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footer5.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B0650F" w:rsidR="00125D28" w:rsidP="00125D28" w:rsidRDefault="00125D28" w14:paraId="7C824294" w14:textId="77777777">
      <w:pPr>
        <w:pStyle w:val="Textkrper"/>
        <w:spacing w:before="1080" w:after="0"/>
        <w:jc w:val="center"/>
        <w:rPr>
          <w:b/>
          <w:color w:val="0460B4"/>
          <w:sz w:val="48"/>
          <w:szCs w:val="48"/>
        </w:rPr>
      </w:pPr>
      <w:r w:rsidRPr="00B0650F">
        <w:rPr>
          <w:b/>
          <w:color w:val="0460B4"/>
          <w:sz w:val="48"/>
          <w:szCs w:val="48"/>
        </w:rPr>
        <w:t>AmBADO</w:t>
      </w:r>
      <w:r w:rsidR="00CF2D3C">
        <w:rPr>
          <w:b/>
          <w:color w:val="0460B4"/>
          <w:sz w:val="48"/>
          <w:szCs w:val="48"/>
        </w:rPr>
        <w:br/>
      </w:r>
      <w:r w:rsidR="00CF2D3C">
        <w:rPr>
          <w:b/>
          <w:color w:val="0460B4"/>
          <w:sz w:val="48"/>
          <w:szCs w:val="48"/>
        </w:rPr>
        <w:t>Revision 2017</w:t>
      </w:r>
    </w:p>
    <w:p w:rsidRPr="00EB17C2" w:rsidR="00125D28" w:rsidP="00CD25B3" w:rsidRDefault="00125D28" w14:paraId="2C411BD5" w14:textId="77777777">
      <w:pPr>
        <w:pStyle w:val="Textkrper"/>
        <w:tabs>
          <w:tab w:val="center" w:pos="4955"/>
          <w:tab w:val="left" w:pos="8595"/>
        </w:tabs>
        <w:spacing w:before="1560" w:after="1560"/>
        <w:jc w:val="center"/>
        <w:rPr>
          <w:b/>
          <w:color w:val="0460B4"/>
          <w:spacing w:val="8"/>
          <w:sz w:val="36"/>
          <w:szCs w:val="36"/>
        </w:rPr>
      </w:pPr>
      <w:r w:rsidRPr="00B0650F">
        <w:rPr>
          <w:b/>
          <w:color w:val="0460B4"/>
          <w:spacing w:val="8"/>
          <w:sz w:val="80"/>
          <w:szCs w:val="80"/>
        </w:rPr>
        <w:t>Anleitung</w:t>
      </w:r>
    </w:p>
    <w:p w:rsidRPr="00B0650F" w:rsidR="00125D28" w:rsidP="00125D28" w:rsidRDefault="00125D28" w14:paraId="58D592B8" w14:textId="673C51ED">
      <w:pPr>
        <w:pStyle w:val="Textkrper"/>
        <w:spacing w:after="2280"/>
        <w:jc w:val="center"/>
        <w:rPr>
          <w:b/>
          <w:color w:val="0460B4"/>
          <w:sz w:val="40"/>
          <w:szCs w:val="48"/>
        </w:rPr>
      </w:pPr>
      <w:bookmarkStart w:name="_GoBack" w:id="0"/>
      <w:bookmarkEnd w:id="0"/>
      <w:r w:rsidRPr="00B0650F">
        <w:rPr>
          <w:b/>
          <w:color w:val="0460B4"/>
          <w:sz w:val="40"/>
          <w:szCs w:val="48"/>
        </w:rPr>
        <w:t xml:space="preserve">Stand </w:t>
      </w:r>
      <w:r w:rsidR="00243871">
        <w:rPr>
          <w:b/>
          <w:color w:val="0460B4"/>
          <w:sz w:val="40"/>
          <w:szCs w:val="48"/>
        </w:rPr>
        <w:t>0</w:t>
      </w:r>
      <w:r w:rsidR="00921A43">
        <w:rPr>
          <w:b/>
          <w:color w:val="0460B4"/>
          <w:sz w:val="40"/>
          <w:szCs w:val="48"/>
        </w:rPr>
        <w:t>3</w:t>
      </w:r>
      <w:r w:rsidRPr="00B0650F">
        <w:rPr>
          <w:b/>
          <w:color w:val="0460B4"/>
          <w:sz w:val="40"/>
          <w:szCs w:val="48"/>
        </w:rPr>
        <w:t>/</w:t>
      </w:r>
      <w:r w:rsidRPr="00B0650F" w:rsidR="007004DC">
        <w:rPr>
          <w:b/>
          <w:color w:val="0460B4"/>
          <w:sz w:val="40"/>
          <w:szCs w:val="48"/>
        </w:rPr>
        <w:t>20</w:t>
      </w:r>
      <w:r w:rsidR="007004DC">
        <w:rPr>
          <w:b/>
          <w:color w:val="0460B4"/>
          <w:sz w:val="40"/>
          <w:szCs w:val="48"/>
        </w:rPr>
        <w:t>20</w:t>
      </w:r>
    </w:p>
    <w:p w:rsidR="00125D28" w:rsidP="00E34342" w:rsidRDefault="00125D28" w14:paraId="420212CB" w14:textId="77777777">
      <w:pPr>
        <w:pStyle w:val="VorwortText"/>
        <w:jc w:val="both"/>
      </w:pPr>
    </w:p>
    <w:p w:rsidRPr="00B0650F" w:rsidR="00125D28" w:rsidP="00125D28" w:rsidRDefault="00125D28" w14:paraId="6497DE92" w14:textId="77777777">
      <w:pPr>
        <w:pStyle w:val="VorwortText"/>
        <w:sectPr w:rsidRPr="00B0650F" w:rsidR="00125D28" w:rsidSect="000D0E68">
          <w:headerReference w:type="default" r:id="rId7"/>
          <w:footerReference w:type="default" r:id="rId8"/>
          <w:headerReference w:type="first" r:id="rId9"/>
          <w:pgSz w:w="11907" w:h="16840" w:orient="portrait" w:code="9"/>
          <w:pgMar w:top="1899" w:right="862" w:bottom="851" w:left="1134" w:header="454" w:footer="454" w:gutter="0"/>
          <w:cols w:space="720"/>
          <w:titlePg/>
          <w:docGrid w:linePitch="233"/>
          <w:footerReference w:type="first" r:id="Re81cbe31117f4e29"/>
        </w:sectPr>
      </w:pPr>
    </w:p>
    <w:p w:rsidRPr="00C03E4A" w:rsidR="00125D28" w:rsidP="00283995" w:rsidRDefault="00125D28" w14:paraId="3142654D" w14:textId="77777777">
      <w:pPr>
        <w:pStyle w:val="Vorwort"/>
        <w:spacing w:before="1200" w:after="480"/>
        <w:rPr>
          <w:lang w:val="de-DE"/>
        </w:rPr>
      </w:pPr>
      <w:r w:rsidRPr="00C03E4A">
        <w:rPr>
          <w:lang w:val="de-DE"/>
        </w:rPr>
        <w:lastRenderedPageBreak/>
        <w:t>Vorwort</w:t>
      </w:r>
    </w:p>
    <w:p w:rsidR="006E224C" w:rsidP="00283995" w:rsidRDefault="006E224C" w14:paraId="5B3501C7" w14:textId="1C1E0B7E">
      <w:pPr>
        <w:ind w:left="567" w:right="567"/>
        <w:rPr>
          <w:rFonts w:cs="Arial"/>
          <w:sz w:val="20"/>
          <w:szCs w:val="20"/>
        </w:rPr>
      </w:pPr>
      <w:r w:rsidRPr="00BC2F49">
        <w:rPr>
          <w:rFonts w:cs="Arial"/>
          <w:sz w:val="20"/>
          <w:szCs w:val="20"/>
        </w:rPr>
        <w:t xml:space="preserve">Die einheitliche ambulante Basisdokumentation Psychiatrischer Institutsambulanzen in Bayern </w:t>
      </w:r>
      <w:r w:rsidR="00D83298">
        <w:rPr>
          <w:rFonts w:cs="Arial"/>
          <w:sz w:val="20"/>
          <w:szCs w:val="20"/>
        </w:rPr>
        <w:t xml:space="preserve">(Erwachsenenpsychiatrie) </w:t>
      </w:r>
      <w:r w:rsidRPr="00BC2F49">
        <w:rPr>
          <w:rFonts w:cs="Arial"/>
          <w:sz w:val="20"/>
          <w:szCs w:val="20"/>
        </w:rPr>
        <w:t>existiert bereits seit dem Jahr 2002 und gilt in ihrem Umfang als einzigartig und modellhaft in der deutschen Psychiatrielandschaft. Sie hat sich als ein wichtiges Instrument zur Abbildung der Versorgungsqualität und des Behandlungsauftrages Psychiatrischer Institutsambulanzen etabliert.</w:t>
      </w:r>
    </w:p>
    <w:p w:rsidRPr="00164DDD" w:rsidR="007004DC" w:rsidP="00283995" w:rsidRDefault="007004DC" w14:paraId="47AB9885" w14:textId="77777777">
      <w:pPr>
        <w:ind w:left="567" w:right="567"/>
        <w:rPr>
          <w:rFonts w:cs="Arial"/>
          <w:sz w:val="10"/>
          <w:szCs w:val="10"/>
        </w:rPr>
      </w:pPr>
    </w:p>
    <w:p w:rsidR="006E224C" w:rsidP="007004DC" w:rsidRDefault="007004DC" w14:paraId="1B922216" w14:textId="6FAEC92F">
      <w:pPr>
        <w:ind w:left="567" w:right="567"/>
        <w:rPr>
          <w:rFonts w:cs="Arial"/>
          <w:sz w:val="20"/>
          <w:szCs w:val="20"/>
        </w:rPr>
      </w:pPr>
      <w:r w:rsidRPr="007004DC">
        <w:rPr>
          <w:rFonts w:cs="Arial"/>
          <w:sz w:val="20"/>
          <w:szCs w:val="20"/>
        </w:rPr>
        <w:t>Die zentrale Funktion der AmBADO ist es dabei, aus der Gesamtmenge aller medizinischen Individualdaten, die primär und ausschließlich für Behandlungszwecke erhoben werden, diejenige Teilmenge, die Relevanz für die Qualitätssicherung der medizinischen Institutsambulanz besitzt, auszuwählen,</w:t>
      </w:r>
      <w:r>
        <w:rPr>
          <w:rFonts w:cs="Arial"/>
          <w:sz w:val="20"/>
          <w:szCs w:val="20"/>
        </w:rPr>
        <w:t xml:space="preserve"> </w:t>
      </w:r>
      <w:r w:rsidRPr="007004DC">
        <w:rPr>
          <w:rFonts w:cs="Arial"/>
          <w:sz w:val="20"/>
          <w:szCs w:val="20"/>
        </w:rPr>
        <w:t>in eine kategorisierbare Form überzuführen</w:t>
      </w:r>
      <w:r>
        <w:rPr>
          <w:rFonts w:cs="Arial"/>
          <w:sz w:val="20"/>
          <w:szCs w:val="20"/>
        </w:rPr>
        <w:t xml:space="preserve"> </w:t>
      </w:r>
      <w:r w:rsidRPr="007004DC">
        <w:rPr>
          <w:rFonts w:cs="Arial"/>
          <w:sz w:val="20"/>
          <w:szCs w:val="20"/>
        </w:rPr>
        <w:t>und in anonymisierter Form einer einrichtungsübergreifenden, zentralen Auswertung zuzuführen.</w:t>
      </w:r>
    </w:p>
    <w:p w:rsidRPr="00164DDD" w:rsidR="007004DC" w:rsidP="007004DC" w:rsidRDefault="007004DC" w14:paraId="1F690CD5" w14:textId="77777777">
      <w:pPr>
        <w:ind w:left="567" w:right="567"/>
        <w:rPr>
          <w:rFonts w:cs="Arial"/>
          <w:sz w:val="10"/>
          <w:szCs w:val="10"/>
        </w:rPr>
      </w:pPr>
    </w:p>
    <w:p w:rsidRPr="00BC2F49" w:rsidR="006E224C" w:rsidP="00283995" w:rsidRDefault="006E224C" w14:paraId="503263F5" w14:textId="60F27026">
      <w:pPr>
        <w:ind w:left="567" w:right="567"/>
        <w:rPr>
          <w:rFonts w:cs="Arial"/>
          <w:sz w:val="20"/>
          <w:szCs w:val="20"/>
        </w:rPr>
      </w:pPr>
      <w:r w:rsidRPr="00BC2F49">
        <w:rPr>
          <w:rFonts w:cs="Arial"/>
          <w:sz w:val="20"/>
          <w:szCs w:val="20"/>
        </w:rPr>
        <w:t>Eine erste Revision, die sich auf eindeutige Formulierungen zur Vermeidung systematischer Fehler und Ergänzungen zur Erleichterung der Auswertung beschränkte, hat im Jahr 2007 stattgefunden. Ein sich veränderndes gesundheitspolitisches Umfeld, soziale/rechtliche Neuerungen und der technische Fortschritt machten nun aber einen weitergehenden Eingriff in den Datensatz notwe</w:t>
      </w:r>
      <w:r w:rsidR="00FF3C6C">
        <w:rPr>
          <w:rFonts w:cs="Arial"/>
          <w:sz w:val="20"/>
          <w:szCs w:val="20"/>
        </w:rPr>
        <w:t>ndig: Einerseits wurden</w:t>
      </w:r>
      <w:r w:rsidRPr="00BC2F49">
        <w:rPr>
          <w:rFonts w:cs="Arial"/>
          <w:sz w:val="20"/>
          <w:szCs w:val="20"/>
        </w:rPr>
        <w:t xml:space="preserve"> rein praktisch-organisatorische Informationen, die ursprünglich zur schnellen Orientierung, </w:t>
      </w:r>
      <w:r w:rsidR="00E0720E">
        <w:t>z. B.</w:t>
      </w:r>
      <w:r w:rsidRPr="00BC2F49">
        <w:rPr>
          <w:rFonts w:cs="Arial"/>
          <w:sz w:val="20"/>
          <w:szCs w:val="20"/>
        </w:rPr>
        <w:t xml:space="preserve"> für Dienstärzte, in die AmBADO aufgenommen worden waren, im Hinblick auf inzwischen überall etablierte elektronische Patientenverwaltungs</w:t>
      </w:r>
      <w:r w:rsidR="00433927">
        <w:rPr>
          <w:rFonts w:cs="Arial"/>
          <w:sz w:val="20"/>
          <w:szCs w:val="20"/>
        </w:rPr>
        <w:softHyphen/>
      </w:r>
      <w:r w:rsidRPr="00BC2F49">
        <w:rPr>
          <w:rFonts w:cs="Arial"/>
          <w:sz w:val="20"/>
          <w:szCs w:val="20"/>
        </w:rPr>
        <w:t>systeme zunehmend als redundant empfunden; andererseits entstand der Wunsch</w:t>
      </w:r>
      <w:r w:rsidRPr="00164DDD" w:rsidR="00164DDD">
        <w:t xml:space="preserve"> </w:t>
      </w:r>
      <w:r w:rsidRPr="00164DDD" w:rsidR="00164DDD">
        <w:rPr>
          <w:rFonts w:cs="Arial"/>
          <w:sz w:val="20"/>
          <w:szCs w:val="20"/>
        </w:rPr>
        <w:t>weitere</w:t>
      </w:r>
      <w:r w:rsidR="000856F9">
        <w:rPr>
          <w:rFonts w:cs="Arial"/>
          <w:sz w:val="20"/>
          <w:szCs w:val="20"/>
        </w:rPr>
        <w:t>,</w:t>
      </w:r>
      <w:r w:rsidRPr="00164DDD" w:rsidR="00164DDD">
        <w:rPr>
          <w:rFonts w:cs="Arial"/>
          <w:sz w:val="20"/>
          <w:szCs w:val="20"/>
        </w:rPr>
        <w:t xml:space="preserve"> für die Qualitätssicherung relevante</w:t>
      </w:r>
      <w:r w:rsidR="000856F9">
        <w:rPr>
          <w:rFonts w:cs="Arial"/>
          <w:sz w:val="20"/>
          <w:szCs w:val="20"/>
        </w:rPr>
        <w:t>,</w:t>
      </w:r>
      <w:r w:rsidRPr="00164DDD" w:rsidR="00164DDD">
        <w:rPr>
          <w:rFonts w:cs="Arial"/>
          <w:sz w:val="20"/>
          <w:szCs w:val="20"/>
        </w:rPr>
        <w:t xml:space="preserve"> Behandlungsdaten zu kategorisieren,</w:t>
      </w:r>
      <w:r w:rsidRPr="00BC2F49">
        <w:rPr>
          <w:rFonts w:cs="Arial"/>
          <w:sz w:val="20"/>
          <w:szCs w:val="20"/>
        </w:rPr>
        <w:t xml:space="preserve"> um </w:t>
      </w:r>
      <w:r w:rsidR="00E0720E">
        <w:t>z. B.</w:t>
      </w:r>
      <w:r w:rsidRPr="00BC2F49">
        <w:rPr>
          <w:rFonts w:cs="Arial"/>
          <w:sz w:val="20"/>
          <w:szCs w:val="20"/>
        </w:rPr>
        <w:t xml:space="preserve"> die Besonderheiten bestimmter Patientengruppen (wie Heimpatienten oder Patienten mit Migrationshintergrund) besser abbilden zu können.</w:t>
      </w:r>
    </w:p>
    <w:p w:rsidRPr="00164DDD" w:rsidR="006E224C" w:rsidP="00283995" w:rsidRDefault="006E224C" w14:paraId="38319029" w14:textId="77777777">
      <w:pPr>
        <w:ind w:left="567" w:right="567"/>
        <w:rPr>
          <w:rFonts w:cs="Arial"/>
          <w:sz w:val="10"/>
          <w:szCs w:val="10"/>
        </w:rPr>
      </w:pPr>
    </w:p>
    <w:p w:rsidRPr="00BC2F49" w:rsidR="006E224C" w:rsidP="00283995" w:rsidRDefault="006E224C" w14:paraId="60744CC9" w14:textId="77777777">
      <w:pPr>
        <w:ind w:left="567" w:right="567"/>
        <w:rPr>
          <w:rFonts w:cs="Arial"/>
          <w:sz w:val="20"/>
          <w:szCs w:val="20"/>
        </w:rPr>
      </w:pPr>
      <w:r w:rsidRPr="00BC2F49">
        <w:rPr>
          <w:rFonts w:cs="Arial"/>
          <w:sz w:val="20"/>
          <w:szCs w:val="20"/>
        </w:rPr>
        <w:t>Im Rahmen der Revision</w:t>
      </w:r>
      <w:r w:rsidR="00AE483E">
        <w:rPr>
          <w:rFonts w:cs="Arial"/>
          <w:sz w:val="20"/>
          <w:szCs w:val="20"/>
        </w:rPr>
        <w:t xml:space="preserve"> 2017</w:t>
      </w:r>
      <w:r w:rsidRPr="00BC2F49">
        <w:rPr>
          <w:rFonts w:cs="Arial"/>
          <w:sz w:val="20"/>
          <w:szCs w:val="20"/>
        </w:rPr>
        <w:t xml:space="preserve"> wurde auf Initiati</w:t>
      </w:r>
      <w:r w:rsidR="00B62977">
        <w:rPr>
          <w:rFonts w:cs="Arial"/>
          <w:sz w:val="20"/>
          <w:szCs w:val="20"/>
        </w:rPr>
        <w:t>ve des Fachbeirats PIA/PSIA ein</w:t>
      </w:r>
      <w:r w:rsidRPr="00BC2F49">
        <w:rPr>
          <w:rFonts w:cs="Arial"/>
          <w:sz w:val="20"/>
          <w:szCs w:val="20"/>
        </w:rPr>
        <w:t xml:space="preserve"> multipro</w:t>
      </w:r>
      <w:r w:rsidR="00433927">
        <w:rPr>
          <w:rFonts w:cs="Arial"/>
          <w:sz w:val="20"/>
          <w:szCs w:val="20"/>
        </w:rPr>
        <w:softHyphen/>
      </w:r>
      <w:r w:rsidRPr="00BC2F49">
        <w:rPr>
          <w:rFonts w:cs="Arial"/>
          <w:sz w:val="20"/>
          <w:szCs w:val="20"/>
        </w:rPr>
        <w:t>fessionell besetzte</w:t>
      </w:r>
      <w:r w:rsidR="00B62977">
        <w:rPr>
          <w:rFonts w:cs="Arial"/>
          <w:sz w:val="20"/>
          <w:szCs w:val="20"/>
        </w:rPr>
        <w:t>r</w:t>
      </w:r>
      <w:r w:rsidRPr="00BC2F49">
        <w:rPr>
          <w:rFonts w:cs="Arial"/>
          <w:sz w:val="20"/>
          <w:szCs w:val="20"/>
        </w:rPr>
        <w:t xml:space="preserve"> Arbeits</w:t>
      </w:r>
      <w:r w:rsidR="00B62977">
        <w:rPr>
          <w:rFonts w:cs="Arial"/>
          <w:sz w:val="20"/>
          <w:szCs w:val="20"/>
        </w:rPr>
        <w:t>kreis</w:t>
      </w:r>
      <w:r w:rsidRPr="00BC2F49">
        <w:rPr>
          <w:rFonts w:cs="Arial"/>
          <w:sz w:val="20"/>
          <w:szCs w:val="20"/>
        </w:rPr>
        <w:t xml:space="preserve"> für die </w:t>
      </w:r>
      <w:r w:rsidR="00306CA3">
        <w:rPr>
          <w:rFonts w:cs="Arial"/>
          <w:sz w:val="20"/>
          <w:szCs w:val="20"/>
        </w:rPr>
        <w:t>Weitere</w:t>
      </w:r>
      <w:r w:rsidRPr="00BC2F49">
        <w:rPr>
          <w:rFonts w:cs="Arial"/>
          <w:sz w:val="20"/>
          <w:szCs w:val="20"/>
        </w:rPr>
        <w:t>ntwicklung des aus drei Formularen (AmBADO Behandlungsbeginn</w:t>
      </w:r>
      <w:r w:rsidR="00806F61">
        <w:rPr>
          <w:rFonts w:cs="Arial"/>
          <w:sz w:val="20"/>
          <w:szCs w:val="20"/>
        </w:rPr>
        <w:t>/</w:t>
      </w:r>
      <w:r w:rsidRPr="00BC2F49">
        <w:rPr>
          <w:rFonts w:cs="Arial"/>
          <w:sz w:val="20"/>
          <w:szCs w:val="20"/>
        </w:rPr>
        <w:t>Jahresaktualisierung, AmBADO Beendigung und AmBADO</w:t>
      </w:r>
      <w:r w:rsidR="00306CA3">
        <w:rPr>
          <w:rFonts w:cs="Arial"/>
          <w:sz w:val="20"/>
          <w:szCs w:val="20"/>
        </w:rPr>
        <w:t xml:space="preserve"> Kurzversion) bestehenden,</w:t>
      </w:r>
      <w:r w:rsidRPr="00BC2F49">
        <w:rPr>
          <w:rFonts w:cs="Arial"/>
          <w:sz w:val="20"/>
          <w:szCs w:val="20"/>
        </w:rPr>
        <w:t xml:space="preserve"> Erhebungsinstruments gebildet, die auch Anregungen aus dem gesamten Kreis der bisher mit der AmBADO beschäftigten PIA-Mitarbeiter berücksichtigte.</w:t>
      </w:r>
    </w:p>
    <w:p w:rsidRPr="00164DDD" w:rsidR="006E224C" w:rsidP="00283995" w:rsidRDefault="006E224C" w14:paraId="68B29754" w14:textId="77777777">
      <w:pPr>
        <w:ind w:left="567" w:right="567"/>
        <w:rPr>
          <w:rFonts w:cs="Arial"/>
          <w:sz w:val="10"/>
          <w:szCs w:val="10"/>
        </w:rPr>
      </w:pPr>
    </w:p>
    <w:p w:rsidRPr="00BC2F49" w:rsidR="006E224C" w:rsidP="00283995" w:rsidRDefault="006E224C" w14:paraId="26646954" w14:textId="77777777">
      <w:pPr>
        <w:ind w:left="567" w:right="567"/>
        <w:rPr>
          <w:rFonts w:cs="Arial"/>
          <w:sz w:val="20"/>
          <w:szCs w:val="20"/>
        </w:rPr>
      </w:pPr>
      <w:r w:rsidRPr="00BC2F49">
        <w:rPr>
          <w:rFonts w:cs="Arial"/>
          <w:sz w:val="20"/>
          <w:szCs w:val="20"/>
        </w:rPr>
        <w:t>In einer Teilarbeitsgruppe wurde die bisher gültige AmBADO-Anleitung im Sinne einer Anpassung an die neuen Formulare vollständig überarbeitet. Die Anleitung soll die Ambulanzmitarbeiter bei der praktischen Durchführung der AmBADO mit Erläuterungen zu den einzelnen Dokumen</w:t>
      </w:r>
      <w:r w:rsidR="00433927">
        <w:rPr>
          <w:rFonts w:cs="Arial"/>
          <w:sz w:val="20"/>
          <w:szCs w:val="20"/>
        </w:rPr>
        <w:softHyphen/>
      </w:r>
      <w:r w:rsidRPr="00BC2F49">
        <w:rPr>
          <w:rFonts w:cs="Arial"/>
          <w:sz w:val="20"/>
          <w:szCs w:val="20"/>
        </w:rPr>
        <w:t xml:space="preserve">tationsinhalten und zum Dokumentationsverfahren unterstützen. Außerdem soll sie als Grundlage für Hilfetexte in elektronischen AmBADO-Erfassungsprogrammen dienen. </w:t>
      </w:r>
    </w:p>
    <w:p w:rsidRPr="00164DDD" w:rsidR="006E224C" w:rsidP="00283995" w:rsidRDefault="006E224C" w14:paraId="75297FFF" w14:textId="77777777">
      <w:pPr>
        <w:ind w:left="567" w:right="567"/>
        <w:rPr>
          <w:rFonts w:cs="Arial"/>
          <w:sz w:val="10"/>
          <w:szCs w:val="10"/>
        </w:rPr>
      </w:pPr>
    </w:p>
    <w:p w:rsidRPr="00BC2F49" w:rsidR="006E224C" w:rsidP="00283995" w:rsidRDefault="006E224C" w14:paraId="54205A96" w14:textId="77777777">
      <w:pPr>
        <w:ind w:left="567" w:right="567"/>
        <w:rPr>
          <w:rFonts w:cs="Arial"/>
          <w:sz w:val="20"/>
          <w:szCs w:val="20"/>
        </w:rPr>
      </w:pPr>
      <w:r w:rsidRPr="00BC2F49">
        <w:rPr>
          <w:rFonts w:cs="Arial"/>
          <w:sz w:val="20"/>
          <w:szCs w:val="20"/>
        </w:rPr>
        <w:t>Das Ergebnis der AmBADO-Revision kann naturgemäß keine Ideallösung darstellen und nicht allen individuellen Wünschen an die Dokumentation entsprechen, trägt aber den veränderten Anforderungen Rechnung.</w:t>
      </w:r>
    </w:p>
    <w:p w:rsidRPr="00164DDD" w:rsidR="006E224C" w:rsidP="00283995" w:rsidRDefault="006E224C" w14:paraId="78401D8E" w14:textId="77777777">
      <w:pPr>
        <w:ind w:left="567" w:right="567"/>
        <w:rPr>
          <w:rFonts w:cs="Arial"/>
          <w:sz w:val="10"/>
          <w:szCs w:val="10"/>
        </w:rPr>
      </w:pPr>
    </w:p>
    <w:p w:rsidRPr="00BC2F49" w:rsidR="006E224C" w:rsidP="00283995" w:rsidRDefault="006E224C" w14:paraId="4EBAD476" w14:textId="77777777">
      <w:pPr>
        <w:ind w:left="567" w:right="567"/>
        <w:rPr>
          <w:rFonts w:cs="Arial"/>
          <w:sz w:val="20"/>
          <w:szCs w:val="20"/>
        </w:rPr>
      </w:pPr>
      <w:r w:rsidRPr="00BC2F49">
        <w:rPr>
          <w:rFonts w:cs="Arial"/>
          <w:sz w:val="20"/>
          <w:szCs w:val="20"/>
        </w:rPr>
        <w:t>Dank gilt allen, die mit Anregungen und Erfahrungen zum vorliegenden Ergebnis beigetragen haben, vor allem den Mitgliedern des Arbeitskreises</w:t>
      </w:r>
      <w:r w:rsidR="004B2892">
        <w:rPr>
          <w:rFonts w:cs="Arial"/>
          <w:sz w:val="20"/>
          <w:szCs w:val="20"/>
        </w:rPr>
        <w:t>*</w:t>
      </w:r>
      <w:r w:rsidR="008D5EF0">
        <w:rPr>
          <w:rFonts w:cs="Arial"/>
          <w:sz w:val="20"/>
          <w:szCs w:val="20"/>
        </w:rPr>
        <w:t>.</w:t>
      </w:r>
    </w:p>
    <w:p w:rsidRPr="00E34342" w:rsidR="00125D28" w:rsidP="00283995" w:rsidRDefault="00125D28" w14:paraId="707580B7" w14:textId="77777777">
      <w:pPr>
        <w:pStyle w:val="VorwortText"/>
        <w:ind w:left="567" w:right="567"/>
        <w:jc w:val="both"/>
        <w:rPr>
          <w:highlight w:val="yellow"/>
        </w:rPr>
      </w:pPr>
    </w:p>
    <w:p w:rsidRPr="00C03E4A" w:rsidR="00125D28" w:rsidP="00283995" w:rsidRDefault="00125D28" w14:paraId="66D7E21E" w14:textId="77777777">
      <w:pPr>
        <w:pStyle w:val="VorwortText"/>
        <w:ind w:left="567" w:right="567"/>
        <w:jc w:val="both"/>
      </w:pPr>
    </w:p>
    <w:p w:rsidR="00125D28" w:rsidP="00283995" w:rsidRDefault="00125D28" w14:paraId="2365E43F" w14:textId="77777777">
      <w:pPr>
        <w:pStyle w:val="VorwortText"/>
        <w:ind w:left="567" w:right="567"/>
      </w:pPr>
    </w:p>
    <w:p w:rsidR="004B2892" w:rsidP="00283995" w:rsidRDefault="004B2892" w14:paraId="16F201CE" w14:textId="77777777">
      <w:pPr>
        <w:pStyle w:val="VorwortText"/>
        <w:ind w:left="567" w:right="567"/>
      </w:pPr>
    </w:p>
    <w:p w:rsidR="00386780" w:rsidP="00283995" w:rsidRDefault="00386780" w14:paraId="032636F8" w14:textId="77777777">
      <w:pPr>
        <w:pStyle w:val="VorwortText"/>
        <w:ind w:left="567" w:right="567"/>
      </w:pPr>
    </w:p>
    <w:p w:rsidRPr="00C03E4A" w:rsidR="004B2892" w:rsidP="008C5BE8" w:rsidRDefault="008D5EF0" w14:paraId="6C177E1D" w14:textId="77777777">
      <w:pPr>
        <w:pStyle w:val="VorwortText"/>
        <w:ind w:left="567" w:right="567"/>
        <w:rPr>
          <w:sz w:val="18"/>
          <w:szCs w:val="18"/>
        </w:rPr>
      </w:pPr>
      <w:r w:rsidRPr="00C03E4A">
        <w:rPr>
          <w:sz w:val="18"/>
          <w:szCs w:val="18"/>
        </w:rPr>
        <w:t>*Die Mitglieder des Arbeitskreises AmBADO</w:t>
      </w:r>
      <w:r w:rsidRPr="00C03E4A" w:rsidR="00465BE6">
        <w:rPr>
          <w:sz w:val="18"/>
          <w:szCs w:val="18"/>
        </w:rPr>
        <w:t>-Bogenrevision</w:t>
      </w:r>
      <w:r w:rsidRPr="00C03E4A" w:rsidR="000B2432">
        <w:rPr>
          <w:sz w:val="18"/>
          <w:szCs w:val="18"/>
        </w:rPr>
        <w:t xml:space="preserve"> waren:</w:t>
      </w:r>
    </w:p>
    <w:p w:rsidRPr="00C03E4A" w:rsidR="00DB7FCC" w:rsidP="008C5BE8" w:rsidRDefault="00465BE6" w14:paraId="5C4E1D51" w14:textId="77777777">
      <w:pPr>
        <w:pStyle w:val="VorwortText"/>
        <w:ind w:left="567" w:right="567"/>
        <w:rPr>
          <w:sz w:val="18"/>
          <w:szCs w:val="18"/>
        </w:rPr>
      </w:pPr>
      <w:r w:rsidRPr="00C03E4A">
        <w:rPr>
          <w:sz w:val="18"/>
          <w:szCs w:val="18"/>
        </w:rPr>
        <w:t xml:space="preserve">Herr </w:t>
      </w:r>
      <w:r w:rsidRPr="00C03E4A" w:rsidR="00FA7937">
        <w:rPr>
          <w:sz w:val="18"/>
          <w:szCs w:val="18"/>
        </w:rPr>
        <w:t xml:space="preserve">S. </w:t>
      </w:r>
      <w:r w:rsidRPr="00C03E4A">
        <w:rPr>
          <w:sz w:val="18"/>
          <w:szCs w:val="18"/>
        </w:rPr>
        <w:t xml:space="preserve">Bache, Frau Dr. </w:t>
      </w:r>
      <w:r w:rsidRPr="00C03E4A" w:rsidR="00FA7937">
        <w:rPr>
          <w:sz w:val="18"/>
          <w:szCs w:val="18"/>
        </w:rPr>
        <w:t xml:space="preserve">A. </w:t>
      </w:r>
      <w:r w:rsidRPr="00C03E4A">
        <w:rPr>
          <w:sz w:val="18"/>
          <w:szCs w:val="18"/>
        </w:rPr>
        <w:t xml:space="preserve">Cerovecki, Frau </w:t>
      </w:r>
      <w:r w:rsidRPr="00C03E4A" w:rsidR="00FA7937">
        <w:rPr>
          <w:sz w:val="18"/>
          <w:szCs w:val="18"/>
        </w:rPr>
        <w:t>A.</w:t>
      </w:r>
      <w:r w:rsidRPr="00C03E4A" w:rsidR="000B2432">
        <w:rPr>
          <w:sz w:val="18"/>
          <w:szCs w:val="18"/>
        </w:rPr>
        <w:t xml:space="preserve"> </w:t>
      </w:r>
      <w:r w:rsidRPr="00C03E4A">
        <w:rPr>
          <w:sz w:val="18"/>
          <w:szCs w:val="18"/>
        </w:rPr>
        <w:t xml:space="preserve">Jordan, Frau Dr. </w:t>
      </w:r>
      <w:r w:rsidRPr="00C03E4A" w:rsidR="00FA7937">
        <w:rPr>
          <w:sz w:val="18"/>
          <w:szCs w:val="18"/>
        </w:rPr>
        <w:t xml:space="preserve">G. </w:t>
      </w:r>
      <w:r w:rsidRPr="00C03E4A">
        <w:rPr>
          <w:sz w:val="18"/>
          <w:szCs w:val="18"/>
        </w:rPr>
        <w:t xml:space="preserve">Krebs, Frau </w:t>
      </w:r>
      <w:r w:rsidRPr="00C03E4A" w:rsidR="00FA7937">
        <w:rPr>
          <w:sz w:val="18"/>
          <w:szCs w:val="18"/>
        </w:rPr>
        <w:t xml:space="preserve">B. </w:t>
      </w:r>
      <w:r w:rsidRPr="00C03E4A">
        <w:rPr>
          <w:sz w:val="18"/>
          <w:szCs w:val="18"/>
        </w:rPr>
        <w:t xml:space="preserve">Küntzel, </w:t>
      </w:r>
      <w:r w:rsidR="008C5BE8">
        <w:rPr>
          <w:sz w:val="18"/>
          <w:szCs w:val="18"/>
        </w:rPr>
        <w:br/>
      </w:r>
      <w:r w:rsidRPr="00C03E4A">
        <w:rPr>
          <w:sz w:val="18"/>
          <w:szCs w:val="18"/>
        </w:rPr>
        <w:t xml:space="preserve">Frau </w:t>
      </w:r>
      <w:r w:rsidRPr="00C03E4A" w:rsidR="00FA7937">
        <w:rPr>
          <w:sz w:val="18"/>
          <w:szCs w:val="18"/>
        </w:rPr>
        <w:t>E.</w:t>
      </w:r>
      <w:r w:rsidRPr="00C03E4A" w:rsidR="000B2432">
        <w:rPr>
          <w:sz w:val="18"/>
          <w:szCs w:val="18"/>
        </w:rPr>
        <w:t xml:space="preserve"> </w:t>
      </w:r>
      <w:r w:rsidRPr="00C03E4A">
        <w:rPr>
          <w:sz w:val="18"/>
          <w:szCs w:val="18"/>
        </w:rPr>
        <w:t>Mühlenbacher-Isenberg,</w:t>
      </w:r>
      <w:r w:rsidRPr="00C03E4A" w:rsidR="00DB7FCC">
        <w:rPr>
          <w:sz w:val="18"/>
          <w:szCs w:val="18"/>
        </w:rPr>
        <w:t xml:space="preserve"> </w:t>
      </w:r>
      <w:r w:rsidRPr="00C03E4A">
        <w:rPr>
          <w:sz w:val="18"/>
          <w:szCs w:val="18"/>
        </w:rPr>
        <w:t xml:space="preserve">Frau </w:t>
      </w:r>
      <w:r w:rsidRPr="00C03E4A" w:rsidR="00FA7937">
        <w:rPr>
          <w:sz w:val="18"/>
          <w:szCs w:val="18"/>
        </w:rPr>
        <w:t xml:space="preserve">K. </w:t>
      </w:r>
      <w:r w:rsidRPr="00C03E4A">
        <w:rPr>
          <w:sz w:val="18"/>
          <w:szCs w:val="18"/>
        </w:rPr>
        <w:t xml:space="preserve">Peters, </w:t>
      </w:r>
      <w:r w:rsidRPr="00C03E4A" w:rsidR="00F62AE6">
        <w:rPr>
          <w:sz w:val="18"/>
          <w:szCs w:val="18"/>
        </w:rPr>
        <w:t xml:space="preserve">Herr </w:t>
      </w:r>
      <w:r w:rsidRPr="00C03E4A" w:rsidR="00FA7937">
        <w:rPr>
          <w:sz w:val="18"/>
          <w:szCs w:val="18"/>
        </w:rPr>
        <w:t xml:space="preserve">C. </w:t>
      </w:r>
      <w:r w:rsidRPr="00C03E4A" w:rsidR="00F62AE6">
        <w:rPr>
          <w:sz w:val="18"/>
          <w:szCs w:val="18"/>
        </w:rPr>
        <w:t xml:space="preserve">Siegl, Herr Dr. </w:t>
      </w:r>
      <w:r w:rsidRPr="00C03E4A" w:rsidR="00FA7937">
        <w:rPr>
          <w:sz w:val="18"/>
          <w:szCs w:val="18"/>
        </w:rPr>
        <w:t xml:space="preserve">C. </w:t>
      </w:r>
      <w:r w:rsidRPr="00C03E4A" w:rsidR="00F62AE6">
        <w:rPr>
          <w:sz w:val="18"/>
          <w:szCs w:val="18"/>
        </w:rPr>
        <w:t>Steinmann</w:t>
      </w:r>
      <w:r w:rsidRPr="00C03E4A" w:rsidR="00D207C8">
        <w:rPr>
          <w:sz w:val="18"/>
          <w:szCs w:val="18"/>
        </w:rPr>
        <w:t>,</w:t>
      </w:r>
      <w:r w:rsidRPr="00C03E4A" w:rsidR="00F62AE6">
        <w:rPr>
          <w:sz w:val="18"/>
          <w:szCs w:val="18"/>
        </w:rPr>
        <w:t xml:space="preserve"> </w:t>
      </w:r>
      <w:r w:rsidR="008C5BE8">
        <w:rPr>
          <w:sz w:val="18"/>
          <w:szCs w:val="18"/>
        </w:rPr>
        <w:br/>
      </w:r>
      <w:r w:rsidRPr="00C03E4A" w:rsidR="00DB7FCC">
        <w:rPr>
          <w:sz w:val="18"/>
          <w:szCs w:val="18"/>
        </w:rPr>
        <w:t xml:space="preserve">Herr Dr. </w:t>
      </w:r>
      <w:r w:rsidRPr="00C03E4A" w:rsidR="00FA7937">
        <w:rPr>
          <w:sz w:val="18"/>
          <w:szCs w:val="18"/>
        </w:rPr>
        <w:t xml:space="preserve">M. </w:t>
      </w:r>
      <w:r w:rsidRPr="00C03E4A" w:rsidR="00DB7FCC">
        <w:rPr>
          <w:sz w:val="18"/>
          <w:szCs w:val="18"/>
        </w:rPr>
        <w:t xml:space="preserve">Welschehold, Herr Dr. </w:t>
      </w:r>
      <w:r w:rsidRPr="00C03E4A" w:rsidR="00FA7937">
        <w:rPr>
          <w:sz w:val="18"/>
          <w:szCs w:val="18"/>
        </w:rPr>
        <w:t xml:space="preserve">M. </w:t>
      </w:r>
      <w:r w:rsidRPr="00C03E4A" w:rsidR="00DB7FCC">
        <w:rPr>
          <w:sz w:val="18"/>
          <w:szCs w:val="18"/>
        </w:rPr>
        <w:t>Ziereis</w:t>
      </w:r>
      <w:r w:rsidRPr="00C03E4A" w:rsidR="00D207C8">
        <w:rPr>
          <w:sz w:val="18"/>
          <w:szCs w:val="18"/>
        </w:rPr>
        <w:t>.</w:t>
      </w:r>
    </w:p>
    <w:p w:rsidR="004B2892" w:rsidP="00125D28" w:rsidRDefault="004B2892" w14:paraId="3BC783DE" w14:textId="77777777">
      <w:pPr>
        <w:pStyle w:val="VorwortText"/>
      </w:pPr>
    </w:p>
    <w:p w:rsidRPr="00B0650F" w:rsidR="004B2892" w:rsidP="00125D28" w:rsidRDefault="004B2892" w14:paraId="701AB483" w14:textId="77777777">
      <w:pPr>
        <w:pStyle w:val="VorwortText"/>
        <w:sectPr w:rsidRPr="00B0650F" w:rsidR="004B2892" w:rsidSect="000D0E68">
          <w:headerReference w:type="default" r:id="rId10"/>
          <w:footerReference w:type="default" r:id="rId11"/>
          <w:headerReference w:type="first" r:id="rId12"/>
          <w:footerReference w:type="first" r:id="rId13"/>
          <w:pgSz w:w="11907" w:h="16840" w:orient="portrait" w:code="9"/>
          <w:pgMar w:top="1876" w:right="963" w:bottom="851" w:left="1134" w:header="454" w:footer="283" w:gutter="0"/>
          <w:cols w:space="720"/>
          <w:titlePg/>
          <w:docGrid w:linePitch="233"/>
        </w:sectPr>
      </w:pPr>
    </w:p>
    <w:p w:rsidR="00921A43" w:rsidRDefault="00246D53" w14:paraId="5B557615" w14:textId="6A3478CA">
      <w:pPr>
        <w:pStyle w:val="Verzeichnis1"/>
        <w:rPr>
          <w:rFonts w:asciiTheme="minorHAnsi" w:hAnsiTheme="minorHAnsi" w:eastAsiaTheme="minorEastAsia" w:cstheme="minorBidi"/>
          <w:b w:val="0"/>
          <w:bCs w:val="0"/>
          <w:noProof/>
          <w:color w:val="auto"/>
          <w:sz w:val="22"/>
        </w:rPr>
      </w:pPr>
      <w:r>
        <w:rPr>
          <w:b w:val="0"/>
          <w:bCs w:val="0"/>
        </w:rPr>
        <w:lastRenderedPageBreak/>
        <w:fldChar w:fldCharType="begin"/>
      </w:r>
      <w:r>
        <w:rPr>
          <w:b w:val="0"/>
          <w:bCs w:val="0"/>
        </w:rPr>
        <w:instrText xml:space="preserve"> TOC \o "1-3" \h \z \u </w:instrText>
      </w:r>
      <w:r>
        <w:rPr>
          <w:b w:val="0"/>
          <w:bCs w:val="0"/>
        </w:rPr>
        <w:fldChar w:fldCharType="separate"/>
      </w:r>
      <w:hyperlink w:history="1" w:anchor="_Toc35590775">
        <w:r w:rsidRPr="00746B54" w:rsidR="00921A43">
          <w:rPr>
            <w:rStyle w:val="Hyperlink"/>
            <w:noProof/>
          </w:rPr>
          <w:t>Allgemeine Hinweise</w:t>
        </w:r>
        <w:r w:rsidR="00921A43">
          <w:rPr>
            <w:noProof/>
            <w:webHidden/>
          </w:rPr>
          <w:tab/>
        </w:r>
        <w:r w:rsidR="00921A43">
          <w:rPr>
            <w:noProof/>
            <w:webHidden/>
          </w:rPr>
          <w:fldChar w:fldCharType="begin"/>
        </w:r>
        <w:r w:rsidR="00921A43">
          <w:rPr>
            <w:noProof/>
            <w:webHidden/>
          </w:rPr>
          <w:instrText xml:space="preserve"> PAGEREF _Toc35590775 \h </w:instrText>
        </w:r>
        <w:r w:rsidR="00921A43">
          <w:rPr>
            <w:noProof/>
            <w:webHidden/>
          </w:rPr>
        </w:r>
        <w:r w:rsidR="00921A43">
          <w:rPr>
            <w:noProof/>
            <w:webHidden/>
          </w:rPr>
          <w:fldChar w:fldCharType="separate"/>
        </w:r>
        <w:r w:rsidR="00A072A5">
          <w:rPr>
            <w:noProof/>
            <w:webHidden/>
          </w:rPr>
          <w:t>6</w:t>
        </w:r>
        <w:r w:rsidR="00921A43">
          <w:rPr>
            <w:noProof/>
            <w:webHidden/>
          </w:rPr>
          <w:fldChar w:fldCharType="end"/>
        </w:r>
      </w:hyperlink>
    </w:p>
    <w:p w:rsidR="00921A43" w:rsidRDefault="00A072A5" w14:paraId="789FF9CA" w14:textId="2F5E421C">
      <w:pPr>
        <w:pStyle w:val="Verzeichnis2"/>
        <w:rPr>
          <w:rFonts w:asciiTheme="minorHAnsi" w:hAnsiTheme="minorHAnsi" w:eastAsiaTheme="minorEastAsia" w:cstheme="minorBidi"/>
          <w:bCs w:val="0"/>
          <w:noProof/>
          <w:sz w:val="22"/>
          <w:szCs w:val="22"/>
        </w:rPr>
      </w:pPr>
      <w:hyperlink w:history="1" w:anchor="_Toc35590776">
        <w:r w:rsidRPr="00746B54" w:rsidR="00921A43">
          <w:rPr>
            <w:rStyle w:val="Hyperlink"/>
            <w:noProof/>
          </w:rPr>
          <w:t>1.</w:t>
        </w:r>
        <w:r w:rsidR="00921A43">
          <w:rPr>
            <w:rFonts w:asciiTheme="minorHAnsi" w:hAnsiTheme="minorHAnsi" w:eastAsiaTheme="minorEastAsia" w:cstheme="minorBidi"/>
            <w:bCs w:val="0"/>
            <w:noProof/>
            <w:sz w:val="22"/>
            <w:szCs w:val="22"/>
          </w:rPr>
          <w:tab/>
        </w:r>
        <w:r w:rsidRPr="00746B54" w:rsidR="00921A43">
          <w:rPr>
            <w:rStyle w:val="Hyperlink"/>
            <w:noProof/>
          </w:rPr>
          <w:t>Hinweis zur Lesbarkeit</w:t>
        </w:r>
        <w:r w:rsidR="00921A43">
          <w:rPr>
            <w:noProof/>
            <w:webHidden/>
          </w:rPr>
          <w:tab/>
        </w:r>
        <w:r w:rsidR="00921A43">
          <w:rPr>
            <w:noProof/>
            <w:webHidden/>
          </w:rPr>
          <w:fldChar w:fldCharType="begin"/>
        </w:r>
        <w:r w:rsidR="00921A43">
          <w:rPr>
            <w:noProof/>
            <w:webHidden/>
          </w:rPr>
          <w:instrText xml:space="preserve"> PAGEREF _Toc35590776 \h </w:instrText>
        </w:r>
        <w:r w:rsidR="00921A43">
          <w:rPr>
            <w:noProof/>
            <w:webHidden/>
          </w:rPr>
        </w:r>
        <w:r w:rsidR="00921A43">
          <w:rPr>
            <w:noProof/>
            <w:webHidden/>
          </w:rPr>
          <w:fldChar w:fldCharType="separate"/>
        </w:r>
        <w:r>
          <w:rPr>
            <w:noProof/>
            <w:webHidden/>
          </w:rPr>
          <w:t>6</w:t>
        </w:r>
        <w:r w:rsidR="00921A43">
          <w:rPr>
            <w:noProof/>
            <w:webHidden/>
          </w:rPr>
          <w:fldChar w:fldCharType="end"/>
        </w:r>
      </w:hyperlink>
    </w:p>
    <w:p w:rsidR="00921A43" w:rsidRDefault="00A072A5" w14:paraId="2C3EA562" w14:textId="7A9D96F8">
      <w:pPr>
        <w:pStyle w:val="Verzeichnis2"/>
        <w:rPr>
          <w:rFonts w:asciiTheme="minorHAnsi" w:hAnsiTheme="minorHAnsi" w:eastAsiaTheme="minorEastAsia" w:cstheme="minorBidi"/>
          <w:bCs w:val="0"/>
          <w:noProof/>
          <w:sz w:val="22"/>
          <w:szCs w:val="22"/>
        </w:rPr>
      </w:pPr>
      <w:hyperlink w:history="1" w:anchor="_Toc35590777">
        <w:r w:rsidRPr="00746B54" w:rsidR="00921A43">
          <w:rPr>
            <w:rStyle w:val="Hyperlink"/>
            <w:noProof/>
          </w:rPr>
          <w:t>2.</w:t>
        </w:r>
        <w:r w:rsidR="00921A43">
          <w:rPr>
            <w:rFonts w:asciiTheme="minorHAnsi" w:hAnsiTheme="minorHAnsi" w:eastAsiaTheme="minorEastAsia" w:cstheme="minorBidi"/>
            <w:bCs w:val="0"/>
            <w:noProof/>
            <w:sz w:val="22"/>
            <w:szCs w:val="22"/>
          </w:rPr>
          <w:tab/>
        </w:r>
        <w:r w:rsidRPr="00746B54" w:rsidR="00921A43">
          <w:rPr>
            <w:rStyle w:val="Hyperlink"/>
            <w:noProof/>
          </w:rPr>
          <w:t>Symbole</w:t>
        </w:r>
        <w:r w:rsidR="00921A43">
          <w:rPr>
            <w:noProof/>
            <w:webHidden/>
          </w:rPr>
          <w:tab/>
        </w:r>
        <w:r w:rsidR="00921A43">
          <w:rPr>
            <w:noProof/>
            <w:webHidden/>
          </w:rPr>
          <w:fldChar w:fldCharType="begin"/>
        </w:r>
        <w:r w:rsidR="00921A43">
          <w:rPr>
            <w:noProof/>
            <w:webHidden/>
          </w:rPr>
          <w:instrText xml:space="preserve"> PAGEREF _Toc35590777 \h </w:instrText>
        </w:r>
        <w:r w:rsidR="00921A43">
          <w:rPr>
            <w:noProof/>
            <w:webHidden/>
          </w:rPr>
        </w:r>
        <w:r w:rsidR="00921A43">
          <w:rPr>
            <w:noProof/>
            <w:webHidden/>
          </w:rPr>
          <w:fldChar w:fldCharType="separate"/>
        </w:r>
        <w:r>
          <w:rPr>
            <w:noProof/>
            <w:webHidden/>
          </w:rPr>
          <w:t>6</w:t>
        </w:r>
        <w:r w:rsidR="00921A43">
          <w:rPr>
            <w:noProof/>
            <w:webHidden/>
          </w:rPr>
          <w:fldChar w:fldCharType="end"/>
        </w:r>
      </w:hyperlink>
    </w:p>
    <w:p w:rsidR="00921A43" w:rsidRDefault="00A072A5" w14:paraId="7A5B62C3" w14:textId="7667F8F5">
      <w:pPr>
        <w:pStyle w:val="Verzeichnis2"/>
        <w:rPr>
          <w:rFonts w:asciiTheme="minorHAnsi" w:hAnsiTheme="minorHAnsi" w:eastAsiaTheme="minorEastAsia" w:cstheme="minorBidi"/>
          <w:bCs w:val="0"/>
          <w:noProof/>
          <w:sz w:val="22"/>
          <w:szCs w:val="22"/>
        </w:rPr>
      </w:pPr>
      <w:hyperlink w:history="1" w:anchor="_Toc35590778">
        <w:r w:rsidRPr="00746B54" w:rsidR="00921A43">
          <w:rPr>
            <w:rStyle w:val="Hyperlink"/>
            <w:noProof/>
          </w:rPr>
          <w:t>3.</w:t>
        </w:r>
        <w:r w:rsidR="00921A43">
          <w:rPr>
            <w:rFonts w:asciiTheme="minorHAnsi" w:hAnsiTheme="minorHAnsi" w:eastAsiaTheme="minorEastAsia" w:cstheme="minorBidi"/>
            <w:bCs w:val="0"/>
            <w:noProof/>
            <w:sz w:val="22"/>
            <w:szCs w:val="22"/>
          </w:rPr>
          <w:tab/>
        </w:r>
        <w:r w:rsidRPr="00746B54" w:rsidR="00921A43">
          <w:rPr>
            <w:rStyle w:val="Hyperlink"/>
            <w:noProof/>
          </w:rPr>
          <w:t>Für welche Behandlungsfälle muss die AmBADO erfolgen?</w:t>
        </w:r>
        <w:r w:rsidR="00921A43">
          <w:rPr>
            <w:noProof/>
            <w:webHidden/>
          </w:rPr>
          <w:tab/>
        </w:r>
        <w:r w:rsidR="00921A43">
          <w:rPr>
            <w:noProof/>
            <w:webHidden/>
          </w:rPr>
          <w:fldChar w:fldCharType="begin"/>
        </w:r>
        <w:r w:rsidR="00921A43">
          <w:rPr>
            <w:noProof/>
            <w:webHidden/>
          </w:rPr>
          <w:instrText xml:space="preserve"> PAGEREF _Toc35590778 \h </w:instrText>
        </w:r>
        <w:r w:rsidR="00921A43">
          <w:rPr>
            <w:noProof/>
            <w:webHidden/>
          </w:rPr>
        </w:r>
        <w:r w:rsidR="00921A43">
          <w:rPr>
            <w:noProof/>
            <w:webHidden/>
          </w:rPr>
          <w:fldChar w:fldCharType="separate"/>
        </w:r>
        <w:r>
          <w:rPr>
            <w:noProof/>
            <w:webHidden/>
          </w:rPr>
          <w:t>6</w:t>
        </w:r>
        <w:r w:rsidR="00921A43">
          <w:rPr>
            <w:noProof/>
            <w:webHidden/>
          </w:rPr>
          <w:fldChar w:fldCharType="end"/>
        </w:r>
      </w:hyperlink>
    </w:p>
    <w:p w:rsidR="00921A43" w:rsidRDefault="00A072A5" w14:paraId="1EE8BB98" w14:textId="1C41F5DF">
      <w:pPr>
        <w:pStyle w:val="Verzeichnis2"/>
        <w:rPr>
          <w:rFonts w:asciiTheme="minorHAnsi" w:hAnsiTheme="minorHAnsi" w:eastAsiaTheme="minorEastAsia" w:cstheme="minorBidi"/>
          <w:bCs w:val="0"/>
          <w:noProof/>
          <w:sz w:val="22"/>
          <w:szCs w:val="22"/>
        </w:rPr>
      </w:pPr>
      <w:hyperlink w:history="1" w:anchor="_Toc35590779">
        <w:r w:rsidRPr="00746B54" w:rsidR="00921A43">
          <w:rPr>
            <w:rStyle w:val="Hyperlink"/>
            <w:noProof/>
          </w:rPr>
          <w:t>4.</w:t>
        </w:r>
        <w:r w:rsidR="00921A43">
          <w:rPr>
            <w:rFonts w:asciiTheme="minorHAnsi" w:hAnsiTheme="minorHAnsi" w:eastAsiaTheme="minorEastAsia" w:cstheme="minorBidi"/>
            <w:bCs w:val="0"/>
            <w:noProof/>
            <w:sz w:val="22"/>
            <w:szCs w:val="22"/>
          </w:rPr>
          <w:tab/>
        </w:r>
        <w:r w:rsidRPr="00746B54" w:rsidR="00921A43">
          <w:rPr>
            <w:rStyle w:val="Hyperlink"/>
            <w:noProof/>
          </w:rPr>
          <w:t>Kurz- oder Vollversion?</w:t>
        </w:r>
        <w:r w:rsidR="00921A43">
          <w:rPr>
            <w:noProof/>
            <w:webHidden/>
          </w:rPr>
          <w:tab/>
        </w:r>
        <w:r w:rsidR="00921A43">
          <w:rPr>
            <w:noProof/>
            <w:webHidden/>
          </w:rPr>
          <w:fldChar w:fldCharType="begin"/>
        </w:r>
        <w:r w:rsidR="00921A43">
          <w:rPr>
            <w:noProof/>
            <w:webHidden/>
          </w:rPr>
          <w:instrText xml:space="preserve"> PAGEREF _Toc35590779 \h </w:instrText>
        </w:r>
        <w:r w:rsidR="00921A43">
          <w:rPr>
            <w:noProof/>
            <w:webHidden/>
          </w:rPr>
        </w:r>
        <w:r w:rsidR="00921A43">
          <w:rPr>
            <w:noProof/>
            <w:webHidden/>
          </w:rPr>
          <w:fldChar w:fldCharType="separate"/>
        </w:r>
        <w:r>
          <w:rPr>
            <w:noProof/>
            <w:webHidden/>
          </w:rPr>
          <w:t>6</w:t>
        </w:r>
        <w:r w:rsidR="00921A43">
          <w:rPr>
            <w:noProof/>
            <w:webHidden/>
          </w:rPr>
          <w:fldChar w:fldCharType="end"/>
        </w:r>
      </w:hyperlink>
    </w:p>
    <w:p w:rsidR="00921A43" w:rsidRDefault="00A072A5" w14:paraId="6171674C" w14:textId="02FE4D8E">
      <w:pPr>
        <w:pStyle w:val="Verzeichnis2"/>
        <w:rPr>
          <w:rFonts w:asciiTheme="minorHAnsi" w:hAnsiTheme="minorHAnsi" w:eastAsiaTheme="minorEastAsia" w:cstheme="minorBidi"/>
          <w:bCs w:val="0"/>
          <w:noProof/>
          <w:sz w:val="22"/>
          <w:szCs w:val="22"/>
        </w:rPr>
      </w:pPr>
      <w:hyperlink w:history="1" w:anchor="_Toc35590780">
        <w:r w:rsidRPr="00746B54" w:rsidR="00921A43">
          <w:rPr>
            <w:rStyle w:val="Hyperlink"/>
            <w:noProof/>
          </w:rPr>
          <w:t>5.</w:t>
        </w:r>
        <w:r w:rsidR="00921A43">
          <w:rPr>
            <w:rFonts w:asciiTheme="minorHAnsi" w:hAnsiTheme="minorHAnsi" w:eastAsiaTheme="minorEastAsia" w:cstheme="minorBidi"/>
            <w:bCs w:val="0"/>
            <w:noProof/>
            <w:sz w:val="22"/>
            <w:szCs w:val="22"/>
          </w:rPr>
          <w:tab/>
        </w:r>
        <w:r w:rsidRPr="00746B54" w:rsidR="00921A43">
          <w:rPr>
            <w:rStyle w:val="Hyperlink"/>
            <w:noProof/>
          </w:rPr>
          <w:t>Zeitpunkt der Dokumentation</w:t>
        </w:r>
        <w:r w:rsidR="00921A43">
          <w:rPr>
            <w:noProof/>
            <w:webHidden/>
          </w:rPr>
          <w:tab/>
        </w:r>
        <w:r w:rsidR="00921A43">
          <w:rPr>
            <w:noProof/>
            <w:webHidden/>
          </w:rPr>
          <w:fldChar w:fldCharType="begin"/>
        </w:r>
        <w:r w:rsidR="00921A43">
          <w:rPr>
            <w:noProof/>
            <w:webHidden/>
          </w:rPr>
          <w:instrText xml:space="preserve"> PAGEREF _Toc35590780 \h </w:instrText>
        </w:r>
        <w:r w:rsidR="00921A43">
          <w:rPr>
            <w:noProof/>
            <w:webHidden/>
          </w:rPr>
        </w:r>
        <w:r w:rsidR="00921A43">
          <w:rPr>
            <w:noProof/>
            <w:webHidden/>
          </w:rPr>
          <w:fldChar w:fldCharType="separate"/>
        </w:r>
        <w:r>
          <w:rPr>
            <w:noProof/>
            <w:webHidden/>
          </w:rPr>
          <w:t>7</w:t>
        </w:r>
        <w:r w:rsidR="00921A43">
          <w:rPr>
            <w:noProof/>
            <w:webHidden/>
          </w:rPr>
          <w:fldChar w:fldCharType="end"/>
        </w:r>
      </w:hyperlink>
    </w:p>
    <w:p w:rsidR="00921A43" w:rsidRDefault="00A072A5" w14:paraId="5694A779" w14:textId="0EF02730">
      <w:pPr>
        <w:pStyle w:val="Verzeichnis3"/>
        <w:rPr>
          <w:rFonts w:asciiTheme="minorHAnsi" w:hAnsiTheme="minorHAnsi" w:eastAsiaTheme="minorEastAsia" w:cstheme="minorBidi"/>
          <w:noProof/>
          <w:sz w:val="22"/>
          <w:szCs w:val="22"/>
        </w:rPr>
      </w:pPr>
      <w:hyperlink w:history="1" w:anchor="_Toc35590781">
        <w:r w:rsidRPr="00746B54" w:rsidR="00921A43">
          <w:rPr>
            <w:rStyle w:val="Hyperlink"/>
            <w:noProof/>
          </w:rPr>
          <w:t>Kurzversion</w:t>
        </w:r>
        <w:r w:rsidR="00921A43">
          <w:rPr>
            <w:noProof/>
            <w:webHidden/>
          </w:rPr>
          <w:tab/>
        </w:r>
        <w:r w:rsidR="00921A43">
          <w:rPr>
            <w:noProof/>
            <w:webHidden/>
          </w:rPr>
          <w:fldChar w:fldCharType="begin"/>
        </w:r>
        <w:r w:rsidR="00921A43">
          <w:rPr>
            <w:noProof/>
            <w:webHidden/>
          </w:rPr>
          <w:instrText xml:space="preserve"> PAGEREF _Toc35590781 \h </w:instrText>
        </w:r>
        <w:r w:rsidR="00921A43">
          <w:rPr>
            <w:noProof/>
            <w:webHidden/>
          </w:rPr>
        </w:r>
        <w:r w:rsidR="00921A43">
          <w:rPr>
            <w:noProof/>
            <w:webHidden/>
          </w:rPr>
          <w:fldChar w:fldCharType="separate"/>
        </w:r>
        <w:r>
          <w:rPr>
            <w:noProof/>
            <w:webHidden/>
          </w:rPr>
          <w:t>7</w:t>
        </w:r>
        <w:r w:rsidR="00921A43">
          <w:rPr>
            <w:noProof/>
            <w:webHidden/>
          </w:rPr>
          <w:fldChar w:fldCharType="end"/>
        </w:r>
      </w:hyperlink>
    </w:p>
    <w:p w:rsidR="00921A43" w:rsidRDefault="00A072A5" w14:paraId="1FE9B722" w14:textId="0403280C">
      <w:pPr>
        <w:pStyle w:val="Verzeichnis3"/>
        <w:rPr>
          <w:rFonts w:asciiTheme="minorHAnsi" w:hAnsiTheme="minorHAnsi" w:eastAsiaTheme="minorEastAsia" w:cstheme="minorBidi"/>
          <w:noProof/>
          <w:sz w:val="22"/>
          <w:szCs w:val="22"/>
        </w:rPr>
      </w:pPr>
      <w:hyperlink w:history="1" w:anchor="_Toc35590782">
        <w:r w:rsidRPr="00746B54" w:rsidR="00921A43">
          <w:rPr>
            <w:rStyle w:val="Hyperlink"/>
            <w:noProof/>
          </w:rPr>
          <w:t>Vollversion</w:t>
        </w:r>
        <w:r w:rsidR="00921A43">
          <w:rPr>
            <w:noProof/>
            <w:webHidden/>
          </w:rPr>
          <w:tab/>
        </w:r>
        <w:r w:rsidR="00921A43">
          <w:rPr>
            <w:noProof/>
            <w:webHidden/>
          </w:rPr>
          <w:fldChar w:fldCharType="begin"/>
        </w:r>
        <w:r w:rsidR="00921A43">
          <w:rPr>
            <w:noProof/>
            <w:webHidden/>
          </w:rPr>
          <w:instrText xml:space="preserve"> PAGEREF _Toc35590782 \h </w:instrText>
        </w:r>
        <w:r w:rsidR="00921A43">
          <w:rPr>
            <w:noProof/>
            <w:webHidden/>
          </w:rPr>
        </w:r>
        <w:r w:rsidR="00921A43">
          <w:rPr>
            <w:noProof/>
            <w:webHidden/>
          </w:rPr>
          <w:fldChar w:fldCharType="separate"/>
        </w:r>
        <w:r>
          <w:rPr>
            <w:noProof/>
            <w:webHidden/>
          </w:rPr>
          <w:t>7</w:t>
        </w:r>
        <w:r w:rsidR="00921A43">
          <w:rPr>
            <w:noProof/>
            <w:webHidden/>
          </w:rPr>
          <w:fldChar w:fldCharType="end"/>
        </w:r>
      </w:hyperlink>
    </w:p>
    <w:p w:rsidR="00921A43" w:rsidRDefault="00A072A5" w14:paraId="64235596" w14:textId="6AB1DE60">
      <w:pPr>
        <w:pStyle w:val="Verzeichnis3"/>
        <w:rPr>
          <w:rFonts w:asciiTheme="minorHAnsi" w:hAnsiTheme="minorHAnsi" w:eastAsiaTheme="minorEastAsia" w:cstheme="minorBidi"/>
          <w:noProof/>
          <w:sz w:val="22"/>
          <w:szCs w:val="22"/>
        </w:rPr>
      </w:pPr>
      <w:hyperlink w:history="1" w:anchor="_Toc35590783">
        <w:r w:rsidRPr="00746B54" w:rsidR="00921A43">
          <w:rPr>
            <w:rStyle w:val="Hyperlink"/>
            <w:noProof/>
          </w:rPr>
          <w:t>1.</w:t>
        </w:r>
        <w:r w:rsidR="00921A43">
          <w:rPr>
            <w:rFonts w:asciiTheme="minorHAnsi" w:hAnsiTheme="minorHAnsi" w:eastAsiaTheme="minorEastAsia" w:cstheme="minorBidi"/>
            <w:noProof/>
            <w:sz w:val="22"/>
            <w:szCs w:val="22"/>
          </w:rPr>
          <w:tab/>
        </w:r>
        <w:r w:rsidRPr="00746B54" w:rsidR="00921A43">
          <w:rPr>
            <w:rStyle w:val="Hyperlink"/>
            <w:noProof/>
          </w:rPr>
          <w:t>Dokumentation bei Behandlungsbeginn</w:t>
        </w:r>
        <w:r w:rsidR="00921A43">
          <w:rPr>
            <w:noProof/>
            <w:webHidden/>
          </w:rPr>
          <w:tab/>
        </w:r>
        <w:r w:rsidR="00921A43">
          <w:rPr>
            <w:noProof/>
            <w:webHidden/>
          </w:rPr>
          <w:fldChar w:fldCharType="begin"/>
        </w:r>
        <w:r w:rsidR="00921A43">
          <w:rPr>
            <w:noProof/>
            <w:webHidden/>
          </w:rPr>
          <w:instrText xml:space="preserve"> PAGEREF _Toc35590783 \h </w:instrText>
        </w:r>
        <w:r w:rsidR="00921A43">
          <w:rPr>
            <w:noProof/>
            <w:webHidden/>
          </w:rPr>
        </w:r>
        <w:r w:rsidR="00921A43">
          <w:rPr>
            <w:noProof/>
            <w:webHidden/>
          </w:rPr>
          <w:fldChar w:fldCharType="separate"/>
        </w:r>
        <w:r>
          <w:rPr>
            <w:noProof/>
            <w:webHidden/>
          </w:rPr>
          <w:t>7</w:t>
        </w:r>
        <w:r w:rsidR="00921A43">
          <w:rPr>
            <w:noProof/>
            <w:webHidden/>
          </w:rPr>
          <w:fldChar w:fldCharType="end"/>
        </w:r>
      </w:hyperlink>
    </w:p>
    <w:p w:rsidR="00921A43" w:rsidRDefault="00A072A5" w14:paraId="3A974B36" w14:textId="3B596BEC">
      <w:pPr>
        <w:pStyle w:val="Verzeichnis3"/>
        <w:rPr>
          <w:rFonts w:asciiTheme="minorHAnsi" w:hAnsiTheme="minorHAnsi" w:eastAsiaTheme="minorEastAsia" w:cstheme="minorBidi"/>
          <w:noProof/>
          <w:sz w:val="22"/>
          <w:szCs w:val="22"/>
        </w:rPr>
      </w:pPr>
      <w:hyperlink w:history="1" w:anchor="_Toc35590784">
        <w:r w:rsidRPr="00746B54" w:rsidR="00921A43">
          <w:rPr>
            <w:rStyle w:val="Hyperlink"/>
            <w:noProof/>
          </w:rPr>
          <w:t>2.</w:t>
        </w:r>
        <w:r w:rsidR="00921A43">
          <w:rPr>
            <w:rFonts w:asciiTheme="minorHAnsi" w:hAnsiTheme="minorHAnsi" w:eastAsiaTheme="minorEastAsia" w:cstheme="minorBidi"/>
            <w:noProof/>
            <w:sz w:val="22"/>
            <w:szCs w:val="22"/>
          </w:rPr>
          <w:tab/>
        </w:r>
        <w:r w:rsidRPr="00746B54" w:rsidR="00921A43">
          <w:rPr>
            <w:rStyle w:val="Hyperlink"/>
            <w:noProof/>
          </w:rPr>
          <w:t>Jahresaktualisierung</w:t>
        </w:r>
        <w:r w:rsidR="00921A43">
          <w:rPr>
            <w:noProof/>
            <w:webHidden/>
          </w:rPr>
          <w:tab/>
        </w:r>
        <w:r w:rsidR="00921A43">
          <w:rPr>
            <w:noProof/>
            <w:webHidden/>
          </w:rPr>
          <w:fldChar w:fldCharType="begin"/>
        </w:r>
        <w:r w:rsidR="00921A43">
          <w:rPr>
            <w:noProof/>
            <w:webHidden/>
          </w:rPr>
          <w:instrText xml:space="preserve"> PAGEREF _Toc35590784 \h </w:instrText>
        </w:r>
        <w:r w:rsidR="00921A43">
          <w:rPr>
            <w:noProof/>
            <w:webHidden/>
          </w:rPr>
        </w:r>
        <w:r w:rsidR="00921A43">
          <w:rPr>
            <w:noProof/>
            <w:webHidden/>
          </w:rPr>
          <w:fldChar w:fldCharType="separate"/>
        </w:r>
        <w:r>
          <w:rPr>
            <w:noProof/>
            <w:webHidden/>
          </w:rPr>
          <w:t>7</w:t>
        </w:r>
        <w:r w:rsidR="00921A43">
          <w:rPr>
            <w:noProof/>
            <w:webHidden/>
          </w:rPr>
          <w:fldChar w:fldCharType="end"/>
        </w:r>
      </w:hyperlink>
    </w:p>
    <w:p w:rsidR="00921A43" w:rsidRDefault="00A072A5" w14:paraId="592D29C9" w14:textId="1774C686">
      <w:pPr>
        <w:pStyle w:val="Verzeichnis3"/>
        <w:rPr>
          <w:rFonts w:asciiTheme="minorHAnsi" w:hAnsiTheme="minorHAnsi" w:eastAsiaTheme="minorEastAsia" w:cstheme="minorBidi"/>
          <w:noProof/>
          <w:sz w:val="22"/>
          <w:szCs w:val="22"/>
        </w:rPr>
      </w:pPr>
      <w:hyperlink w:history="1" w:anchor="_Toc35590785">
        <w:r w:rsidRPr="00746B54" w:rsidR="00921A43">
          <w:rPr>
            <w:rStyle w:val="Hyperlink"/>
            <w:noProof/>
          </w:rPr>
          <w:t>3.</w:t>
        </w:r>
        <w:r w:rsidR="00921A43">
          <w:rPr>
            <w:rFonts w:asciiTheme="minorHAnsi" w:hAnsiTheme="minorHAnsi" w:eastAsiaTheme="minorEastAsia" w:cstheme="minorBidi"/>
            <w:noProof/>
            <w:sz w:val="22"/>
            <w:szCs w:val="22"/>
          </w:rPr>
          <w:tab/>
        </w:r>
        <w:r w:rsidRPr="00746B54" w:rsidR="00921A43">
          <w:rPr>
            <w:rStyle w:val="Hyperlink"/>
            <w:noProof/>
          </w:rPr>
          <w:t>Beendigung</w:t>
        </w:r>
        <w:r w:rsidR="00921A43">
          <w:rPr>
            <w:noProof/>
            <w:webHidden/>
          </w:rPr>
          <w:tab/>
        </w:r>
        <w:r w:rsidR="00921A43">
          <w:rPr>
            <w:noProof/>
            <w:webHidden/>
          </w:rPr>
          <w:fldChar w:fldCharType="begin"/>
        </w:r>
        <w:r w:rsidR="00921A43">
          <w:rPr>
            <w:noProof/>
            <w:webHidden/>
          </w:rPr>
          <w:instrText xml:space="preserve"> PAGEREF _Toc35590785 \h </w:instrText>
        </w:r>
        <w:r w:rsidR="00921A43">
          <w:rPr>
            <w:noProof/>
            <w:webHidden/>
          </w:rPr>
        </w:r>
        <w:r w:rsidR="00921A43">
          <w:rPr>
            <w:noProof/>
            <w:webHidden/>
          </w:rPr>
          <w:fldChar w:fldCharType="separate"/>
        </w:r>
        <w:r>
          <w:rPr>
            <w:noProof/>
            <w:webHidden/>
          </w:rPr>
          <w:t>7</w:t>
        </w:r>
        <w:r w:rsidR="00921A43">
          <w:rPr>
            <w:noProof/>
            <w:webHidden/>
          </w:rPr>
          <w:fldChar w:fldCharType="end"/>
        </w:r>
      </w:hyperlink>
    </w:p>
    <w:p w:rsidR="00921A43" w:rsidRDefault="00A072A5" w14:paraId="34A8F5B0" w14:textId="2FED5E2B">
      <w:pPr>
        <w:pStyle w:val="Verzeichnis3"/>
        <w:rPr>
          <w:rFonts w:asciiTheme="minorHAnsi" w:hAnsiTheme="minorHAnsi" w:eastAsiaTheme="minorEastAsia" w:cstheme="minorBidi"/>
          <w:noProof/>
          <w:sz w:val="22"/>
          <w:szCs w:val="22"/>
        </w:rPr>
      </w:pPr>
      <w:hyperlink w:history="1" w:anchor="_Toc35590786">
        <w:r w:rsidRPr="00746B54" w:rsidR="00921A43">
          <w:rPr>
            <w:rStyle w:val="Hyperlink"/>
            <w:noProof/>
          </w:rPr>
          <w:t>4.</w:t>
        </w:r>
        <w:r w:rsidR="00921A43">
          <w:rPr>
            <w:rFonts w:asciiTheme="minorHAnsi" w:hAnsiTheme="minorHAnsi" w:eastAsiaTheme="minorEastAsia" w:cstheme="minorBidi"/>
            <w:noProof/>
            <w:sz w:val="22"/>
            <w:szCs w:val="22"/>
          </w:rPr>
          <w:tab/>
        </w:r>
        <w:r w:rsidRPr="00746B54" w:rsidR="00921A43">
          <w:rPr>
            <w:rStyle w:val="Hyperlink"/>
            <w:noProof/>
          </w:rPr>
          <w:t>Rückwirkende Beendigung nach zwei leistungsfreien Quartalen</w:t>
        </w:r>
        <w:r w:rsidR="00921A43">
          <w:rPr>
            <w:noProof/>
            <w:webHidden/>
          </w:rPr>
          <w:tab/>
        </w:r>
        <w:r w:rsidR="00921A43">
          <w:rPr>
            <w:noProof/>
            <w:webHidden/>
          </w:rPr>
          <w:fldChar w:fldCharType="begin"/>
        </w:r>
        <w:r w:rsidR="00921A43">
          <w:rPr>
            <w:noProof/>
            <w:webHidden/>
          </w:rPr>
          <w:instrText xml:space="preserve"> PAGEREF _Toc35590786 \h </w:instrText>
        </w:r>
        <w:r w:rsidR="00921A43">
          <w:rPr>
            <w:noProof/>
            <w:webHidden/>
          </w:rPr>
        </w:r>
        <w:r w:rsidR="00921A43">
          <w:rPr>
            <w:noProof/>
            <w:webHidden/>
          </w:rPr>
          <w:fldChar w:fldCharType="separate"/>
        </w:r>
        <w:r>
          <w:rPr>
            <w:noProof/>
            <w:webHidden/>
          </w:rPr>
          <w:t>8</w:t>
        </w:r>
        <w:r w:rsidR="00921A43">
          <w:rPr>
            <w:noProof/>
            <w:webHidden/>
          </w:rPr>
          <w:fldChar w:fldCharType="end"/>
        </w:r>
      </w:hyperlink>
    </w:p>
    <w:p w:rsidR="00921A43" w:rsidRDefault="00A072A5" w14:paraId="50E62978" w14:textId="4E24A344">
      <w:pPr>
        <w:pStyle w:val="Verzeichnis2"/>
        <w:rPr>
          <w:rFonts w:asciiTheme="minorHAnsi" w:hAnsiTheme="minorHAnsi" w:eastAsiaTheme="minorEastAsia" w:cstheme="minorBidi"/>
          <w:bCs w:val="0"/>
          <w:noProof/>
          <w:sz w:val="22"/>
          <w:szCs w:val="22"/>
        </w:rPr>
      </w:pPr>
      <w:hyperlink w:history="1" w:anchor="_Toc35590787">
        <w:r w:rsidRPr="00746B54" w:rsidR="00921A43">
          <w:rPr>
            <w:rStyle w:val="Hyperlink"/>
            <w:noProof/>
          </w:rPr>
          <w:t>6.</w:t>
        </w:r>
        <w:r w:rsidR="00921A43">
          <w:rPr>
            <w:rFonts w:asciiTheme="minorHAnsi" w:hAnsiTheme="minorHAnsi" w:eastAsiaTheme="minorEastAsia" w:cstheme="minorBidi"/>
            <w:bCs w:val="0"/>
            <w:noProof/>
            <w:sz w:val="22"/>
            <w:szCs w:val="22"/>
          </w:rPr>
          <w:tab/>
        </w:r>
        <w:r w:rsidRPr="00746B54" w:rsidR="00921A43">
          <w:rPr>
            <w:rStyle w:val="Hyperlink"/>
            <w:noProof/>
          </w:rPr>
          <w:t>Mehrere Behandlungsfälle pro Patient</w:t>
        </w:r>
        <w:r w:rsidR="00921A43">
          <w:rPr>
            <w:noProof/>
            <w:webHidden/>
          </w:rPr>
          <w:tab/>
        </w:r>
        <w:r w:rsidR="00921A43">
          <w:rPr>
            <w:noProof/>
            <w:webHidden/>
          </w:rPr>
          <w:fldChar w:fldCharType="begin"/>
        </w:r>
        <w:r w:rsidR="00921A43">
          <w:rPr>
            <w:noProof/>
            <w:webHidden/>
          </w:rPr>
          <w:instrText xml:space="preserve"> PAGEREF _Toc35590787 \h </w:instrText>
        </w:r>
        <w:r w:rsidR="00921A43">
          <w:rPr>
            <w:noProof/>
            <w:webHidden/>
          </w:rPr>
        </w:r>
        <w:r w:rsidR="00921A43">
          <w:rPr>
            <w:noProof/>
            <w:webHidden/>
          </w:rPr>
          <w:fldChar w:fldCharType="separate"/>
        </w:r>
        <w:r>
          <w:rPr>
            <w:noProof/>
            <w:webHidden/>
          </w:rPr>
          <w:t>8</w:t>
        </w:r>
        <w:r w:rsidR="00921A43">
          <w:rPr>
            <w:noProof/>
            <w:webHidden/>
          </w:rPr>
          <w:fldChar w:fldCharType="end"/>
        </w:r>
      </w:hyperlink>
    </w:p>
    <w:p w:rsidR="00921A43" w:rsidRDefault="00A072A5" w14:paraId="28D1B3D7" w14:textId="624B00D7">
      <w:pPr>
        <w:pStyle w:val="Verzeichnis3"/>
        <w:rPr>
          <w:rFonts w:asciiTheme="minorHAnsi" w:hAnsiTheme="minorHAnsi" w:eastAsiaTheme="minorEastAsia" w:cstheme="minorBidi"/>
          <w:noProof/>
          <w:sz w:val="22"/>
          <w:szCs w:val="22"/>
        </w:rPr>
      </w:pPr>
      <w:hyperlink w:history="1" w:anchor="_Toc35590788">
        <w:r w:rsidRPr="00746B54" w:rsidR="00921A43">
          <w:rPr>
            <w:rStyle w:val="Hyperlink"/>
            <w:noProof/>
          </w:rPr>
          <w:t>1.</w:t>
        </w:r>
        <w:r w:rsidR="00921A43">
          <w:rPr>
            <w:rFonts w:asciiTheme="minorHAnsi" w:hAnsiTheme="minorHAnsi" w:eastAsiaTheme="minorEastAsia" w:cstheme="minorBidi"/>
            <w:noProof/>
            <w:sz w:val="22"/>
            <w:szCs w:val="22"/>
          </w:rPr>
          <w:tab/>
        </w:r>
        <w:r w:rsidRPr="00746B54" w:rsidR="00921A43">
          <w:rPr>
            <w:rStyle w:val="Hyperlink"/>
            <w:noProof/>
          </w:rPr>
          <w:t>Unterbrechung der Behandlung für zwei Quartale oder länger</w:t>
        </w:r>
        <w:r w:rsidR="00921A43">
          <w:rPr>
            <w:noProof/>
            <w:webHidden/>
          </w:rPr>
          <w:tab/>
        </w:r>
        <w:r w:rsidR="00921A43">
          <w:rPr>
            <w:noProof/>
            <w:webHidden/>
          </w:rPr>
          <w:fldChar w:fldCharType="begin"/>
        </w:r>
        <w:r w:rsidR="00921A43">
          <w:rPr>
            <w:noProof/>
            <w:webHidden/>
          </w:rPr>
          <w:instrText xml:space="preserve"> PAGEREF _Toc35590788 \h </w:instrText>
        </w:r>
        <w:r w:rsidR="00921A43">
          <w:rPr>
            <w:noProof/>
            <w:webHidden/>
          </w:rPr>
        </w:r>
        <w:r w:rsidR="00921A43">
          <w:rPr>
            <w:noProof/>
            <w:webHidden/>
          </w:rPr>
          <w:fldChar w:fldCharType="separate"/>
        </w:r>
        <w:r>
          <w:rPr>
            <w:noProof/>
            <w:webHidden/>
          </w:rPr>
          <w:t>8</w:t>
        </w:r>
        <w:r w:rsidR="00921A43">
          <w:rPr>
            <w:noProof/>
            <w:webHidden/>
          </w:rPr>
          <w:fldChar w:fldCharType="end"/>
        </w:r>
      </w:hyperlink>
    </w:p>
    <w:p w:rsidR="00921A43" w:rsidRDefault="00A072A5" w14:paraId="0FED1161" w14:textId="3749BEF7">
      <w:pPr>
        <w:pStyle w:val="Verzeichnis3"/>
        <w:rPr>
          <w:rFonts w:asciiTheme="minorHAnsi" w:hAnsiTheme="minorHAnsi" w:eastAsiaTheme="minorEastAsia" w:cstheme="minorBidi"/>
          <w:noProof/>
          <w:sz w:val="22"/>
          <w:szCs w:val="22"/>
        </w:rPr>
      </w:pPr>
      <w:hyperlink w:history="1" w:anchor="_Toc35590789">
        <w:r w:rsidRPr="00746B54" w:rsidR="00921A43">
          <w:rPr>
            <w:rStyle w:val="Hyperlink"/>
            <w:noProof/>
          </w:rPr>
          <w:t>2.</w:t>
        </w:r>
        <w:r w:rsidR="00921A43">
          <w:rPr>
            <w:rFonts w:asciiTheme="minorHAnsi" w:hAnsiTheme="minorHAnsi" w:eastAsiaTheme="minorEastAsia" w:cstheme="minorBidi"/>
            <w:noProof/>
            <w:sz w:val="22"/>
            <w:szCs w:val="22"/>
          </w:rPr>
          <w:tab/>
        </w:r>
        <w:r w:rsidRPr="00746B54" w:rsidR="00921A43">
          <w:rPr>
            <w:rStyle w:val="Hyperlink"/>
            <w:noProof/>
          </w:rPr>
          <w:t>Beendigung und erneuter Behandlungsbeginn ohne zwei dazwischen liegende leistungsfreie Quartale</w:t>
        </w:r>
        <w:r w:rsidR="00921A43">
          <w:rPr>
            <w:noProof/>
            <w:webHidden/>
          </w:rPr>
          <w:tab/>
        </w:r>
        <w:r w:rsidR="00921A43">
          <w:rPr>
            <w:noProof/>
            <w:webHidden/>
          </w:rPr>
          <w:fldChar w:fldCharType="begin"/>
        </w:r>
        <w:r w:rsidR="00921A43">
          <w:rPr>
            <w:noProof/>
            <w:webHidden/>
          </w:rPr>
          <w:instrText xml:space="preserve"> PAGEREF _Toc35590789 \h </w:instrText>
        </w:r>
        <w:r w:rsidR="00921A43">
          <w:rPr>
            <w:noProof/>
            <w:webHidden/>
          </w:rPr>
        </w:r>
        <w:r w:rsidR="00921A43">
          <w:rPr>
            <w:noProof/>
            <w:webHidden/>
          </w:rPr>
          <w:fldChar w:fldCharType="separate"/>
        </w:r>
        <w:r>
          <w:rPr>
            <w:noProof/>
            <w:webHidden/>
          </w:rPr>
          <w:t>8</w:t>
        </w:r>
        <w:r w:rsidR="00921A43">
          <w:rPr>
            <w:noProof/>
            <w:webHidden/>
          </w:rPr>
          <w:fldChar w:fldCharType="end"/>
        </w:r>
      </w:hyperlink>
    </w:p>
    <w:p w:rsidR="00921A43" w:rsidRDefault="00A072A5" w14:paraId="14C07AA7" w14:textId="7F232ABE">
      <w:pPr>
        <w:pStyle w:val="Verzeichnis2"/>
        <w:rPr>
          <w:rFonts w:asciiTheme="minorHAnsi" w:hAnsiTheme="minorHAnsi" w:eastAsiaTheme="minorEastAsia" w:cstheme="minorBidi"/>
          <w:bCs w:val="0"/>
          <w:noProof/>
          <w:sz w:val="22"/>
          <w:szCs w:val="22"/>
        </w:rPr>
      </w:pPr>
      <w:hyperlink w:history="1" w:anchor="_Toc35590790">
        <w:r w:rsidRPr="00746B54" w:rsidR="00921A43">
          <w:rPr>
            <w:rStyle w:val="Hyperlink"/>
            <w:noProof/>
          </w:rPr>
          <w:t>7.</w:t>
        </w:r>
        <w:r w:rsidR="00921A43">
          <w:rPr>
            <w:rFonts w:asciiTheme="minorHAnsi" w:hAnsiTheme="minorHAnsi" w:eastAsiaTheme="minorEastAsia" w:cstheme="minorBidi"/>
            <w:bCs w:val="0"/>
            <w:noProof/>
            <w:sz w:val="22"/>
            <w:szCs w:val="22"/>
          </w:rPr>
          <w:tab/>
        </w:r>
        <w:r w:rsidRPr="00746B54" w:rsidR="00921A43">
          <w:rPr>
            <w:rStyle w:val="Hyperlink"/>
            <w:noProof/>
          </w:rPr>
          <w:t>Was ist beim Ausfüllen zu beachten?</w:t>
        </w:r>
        <w:r w:rsidR="00921A43">
          <w:rPr>
            <w:noProof/>
            <w:webHidden/>
          </w:rPr>
          <w:tab/>
        </w:r>
        <w:r w:rsidR="00921A43">
          <w:rPr>
            <w:noProof/>
            <w:webHidden/>
          </w:rPr>
          <w:fldChar w:fldCharType="begin"/>
        </w:r>
        <w:r w:rsidR="00921A43">
          <w:rPr>
            <w:noProof/>
            <w:webHidden/>
          </w:rPr>
          <w:instrText xml:space="preserve"> PAGEREF _Toc35590790 \h </w:instrText>
        </w:r>
        <w:r w:rsidR="00921A43">
          <w:rPr>
            <w:noProof/>
            <w:webHidden/>
          </w:rPr>
        </w:r>
        <w:r w:rsidR="00921A43">
          <w:rPr>
            <w:noProof/>
            <w:webHidden/>
          </w:rPr>
          <w:fldChar w:fldCharType="separate"/>
        </w:r>
        <w:r>
          <w:rPr>
            <w:noProof/>
            <w:webHidden/>
          </w:rPr>
          <w:t>9</w:t>
        </w:r>
        <w:r w:rsidR="00921A43">
          <w:rPr>
            <w:noProof/>
            <w:webHidden/>
          </w:rPr>
          <w:fldChar w:fldCharType="end"/>
        </w:r>
      </w:hyperlink>
    </w:p>
    <w:p w:rsidR="00921A43" w:rsidRDefault="00A072A5" w14:paraId="372E05ED" w14:textId="3EDA3BE8">
      <w:pPr>
        <w:pStyle w:val="Verzeichnis2"/>
        <w:rPr>
          <w:rFonts w:asciiTheme="minorHAnsi" w:hAnsiTheme="minorHAnsi" w:eastAsiaTheme="minorEastAsia" w:cstheme="minorBidi"/>
          <w:bCs w:val="0"/>
          <w:noProof/>
          <w:sz w:val="22"/>
          <w:szCs w:val="22"/>
        </w:rPr>
      </w:pPr>
      <w:hyperlink w:history="1" w:anchor="_Toc35590791">
        <w:r w:rsidRPr="00746B54" w:rsidR="00921A43">
          <w:rPr>
            <w:rStyle w:val="Hyperlink"/>
            <w:noProof/>
          </w:rPr>
          <w:t>8.</w:t>
        </w:r>
        <w:r w:rsidR="00921A43">
          <w:rPr>
            <w:rFonts w:asciiTheme="minorHAnsi" w:hAnsiTheme="minorHAnsi" w:eastAsiaTheme="minorEastAsia" w:cstheme="minorBidi"/>
            <w:bCs w:val="0"/>
            <w:noProof/>
            <w:sz w:val="22"/>
            <w:szCs w:val="22"/>
          </w:rPr>
          <w:tab/>
        </w:r>
        <w:r w:rsidRPr="00746B54" w:rsidR="00921A43">
          <w:rPr>
            <w:rStyle w:val="Hyperlink"/>
            <w:noProof/>
          </w:rPr>
          <w:t>Datenschutz</w:t>
        </w:r>
        <w:r w:rsidR="00921A43">
          <w:rPr>
            <w:noProof/>
            <w:webHidden/>
          </w:rPr>
          <w:tab/>
        </w:r>
        <w:r w:rsidR="00921A43">
          <w:rPr>
            <w:noProof/>
            <w:webHidden/>
          </w:rPr>
          <w:fldChar w:fldCharType="begin"/>
        </w:r>
        <w:r w:rsidR="00921A43">
          <w:rPr>
            <w:noProof/>
            <w:webHidden/>
          </w:rPr>
          <w:instrText xml:space="preserve"> PAGEREF _Toc35590791 \h </w:instrText>
        </w:r>
        <w:r w:rsidR="00921A43">
          <w:rPr>
            <w:noProof/>
            <w:webHidden/>
          </w:rPr>
        </w:r>
        <w:r w:rsidR="00921A43">
          <w:rPr>
            <w:noProof/>
            <w:webHidden/>
          </w:rPr>
          <w:fldChar w:fldCharType="separate"/>
        </w:r>
        <w:r>
          <w:rPr>
            <w:noProof/>
            <w:webHidden/>
          </w:rPr>
          <w:t>10</w:t>
        </w:r>
        <w:r w:rsidR="00921A43">
          <w:rPr>
            <w:noProof/>
            <w:webHidden/>
          </w:rPr>
          <w:fldChar w:fldCharType="end"/>
        </w:r>
      </w:hyperlink>
    </w:p>
    <w:p w:rsidR="00921A43" w:rsidRDefault="00A072A5" w14:paraId="7BA623D8" w14:textId="062144D1">
      <w:pPr>
        <w:pStyle w:val="Verzeichnis1"/>
        <w:rPr>
          <w:rFonts w:asciiTheme="minorHAnsi" w:hAnsiTheme="minorHAnsi" w:eastAsiaTheme="minorEastAsia" w:cstheme="minorBidi"/>
          <w:b w:val="0"/>
          <w:bCs w:val="0"/>
          <w:noProof/>
          <w:color w:val="auto"/>
          <w:sz w:val="22"/>
        </w:rPr>
      </w:pPr>
      <w:hyperlink w:history="1" w:anchor="_Toc35590792">
        <w:r w:rsidRPr="00746B54" w:rsidR="00921A43">
          <w:rPr>
            <w:rStyle w:val="Hyperlink"/>
            <w:noProof/>
          </w:rPr>
          <w:t>Behandlungsbeginn/Jahresaktualisierung</w:t>
        </w:r>
        <w:r w:rsidR="00921A43">
          <w:rPr>
            <w:noProof/>
            <w:webHidden/>
          </w:rPr>
          <w:tab/>
        </w:r>
        <w:r w:rsidR="00921A43">
          <w:rPr>
            <w:noProof/>
            <w:webHidden/>
          </w:rPr>
          <w:fldChar w:fldCharType="begin"/>
        </w:r>
        <w:r w:rsidR="00921A43">
          <w:rPr>
            <w:noProof/>
            <w:webHidden/>
          </w:rPr>
          <w:instrText xml:space="preserve"> PAGEREF _Toc35590792 \h </w:instrText>
        </w:r>
        <w:r w:rsidR="00921A43">
          <w:rPr>
            <w:noProof/>
            <w:webHidden/>
          </w:rPr>
        </w:r>
        <w:r w:rsidR="00921A43">
          <w:rPr>
            <w:noProof/>
            <w:webHidden/>
          </w:rPr>
          <w:fldChar w:fldCharType="separate"/>
        </w:r>
        <w:r>
          <w:rPr>
            <w:noProof/>
            <w:webHidden/>
          </w:rPr>
          <w:t>12</w:t>
        </w:r>
        <w:r w:rsidR="00921A43">
          <w:rPr>
            <w:noProof/>
            <w:webHidden/>
          </w:rPr>
          <w:fldChar w:fldCharType="end"/>
        </w:r>
      </w:hyperlink>
    </w:p>
    <w:p w:rsidR="00921A43" w:rsidRDefault="00A072A5" w14:paraId="2FBA1200" w14:textId="1BAC52CD">
      <w:pPr>
        <w:pStyle w:val="Verzeichnis2"/>
        <w:rPr>
          <w:rFonts w:asciiTheme="minorHAnsi" w:hAnsiTheme="minorHAnsi" w:eastAsiaTheme="minorEastAsia" w:cstheme="minorBidi"/>
          <w:bCs w:val="0"/>
          <w:noProof/>
          <w:sz w:val="22"/>
          <w:szCs w:val="22"/>
        </w:rPr>
      </w:pPr>
      <w:hyperlink w:history="1" w:anchor="_Toc35590793">
        <w:r w:rsidRPr="00746B54" w:rsidR="00921A43">
          <w:rPr>
            <w:rStyle w:val="Hyperlink"/>
            <w:noProof/>
          </w:rPr>
          <w:t>Dokumentationsfall</w:t>
        </w:r>
        <w:r w:rsidR="00921A43">
          <w:rPr>
            <w:noProof/>
            <w:webHidden/>
          </w:rPr>
          <w:tab/>
        </w:r>
        <w:r w:rsidR="00921A43">
          <w:rPr>
            <w:noProof/>
            <w:webHidden/>
          </w:rPr>
          <w:fldChar w:fldCharType="begin"/>
        </w:r>
        <w:r w:rsidR="00921A43">
          <w:rPr>
            <w:noProof/>
            <w:webHidden/>
          </w:rPr>
          <w:instrText xml:space="preserve"> PAGEREF _Toc35590793 \h </w:instrText>
        </w:r>
        <w:r w:rsidR="00921A43">
          <w:rPr>
            <w:noProof/>
            <w:webHidden/>
          </w:rPr>
        </w:r>
        <w:r w:rsidR="00921A43">
          <w:rPr>
            <w:noProof/>
            <w:webHidden/>
          </w:rPr>
          <w:fldChar w:fldCharType="separate"/>
        </w:r>
        <w:r>
          <w:rPr>
            <w:noProof/>
            <w:webHidden/>
          </w:rPr>
          <w:t>12</w:t>
        </w:r>
        <w:r w:rsidR="00921A43">
          <w:rPr>
            <w:noProof/>
            <w:webHidden/>
          </w:rPr>
          <w:fldChar w:fldCharType="end"/>
        </w:r>
      </w:hyperlink>
    </w:p>
    <w:p w:rsidR="00921A43" w:rsidRDefault="00A072A5" w14:paraId="10515FA5" w14:textId="117DC59A">
      <w:pPr>
        <w:pStyle w:val="Verzeichnis3"/>
        <w:rPr>
          <w:rFonts w:asciiTheme="minorHAnsi" w:hAnsiTheme="minorHAnsi" w:eastAsiaTheme="minorEastAsia" w:cstheme="minorBidi"/>
          <w:noProof/>
          <w:sz w:val="22"/>
          <w:szCs w:val="22"/>
        </w:rPr>
      </w:pPr>
      <w:hyperlink w:history="1" w:anchor="_Toc35590794">
        <w:r w:rsidRPr="00746B54" w:rsidR="00921A43">
          <w:rPr>
            <w:rStyle w:val="Hyperlink"/>
            <w:noProof/>
          </w:rPr>
          <w:t xml:space="preserve">Dokumentationsart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_Toc35590794 \h </w:instrText>
        </w:r>
        <w:r w:rsidR="00921A43">
          <w:rPr>
            <w:noProof/>
            <w:webHidden/>
          </w:rPr>
        </w:r>
        <w:r w:rsidR="00921A43">
          <w:rPr>
            <w:noProof/>
            <w:webHidden/>
          </w:rPr>
          <w:fldChar w:fldCharType="separate"/>
        </w:r>
        <w:r>
          <w:rPr>
            <w:noProof/>
            <w:webHidden/>
          </w:rPr>
          <w:t>12</w:t>
        </w:r>
        <w:r w:rsidR="00921A43">
          <w:rPr>
            <w:noProof/>
            <w:webHidden/>
          </w:rPr>
          <w:fldChar w:fldCharType="end"/>
        </w:r>
      </w:hyperlink>
    </w:p>
    <w:p w:rsidR="00921A43" w:rsidRDefault="00A072A5" w14:paraId="1CCF0806" w14:textId="57E83821">
      <w:pPr>
        <w:pStyle w:val="Verzeichnis3"/>
        <w:rPr>
          <w:rFonts w:asciiTheme="minorHAnsi" w:hAnsiTheme="minorHAnsi" w:eastAsiaTheme="minorEastAsia" w:cstheme="minorBidi"/>
          <w:noProof/>
          <w:sz w:val="22"/>
          <w:szCs w:val="22"/>
        </w:rPr>
      </w:pPr>
      <w:hyperlink w:history="1" w:anchor="_Toc35590795">
        <w:r w:rsidRPr="00746B54" w:rsidR="00921A43">
          <w:rPr>
            <w:rStyle w:val="Hyperlink"/>
            <w:noProof/>
          </w:rPr>
          <w:t>(Nur bei Papierversion zutreffend)</w:t>
        </w:r>
        <w:r w:rsidR="00921A43">
          <w:rPr>
            <w:noProof/>
            <w:webHidden/>
          </w:rPr>
          <w:tab/>
        </w:r>
        <w:r w:rsidR="00921A43">
          <w:rPr>
            <w:noProof/>
            <w:webHidden/>
          </w:rPr>
          <w:fldChar w:fldCharType="begin"/>
        </w:r>
        <w:r w:rsidR="00921A43">
          <w:rPr>
            <w:noProof/>
            <w:webHidden/>
          </w:rPr>
          <w:instrText xml:space="preserve"> PAGEREF _Toc35590795 \h </w:instrText>
        </w:r>
        <w:r w:rsidR="00921A43">
          <w:rPr>
            <w:noProof/>
            <w:webHidden/>
          </w:rPr>
        </w:r>
        <w:r w:rsidR="00921A43">
          <w:rPr>
            <w:noProof/>
            <w:webHidden/>
          </w:rPr>
          <w:fldChar w:fldCharType="separate"/>
        </w:r>
        <w:r>
          <w:rPr>
            <w:noProof/>
            <w:webHidden/>
          </w:rPr>
          <w:t>12</w:t>
        </w:r>
        <w:r w:rsidR="00921A43">
          <w:rPr>
            <w:noProof/>
            <w:webHidden/>
          </w:rPr>
          <w:fldChar w:fldCharType="end"/>
        </w:r>
      </w:hyperlink>
    </w:p>
    <w:p w:rsidR="00921A43" w:rsidRDefault="00A072A5" w14:paraId="4D7381CE" w14:textId="556B36ED">
      <w:pPr>
        <w:pStyle w:val="Verzeichnis3"/>
        <w:rPr>
          <w:rFonts w:asciiTheme="minorHAnsi" w:hAnsiTheme="minorHAnsi" w:eastAsiaTheme="minorEastAsia" w:cstheme="minorBidi"/>
          <w:noProof/>
          <w:sz w:val="22"/>
          <w:szCs w:val="22"/>
        </w:rPr>
      </w:pPr>
      <w:hyperlink w:history="1" w:anchor="_Toc35590796">
        <w:r w:rsidRPr="00746B54" w:rsidR="00921A43">
          <w:rPr>
            <w:rStyle w:val="Hyperlink"/>
            <w:noProof/>
          </w:rPr>
          <w:t>Datum Leistungsabrechnung 101/201</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_Toc35590796 \h </w:instrText>
        </w:r>
        <w:r w:rsidR="00921A43">
          <w:rPr>
            <w:noProof/>
            <w:webHidden/>
          </w:rPr>
        </w:r>
        <w:r w:rsidR="00921A43">
          <w:rPr>
            <w:noProof/>
            <w:webHidden/>
          </w:rPr>
          <w:fldChar w:fldCharType="separate"/>
        </w:r>
        <w:r>
          <w:rPr>
            <w:noProof/>
            <w:webHidden/>
          </w:rPr>
          <w:t>12</w:t>
        </w:r>
        <w:r w:rsidR="00921A43">
          <w:rPr>
            <w:noProof/>
            <w:webHidden/>
          </w:rPr>
          <w:fldChar w:fldCharType="end"/>
        </w:r>
      </w:hyperlink>
    </w:p>
    <w:p w:rsidR="00921A43" w:rsidRDefault="00A072A5" w14:paraId="63479B71" w14:textId="2C14C96F">
      <w:pPr>
        <w:pStyle w:val="Verzeichnis3"/>
        <w:rPr>
          <w:rFonts w:asciiTheme="minorHAnsi" w:hAnsiTheme="minorHAnsi" w:eastAsiaTheme="minorEastAsia" w:cstheme="minorBidi"/>
          <w:noProof/>
          <w:sz w:val="22"/>
          <w:szCs w:val="22"/>
        </w:rPr>
      </w:pPr>
      <w:hyperlink w:history="1" w:anchor="_Toc35590797">
        <w:r w:rsidRPr="00746B54" w:rsidR="00921A43">
          <w:rPr>
            <w:rStyle w:val="Hyperlink"/>
            <w:noProof/>
          </w:rPr>
          <w:t>Datum Behandlungsbeginn</w:t>
        </w:r>
        <w:r w:rsidR="00921A43">
          <w:rPr>
            <w:noProof/>
            <w:webHidden/>
          </w:rPr>
          <w:tab/>
        </w:r>
        <w:r w:rsidR="00921A43">
          <w:rPr>
            <w:noProof/>
            <w:webHidden/>
          </w:rPr>
          <w:fldChar w:fldCharType="begin"/>
        </w:r>
        <w:r w:rsidR="00921A43">
          <w:rPr>
            <w:noProof/>
            <w:webHidden/>
          </w:rPr>
          <w:instrText xml:space="preserve"> PAGEREF _Toc35590797 \h </w:instrText>
        </w:r>
        <w:r w:rsidR="00921A43">
          <w:rPr>
            <w:noProof/>
            <w:webHidden/>
          </w:rPr>
        </w:r>
        <w:r w:rsidR="00921A43">
          <w:rPr>
            <w:noProof/>
            <w:webHidden/>
          </w:rPr>
          <w:fldChar w:fldCharType="separate"/>
        </w:r>
        <w:r>
          <w:rPr>
            <w:noProof/>
            <w:webHidden/>
          </w:rPr>
          <w:t>12</w:t>
        </w:r>
        <w:r w:rsidR="00921A43">
          <w:rPr>
            <w:noProof/>
            <w:webHidden/>
          </w:rPr>
          <w:fldChar w:fldCharType="end"/>
        </w:r>
      </w:hyperlink>
    </w:p>
    <w:p w:rsidR="00921A43" w:rsidRDefault="00A072A5" w14:paraId="4D233590" w14:textId="3C89CC3D">
      <w:pPr>
        <w:pStyle w:val="Verzeichnis2"/>
        <w:rPr>
          <w:rFonts w:asciiTheme="minorHAnsi" w:hAnsiTheme="minorHAnsi" w:eastAsiaTheme="minorEastAsia" w:cstheme="minorBidi"/>
          <w:bCs w:val="0"/>
          <w:noProof/>
          <w:sz w:val="22"/>
          <w:szCs w:val="22"/>
        </w:rPr>
      </w:pPr>
      <w:hyperlink w:history="1" w:anchor="_Toc35590798">
        <w:r w:rsidRPr="00746B54" w:rsidR="00921A43">
          <w:rPr>
            <w:rStyle w:val="Hyperlink"/>
            <w:noProof/>
          </w:rPr>
          <w:t>Patientendaten</w:t>
        </w:r>
        <w:r w:rsidR="00921A43">
          <w:rPr>
            <w:noProof/>
            <w:webHidden/>
          </w:rPr>
          <w:tab/>
        </w:r>
        <w:r w:rsidR="00921A43">
          <w:rPr>
            <w:noProof/>
            <w:webHidden/>
          </w:rPr>
          <w:fldChar w:fldCharType="begin"/>
        </w:r>
        <w:r w:rsidR="00921A43">
          <w:rPr>
            <w:noProof/>
            <w:webHidden/>
          </w:rPr>
          <w:instrText xml:space="preserve"> PAGEREF _Toc35590798 \h </w:instrText>
        </w:r>
        <w:r w:rsidR="00921A43">
          <w:rPr>
            <w:noProof/>
            <w:webHidden/>
          </w:rPr>
        </w:r>
        <w:r w:rsidR="00921A43">
          <w:rPr>
            <w:noProof/>
            <w:webHidden/>
          </w:rPr>
          <w:fldChar w:fldCharType="separate"/>
        </w:r>
        <w:r>
          <w:rPr>
            <w:noProof/>
            <w:webHidden/>
          </w:rPr>
          <w:t>13</w:t>
        </w:r>
        <w:r w:rsidR="00921A43">
          <w:rPr>
            <w:noProof/>
            <w:webHidden/>
          </w:rPr>
          <w:fldChar w:fldCharType="end"/>
        </w:r>
      </w:hyperlink>
    </w:p>
    <w:p w:rsidR="00921A43" w:rsidRDefault="00A072A5" w14:paraId="5ACAA449" w14:textId="2C40B28C">
      <w:pPr>
        <w:pStyle w:val="Verzeichnis3"/>
        <w:rPr>
          <w:rFonts w:asciiTheme="minorHAnsi" w:hAnsiTheme="minorHAnsi" w:eastAsiaTheme="minorEastAsia" w:cstheme="minorBidi"/>
          <w:noProof/>
          <w:sz w:val="22"/>
          <w:szCs w:val="22"/>
        </w:rPr>
      </w:pPr>
      <w:hyperlink w:history="1" w:anchor="_Toc35590799">
        <w:r w:rsidRPr="00746B54" w:rsidR="00921A43">
          <w:rPr>
            <w:rStyle w:val="Hyperlink"/>
            <w:noProof/>
          </w:rPr>
          <w:t>Familienstand</w:t>
        </w:r>
        <w:r w:rsidR="00921A43">
          <w:rPr>
            <w:noProof/>
            <w:webHidden/>
          </w:rPr>
          <w:tab/>
        </w:r>
        <w:r w:rsidR="00921A43">
          <w:rPr>
            <w:noProof/>
            <w:webHidden/>
          </w:rPr>
          <w:fldChar w:fldCharType="begin"/>
        </w:r>
        <w:r w:rsidR="00921A43">
          <w:rPr>
            <w:noProof/>
            <w:webHidden/>
          </w:rPr>
          <w:instrText xml:space="preserve"> PAGEREF _Toc35590799 \h </w:instrText>
        </w:r>
        <w:r w:rsidR="00921A43">
          <w:rPr>
            <w:noProof/>
            <w:webHidden/>
          </w:rPr>
        </w:r>
        <w:r w:rsidR="00921A43">
          <w:rPr>
            <w:noProof/>
            <w:webHidden/>
          </w:rPr>
          <w:fldChar w:fldCharType="separate"/>
        </w:r>
        <w:r>
          <w:rPr>
            <w:noProof/>
            <w:webHidden/>
          </w:rPr>
          <w:t>13</w:t>
        </w:r>
        <w:r w:rsidR="00921A43">
          <w:rPr>
            <w:noProof/>
            <w:webHidden/>
          </w:rPr>
          <w:fldChar w:fldCharType="end"/>
        </w:r>
      </w:hyperlink>
    </w:p>
    <w:p w:rsidR="00921A43" w:rsidRDefault="00A072A5" w14:paraId="2B0D6F98" w14:textId="4856B648">
      <w:pPr>
        <w:pStyle w:val="Verzeichnis3"/>
        <w:rPr>
          <w:rFonts w:asciiTheme="minorHAnsi" w:hAnsiTheme="minorHAnsi" w:eastAsiaTheme="minorEastAsia" w:cstheme="minorBidi"/>
          <w:noProof/>
          <w:sz w:val="22"/>
          <w:szCs w:val="22"/>
        </w:rPr>
      </w:pPr>
      <w:hyperlink w:history="1" w:anchor="_Toc35590800">
        <w:r w:rsidRPr="00746B54" w:rsidR="00921A43">
          <w:rPr>
            <w:rStyle w:val="Hyperlink"/>
            <w:noProof/>
          </w:rPr>
          <w:t xml:space="preserve">Staatsangehörigkeit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_Toc35590800 \h </w:instrText>
        </w:r>
        <w:r w:rsidR="00921A43">
          <w:rPr>
            <w:noProof/>
            <w:webHidden/>
          </w:rPr>
        </w:r>
        <w:r w:rsidR="00921A43">
          <w:rPr>
            <w:noProof/>
            <w:webHidden/>
          </w:rPr>
          <w:fldChar w:fldCharType="separate"/>
        </w:r>
        <w:r>
          <w:rPr>
            <w:noProof/>
            <w:webHidden/>
          </w:rPr>
          <w:t>13</w:t>
        </w:r>
        <w:r w:rsidR="00921A43">
          <w:rPr>
            <w:noProof/>
            <w:webHidden/>
          </w:rPr>
          <w:fldChar w:fldCharType="end"/>
        </w:r>
      </w:hyperlink>
    </w:p>
    <w:p w:rsidR="00921A43" w:rsidRDefault="00A072A5" w14:paraId="3D7EE359" w14:textId="1084F8C4">
      <w:pPr>
        <w:pStyle w:val="Verzeichnis2"/>
        <w:rPr>
          <w:rFonts w:asciiTheme="minorHAnsi" w:hAnsiTheme="minorHAnsi" w:eastAsiaTheme="minorEastAsia" w:cstheme="minorBidi"/>
          <w:bCs w:val="0"/>
          <w:noProof/>
          <w:sz w:val="22"/>
          <w:szCs w:val="22"/>
        </w:rPr>
      </w:pPr>
      <w:hyperlink w:history="1" w:anchor="_Toc35590801">
        <w:r w:rsidRPr="00746B54" w:rsidR="00921A43">
          <w:rPr>
            <w:rStyle w:val="Hyperlink"/>
            <w:noProof/>
          </w:rPr>
          <w:t>Kontaktart</w:t>
        </w:r>
        <w:r w:rsidR="00921A43">
          <w:rPr>
            <w:noProof/>
            <w:webHidden/>
          </w:rPr>
          <w:tab/>
        </w:r>
        <w:r w:rsidR="00921A43">
          <w:rPr>
            <w:noProof/>
            <w:webHidden/>
          </w:rPr>
          <w:fldChar w:fldCharType="begin"/>
        </w:r>
        <w:r w:rsidR="00921A43">
          <w:rPr>
            <w:noProof/>
            <w:webHidden/>
          </w:rPr>
          <w:instrText xml:space="preserve"> PAGEREF _Toc35590801 \h </w:instrText>
        </w:r>
        <w:r w:rsidR="00921A43">
          <w:rPr>
            <w:noProof/>
            <w:webHidden/>
          </w:rPr>
        </w:r>
        <w:r w:rsidR="00921A43">
          <w:rPr>
            <w:noProof/>
            <w:webHidden/>
          </w:rPr>
          <w:fldChar w:fldCharType="separate"/>
        </w:r>
        <w:r>
          <w:rPr>
            <w:noProof/>
            <w:webHidden/>
          </w:rPr>
          <w:t>13</w:t>
        </w:r>
        <w:r w:rsidR="00921A43">
          <w:rPr>
            <w:noProof/>
            <w:webHidden/>
          </w:rPr>
          <w:fldChar w:fldCharType="end"/>
        </w:r>
      </w:hyperlink>
    </w:p>
    <w:p w:rsidR="00921A43" w:rsidRDefault="00A072A5" w14:paraId="47E4B1F6" w14:textId="66DEA13F">
      <w:pPr>
        <w:pStyle w:val="Verzeichnis2"/>
        <w:rPr>
          <w:rFonts w:asciiTheme="minorHAnsi" w:hAnsiTheme="minorHAnsi" w:eastAsiaTheme="minorEastAsia" w:cstheme="minorBidi"/>
          <w:bCs w:val="0"/>
          <w:noProof/>
          <w:sz w:val="22"/>
          <w:szCs w:val="22"/>
        </w:rPr>
      </w:pPr>
      <w:hyperlink w:history="1" w:anchor="_Toc35590802">
        <w:r w:rsidRPr="00746B54" w:rsidR="00921A43">
          <w:rPr>
            <w:rStyle w:val="Hyperlink"/>
            <w:noProof/>
          </w:rPr>
          <w:t xml:space="preserve">Behandlungssetting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_Toc35590802 \h </w:instrText>
        </w:r>
        <w:r w:rsidR="00921A43">
          <w:rPr>
            <w:noProof/>
            <w:webHidden/>
          </w:rPr>
        </w:r>
        <w:r w:rsidR="00921A43">
          <w:rPr>
            <w:noProof/>
            <w:webHidden/>
          </w:rPr>
          <w:fldChar w:fldCharType="separate"/>
        </w:r>
        <w:r>
          <w:rPr>
            <w:noProof/>
            <w:webHidden/>
          </w:rPr>
          <w:t>14</w:t>
        </w:r>
        <w:r w:rsidR="00921A43">
          <w:rPr>
            <w:noProof/>
            <w:webHidden/>
          </w:rPr>
          <w:fldChar w:fldCharType="end"/>
        </w:r>
      </w:hyperlink>
    </w:p>
    <w:p w:rsidR="00921A43" w:rsidRDefault="00A072A5" w14:paraId="2B8C0209" w14:textId="06172C02">
      <w:pPr>
        <w:pStyle w:val="Verzeichnis3"/>
        <w:rPr>
          <w:rFonts w:asciiTheme="minorHAnsi" w:hAnsiTheme="minorHAnsi" w:eastAsiaTheme="minorEastAsia" w:cstheme="minorBidi"/>
          <w:noProof/>
          <w:sz w:val="22"/>
          <w:szCs w:val="22"/>
        </w:rPr>
      </w:pPr>
      <w:hyperlink w:history="1" w:anchor="_Toc35590803">
        <w:r w:rsidRPr="00746B54" w:rsidR="00921A43">
          <w:rPr>
            <w:rStyle w:val="Hyperlink"/>
            <w:noProof/>
          </w:rPr>
          <w:t>Definitionen</w:t>
        </w:r>
        <w:r w:rsidR="00921A43">
          <w:rPr>
            <w:noProof/>
            <w:webHidden/>
          </w:rPr>
          <w:tab/>
        </w:r>
        <w:r w:rsidR="00921A43">
          <w:rPr>
            <w:noProof/>
            <w:webHidden/>
          </w:rPr>
          <w:fldChar w:fldCharType="begin"/>
        </w:r>
        <w:r w:rsidR="00921A43">
          <w:rPr>
            <w:noProof/>
            <w:webHidden/>
          </w:rPr>
          <w:instrText xml:space="preserve"> PAGEREF _Toc35590803 \h </w:instrText>
        </w:r>
        <w:r w:rsidR="00921A43">
          <w:rPr>
            <w:noProof/>
            <w:webHidden/>
          </w:rPr>
        </w:r>
        <w:r w:rsidR="00921A43">
          <w:rPr>
            <w:noProof/>
            <w:webHidden/>
          </w:rPr>
          <w:fldChar w:fldCharType="separate"/>
        </w:r>
        <w:r>
          <w:rPr>
            <w:noProof/>
            <w:webHidden/>
          </w:rPr>
          <w:t>14</w:t>
        </w:r>
        <w:r w:rsidR="00921A43">
          <w:rPr>
            <w:noProof/>
            <w:webHidden/>
          </w:rPr>
          <w:fldChar w:fldCharType="end"/>
        </w:r>
      </w:hyperlink>
    </w:p>
    <w:p w:rsidR="00921A43" w:rsidRDefault="00A072A5" w14:paraId="3536DAAD" w14:textId="14054DDE">
      <w:pPr>
        <w:pStyle w:val="Verzeichnis3"/>
        <w:rPr>
          <w:rFonts w:asciiTheme="minorHAnsi" w:hAnsiTheme="minorHAnsi" w:eastAsiaTheme="minorEastAsia" w:cstheme="minorBidi"/>
          <w:noProof/>
          <w:sz w:val="22"/>
          <w:szCs w:val="22"/>
        </w:rPr>
      </w:pPr>
      <w:hyperlink w:history="1" w:anchor="_Toc35590804">
        <w:r w:rsidRPr="00746B54" w:rsidR="00921A43">
          <w:rPr>
            <w:rStyle w:val="Hyperlink"/>
            <w:noProof/>
          </w:rPr>
          <w:t>Normalfall/Langzeitbehandlung</w:t>
        </w:r>
        <w:r w:rsidR="00921A43">
          <w:rPr>
            <w:noProof/>
            <w:webHidden/>
          </w:rPr>
          <w:tab/>
        </w:r>
        <w:r w:rsidR="00921A43">
          <w:rPr>
            <w:noProof/>
            <w:webHidden/>
          </w:rPr>
          <w:fldChar w:fldCharType="begin"/>
        </w:r>
        <w:r w:rsidR="00921A43">
          <w:rPr>
            <w:noProof/>
            <w:webHidden/>
          </w:rPr>
          <w:instrText xml:space="preserve"> PAGEREF _Toc35590804 \h </w:instrText>
        </w:r>
        <w:r w:rsidR="00921A43">
          <w:rPr>
            <w:noProof/>
            <w:webHidden/>
          </w:rPr>
        </w:r>
        <w:r w:rsidR="00921A43">
          <w:rPr>
            <w:noProof/>
            <w:webHidden/>
          </w:rPr>
          <w:fldChar w:fldCharType="separate"/>
        </w:r>
        <w:r>
          <w:rPr>
            <w:noProof/>
            <w:webHidden/>
          </w:rPr>
          <w:t>14</w:t>
        </w:r>
        <w:r w:rsidR="00921A43">
          <w:rPr>
            <w:noProof/>
            <w:webHidden/>
          </w:rPr>
          <w:fldChar w:fldCharType="end"/>
        </w:r>
      </w:hyperlink>
    </w:p>
    <w:p w:rsidR="00921A43" w:rsidRDefault="00A072A5" w14:paraId="146FFCA9" w14:textId="64D8F04D">
      <w:pPr>
        <w:pStyle w:val="Verzeichnis3"/>
        <w:rPr>
          <w:rFonts w:asciiTheme="minorHAnsi" w:hAnsiTheme="minorHAnsi" w:eastAsiaTheme="minorEastAsia" w:cstheme="minorBidi"/>
          <w:noProof/>
          <w:sz w:val="22"/>
          <w:szCs w:val="22"/>
        </w:rPr>
      </w:pPr>
      <w:hyperlink w:history="1" w:anchor="_Toc35590805">
        <w:r w:rsidRPr="00746B54" w:rsidR="00921A43">
          <w:rPr>
            <w:rStyle w:val="Hyperlink"/>
            <w:noProof/>
          </w:rPr>
          <w:t>Notfall/Krisenintervention</w:t>
        </w:r>
        <w:r w:rsidR="00921A43">
          <w:rPr>
            <w:noProof/>
            <w:webHidden/>
          </w:rPr>
          <w:tab/>
        </w:r>
        <w:r w:rsidR="00921A43">
          <w:rPr>
            <w:noProof/>
            <w:webHidden/>
          </w:rPr>
          <w:fldChar w:fldCharType="begin"/>
        </w:r>
        <w:r w:rsidR="00921A43">
          <w:rPr>
            <w:noProof/>
            <w:webHidden/>
          </w:rPr>
          <w:instrText xml:space="preserve"> PAGEREF _Toc35590805 \h </w:instrText>
        </w:r>
        <w:r w:rsidR="00921A43">
          <w:rPr>
            <w:noProof/>
            <w:webHidden/>
          </w:rPr>
        </w:r>
        <w:r w:rsidR="00921A43">
          <w:rPr>
            <w:noProof/>
            <w:webHidden/>
          </w:rPr>
          <w:fldChar w:fldCharType="separate"/>
        </w:r>
        <w:r>
          <w:rPr>
            <w:noProof/>
            <w:webHidden/>
          </w:rPr>
          <w:t>14</w:t>
        </w:r>
        <w:r w:rsidR="00921A43">
          <w:rPr>
            <w:noProof/>
            <w:webHidden/>
          </w:rPr>
          <w:fldChar w:fldCharType="end"/>
        </w:r>
      </w:hyperlink>
    </w:p>
    <w:p w:rsidR="00921A43" w:rsidRDefault="00A072A5" w14:paraId="273CA2C2" w14:textId="7B85E9FA">
      <w:pPr>
        <w:pStyle w:val="Verzeichnis3"/>
        <w:rPr>
          <w:rFonts w:asciiTheme="minorHAnsi" w:hAnsiTheme="minorHAnsi" w:eastAsiaTheme="minorEastAsia" w:cstheme="minorBidi"/>
          <w:noProof/>
          <w:sz w:val="22"/>
          <w:szCs w:val="22"/>
        </w:rPr>
      </w:pPr>
      <w:hyperlink w:history="1" w:anchor="_Toc35590806">
        <w:r w:rsidRPr="00746B54" w:rsidR="00921A43">
          <w:rPr>
            <w:rStyle w:val="Hyperlink"/>
            <w:noProof/>
          </w:rPr>
          <w:t>Auftragsleistung**</w:t>
        </w:r>
        <w:r w:rsidR="00921A43">
          <w:rPr>
            <w:noProof/>
            <w:webHidden/>
          </w:rPr>
          <w:tab/>
        </w:r>
        <w:r w:rsidR="00921A43">
          <w:rPr>
            <w:noProof/>
            <w:webHidden/>
          </w:rPr>
          <w:fldChar w:fldCharType="begin"/>
        </w:r>
        <w:r w:rsidR="00921A43">
          <w:rPr>
            <w:noProof/>
            <w:webHidden/>
          </w:rPr>
          <w:instrText xml:space="preserve"> PAGEREF _Toc35590806 \h </w:instrText>
        </w:r>
        <w:r w:rsidR="00921A43">
          <w:rPr>
            <w:noProof/>
            <w:webHidden/>
          </w:rPr>
        </w:r>
        <w:r w:rsidR="00921A43">
          <w:rPr>
            <w:noProof/>
            <w:webHidden/>
          </w:rPr>
          <w:fldChar w:fldCharType="separate"/>
        </w:r>
        <w:r>
          <w:rPr>
            <w:noProof/>
            <w:webHidden/>
          </w:rPr>
          <w:t>14</w:t>
        </w:r>
        <w:r w:rsidR="00921A43">
          <w:rPr>
            <w:noProof/>
            <w:webHidden/>
          </w:rPr>
          <w:fldChar w:fldCharType="end"/>
        </w:r>
      </w:hyperlink>
    </w:p>
    <w:p w:rsidR="00921A43" w:rsidRDefault="00A072A5" w14:paraId="5C3CAB44" w14:textId="2B4417C5">
      <w:pPr>
        <w:pStyle w:val="Verzeichnis3"/>
        <w:rPr>
          <w:rFonts w:asciiTheme="minorHAnsi" w:hAnsiTheme="minorHAnsi" w:eastAsiaTheme="minorEastAsia" w:cstheme="minorBidi"/>
          <w:noProof/>
          <w:sz w:val="22"/>
          <w:szCs w:val="22"/>
        </w:rPr>
      </w:pPr>
      <w:hyperlink w:history="1" w:anchor="_Toc35590807">
        <w:r w:rsidRPr="00746B54" w:rsidR="00921A43">
          <w:rPr>
            <w:rStyle w:val="Hyperlink"/>
            <w:noProof/>
          </w:rPr>
          <w:t>Vertretung/Überbrückung anderer Behandler</w:t>
        </w:r>
        <w:r w:rsidR="00921A43">
          <w:rPr>
            <w:noProof/>
            <w:webHidden/>
          </w:rPr>
          <w:tab/>
        </w:r>
        <w:r w:rsidR="00921A43">
          <w:rPr>
            <w:noProof/>
            <w:webHidden/>
          </w:rPr>
          <w:fldChar w:fldCharType="begin"/>
        </w:r>
        <w:r w:rsidR="00921A43">
          <w:rPr>
            <w:noProof/>
            <w:webHidden/>
          </w:rPr>
          <w:instrText xml:space="preserve"> PAGEREF _Toc35590807 \h </w:instrText>
        </w:r>
        <w:r w:rsidR="00921A43">
          <w:rPr>
            <w:noProof/>
            <w:webHidden/>
          </w:rPr>
        </w:r>
        <w:r w:rsidR="00921A43">
          <w:rPr>
            <w:noProof/>
            <w:webHidden/>
          </w:rPr>
          <w:fldChar w:fldCharType="separate"/>
        </w:r>
        <w:r>
          <w:rPr>
            <w:noProof/>
            <w:webHidden/>
          </w:rPr>
          <w:t>15</w:t>
        </w:r>
        <w:r w:rsidR="00921A43">
          <w:rPr>
            <w:noProof/>
            <w:webHidden/>
          </w:rPr>
          <w:fldChar w:fldCharType="end"/>
        </w:r>
      </w:hyperlink>
    </w:p>
    <w:p w:rsidR="00921A43" w:rsidRDefault="00A072A5" w14:paraId="1E8331C9" w14:textId="2A7654AB">
      <w:pPr>
        <w:pStyle w:val="Verzeichnis3"/>
        <w:rPr>
          <w:rFonts w:asciiTheme="minorHAnsi" w:hAnsiTheme="minorHAnsi" w:eastAsiaTheme="minorEastAsia" w:cstheme="minorBidi"/>
          <w:noProof/>
          <w:sz w:val="22"/>
          <w:szCs w:val="22"/>
        </w:rPr>
      </w:pPr>
      <w:hyperlink w:history="1" w:anchor="_Toc35590808">
        <w:r w:rsidRPr="00746B54" w:rsidR="00921A43">
          <w:rPr>
            <w:rStyle w:val="Hyperlink"/>
            <w:noProof/>
          </w:rPr>
          <w:t>gerichtliche Behandlungsauflage</w:t>
        </w:r>
        <w:r w:rsidR="00921A43">
          <w:rPr>
            <w:noProof/>
            <w:webHidden/>
          </w:rPr>
          <w:tab/>
        </w:r>
        <w:r w:rsidR="00921A43">
          <w:rPr>
            <w:noProof/>
            <w:webHidden/>
          </w:rPr>
          <w:fldChar w:fldCharType="begin"/>
        </w:r>
        <w:r w:rsidR="00921A43">
          <w:rPr>
            <w:noProof/>
            <w:webHidden/>
          </w:rPr>
          <w:instrText xml:space="preserve"> PAGEREF _Toc35590808 \h </w:instrText>
        </w:r>
        <w:r w:rsidR="00921A43">
          <w:rPr>
            <w:noProof/>
            <w:webHidden/>
          </w:rPr>
        </w:r>
        <w:r w:rsidR="00921A43">
          <w:rPr>
            <w:noProof/>
            <w:webHidden/>
          </w:rPr>
          <w:fldChar w:fldCharType="separate"/>
        </w:r>
        <w:r>
          <w:rPr>
            <w:noProof/>
            <w:webHidden/>
          </w:rPr>
          <w:t>15</w:t>
        </w:r>
        <w:r w:rsidR="00921A43">
          <w:rPr>
            <w:noProof/>
            <w:webHidden/>
          </w:rPr>
          <w:fldChar w:fldCharType="end"/>
        </w:r>
      </w:hyperlink>
    </w:p>
    <w:p w:rsidR="00921A43" w:rsidRDefault="00A072A5" w14:paraId="2A19BCF2" w14:textId="0D249702">
      <w:pPr>
        <w:pStyle w:val="Verzeichnis3"/>
        <w:rPr>
          <w:rFonts w:asciiTheme="minorHAnsi" w:hAnsiTheme="minorHAnsi" w:eastAsiaTheme="minorEastAsia" w:cstheme="minorBidi"/>
          <w:noProof/>
          <w:sz w:val="22"/>
          <w:szCs w:val="22"/>
        </w:rPr>
      </w:pPr>
      <w:hyperlink w:history="1" w:anchor="_Toc35590809">
        <w:r w:rsidRPr="00746B54" w:rsidR="00921A43">
          <w:rPr>
            <w:rStyle w:val="Hyperlink"/>
            <w:noProof/>
          </w:rPr>
          <w:t>Beratung</w:t>
        </w:r>
        <w:r w:rsidR="00921A43">
          <w:rPr>
            <w:noProof/>
            <w:webHidden/>
          </w:rPr>
          <w:tab/>
        </w:r>
        <w:r w:rsidR="00921A43">
          <w:rPr>
            <w:noProof/>
            <w:webHidden/>
          </w:rPr>
          <w:fldChar w:fldCharType="begin"/>
        </w:r>
        <w:r w:rsidR="00921A43">
          <w:rPr>
            <w:noProof/>
            <w:webHidden/>
          </w:rPr>
          <w:instrText xml:space="preserve"> PAGEREF _Toc35590809 \h </w:instrText>
        </w:r>
        <w:r w:rsidR="00921A43">
          <w:rPr>
            <w:noProof/>
            <w:webHidden/>
          </w:rPr>
        </w:r>
        <w:r w:rsidR="00921A43">
          <w:rPr>
            <w:noProof/>
            <w:webHidden/>
          </w:rPr>
          <w:fldChar w:fldCharType="separate"/>
        </w:r>
        <w:r>
          <w:rPr>
            <w:noProof/>
            <w:webHidden/>
          </w:rPr>
          <w:t>15</w:t>
        </w:r>
        <w:r w:rsidR="00921A43">
          <w:rPr>
            <w:noProof/>
            <w:webHidden/>
          </w:rPr>
          <w:fldChar w:fldCharType="end"/>
        </w:r>
      </w:hyperlink>
    </w:p>
    <w:p w:rsidR="00921A43" w:rsidRDefault="00A072A5" w14:paraId="387249FC" w14:textId="5BC0E307">
      <w:pPr>
        <w:pStyle w:val="Verzeichnis2"/>
        <w:rPr>
          <w:rFonts w:asciiTheme="minorHAnsi" w:hAnsiTheme="minorHAnsi" w:eastAsiaTheme="minorEastAsia" w:cstheme="minorBidi"/>
          <w:bCs w:val="0"/>
          <w:noProof/>
          <w:sz w:val="22"/>
          <w:szCs w:val="22"/>
        </w:rPr>
      </w:pPr>
      <w:hyperlink w:history="1" w:anchor="_Toc35590810">
        <w:r w:rsidRPr="00746B54" w:rsidR="00921A43">
          <w:rPr>
            <w:rStyle w:val="Hyperlink"/>
            <w:noProof/>
          </w:rPr>
          <w:t xml:space="preserve">Ambulanzart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_Toc35590810 \h </w:instrText>
        </w:r>
        <w:r w:rsidR="00921A43">
          <w:rPr>
            <w:noProof/>
            <w:webHidden/>
          </w:rPr>
        </w:r>
        <w:r w:rsidR="00921A43">
          <w:rPr>
            <w:noProof/>
            <w:webHidden/>
          </w:rPr>
          <w:fldChar w:fldCharType="separate"/>
        </w:r>
        <w:r>
          <w:rPr>
            <w:noProof/>
            <w:webHidden/>
          </w:rPr>
          <w:t>15</w:t>
        </w:r>
        <w:r w:rsidR="00921A43">
          <w:rPr>
            <w:noProof/>
            <w:webHidden/>
          </w:rPr>
          <w:fldChar w:fldCharType="end"/>
        </w:r>
      </w:hyperlink>
    </w:p>
    <w:p w:rsidR="00921A43" w:rsidRDefault="00A072A5" w14:paraId="138D199F" w14:textId="4DBFD0FF">
      <w:pPr>
        <w:pStyle w:val="Verzeichnis2"/>
        <w:rPr>
          <w:rFonts w:asciiTheme="minorHAnsi" w:hAnsiTheme="minorHAnsi" w:eastAsiaTheme="minorEastAsia" w:cstheme="minorBidi"/>
          <w:bCs w:val="0"/>
          <w:noProof/>
          <w:sz w:val="22"/>
          <w:szCs w:val="22"/>
        </w:rPr>
      </w:pPr>
      <w:hyperlink w:history="1" w:anchor="_Toc35590811">
        <w:r w:rsidRPr="00746B54" w:rsidR="00921A43">
          <w:rPr>
            <w:rStyle w:val="Hyperlink"/>
            <w:noProof/>
          </w:rPr>
          <w:t xml:space="preserve">Ambulanzdifferenzierung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_Toc35590811 \h </w:instrText>
        </w:r>
        <w:r w:rsidR="00921A43">
          <w:rPr>
            <w:noProof/>
            <w:webHidden/>
          </w:rPr>
        </w:r>
        <w:r w:rsidR="00921A43">
          <w:rPr>
            <w:noProof/>
            <w:webHidden/>
          </w:rPr>
          <w:fldChar w:fldCharType="separate"/>
        </w:r>
        <w:r>
          <w:rPr>
            <w:noProof/>
            <w:webHidden/>
          </w:rPr>
          <w:t>15</w:t>
        </w:r>
        <w:r w:rsidR="00921A43">
          <w:rPr>
            <w:noProof/>
            <w:webHidden/>
          </w:rPr>
          <w:fldChar w:fldCharType="end"/>
        </w:r>
      </w:hyperlink>
    </w:p>
    <w:p w:rsidR="00921A43" w:rsidRDefault="00A072A5" w14:paraId="271CB0C5" w14:textId="6C8353F8">
      <w:pPr>
        <w:pStyle w:val="Verzeichnis2"/>
        <w:rPr>
          <w:rFonts w:asciiTheme="minorHAnsi" w:hAnsiTheme="minorHAnsi" w:eastAsiaTheme="minorEastAsia" w:cstheme="minorBidi"/>
          <w:bCs w:val="0"/>
          <w:noProof/>
          <w:sz w:val="22"/>
          <w:szCs w:val="22"/>
        </w:rPr>
      </w:pPr>
      <w:hyperlink w:history="1" w:anchor="_Toc35590812">
        <w:r w:rsidRPr="00746B54" w:rsidR="00921A43">
          <w:rPr>
            <w:rStyle w:val="Hyperlink"/>
            <w:noProof/>
          </w:rPr>
          <w:t xml:space="preserve">Behandlungsform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_Toc35590812 \h </w:instrText>
        </w:r>
        <w:r w:rsidR="00921A43">
          <w:rPr>
            <w:noProof/>
            <w:webHidden/>
          </w:rPr>
        </w:r>
        <w:r w:rsidR="00921A43">
          <w:rPr>
            <w:noProof/>
            <w:webHidden/>
          </w:rPr>
          <w:fldChar w:fldCharType="separate"/>
        </w:r>
        <w:r>
          <w:rPr>
            <w:noProof/>
            <w:webHidden/>
          </w:rPr>
          <w:t>16</w:t>
        </w:r>
        <w:r w:rsidR="00921A43">
          <w:rPr>
            <w:noProof/>
            <w:webHidden/>
          </w:rPr>
          <w:fldChar w:fldCharType="end"/>
        </w:r>
      </w:hyperlink>
    </w:p>
    <w:p w:rsidR="00921A43" w:rsidRDefault="00A072A5" w14:paraId="12B63E66" w14:textId="7F86C9AB">
      <w:pPr>
        <w:pStyle w:val="Verzeichnis2"/>
        <w:rPr>
          <w:rFonts w:asciiTheme="minorHAnsi" w:hAnsiTheme="minorHAnsi" w:eastAsiaTheme="minorEastAsia" w:cstheme="minorBidi"/>
          <w:bCs w:val="0"/>
          <w:noProof/>
          <w:sz w:val="22"/>
          <w:szCs w:val="22"/>
        </w:rPr>
      </w:pPr>
      <w:hyperlink w:history="1" w:anchor="_Toc35590813">
        <w:r w:rsidRPr="00746B54" w:rsidR="00921A43">
          <w:rPr>
            <w:rStyle w:val="Hyperlink"/>
            <w:noProof/>
          </w:rPr>
          <w:t>Diagnosen (nach ICD)</w:t>
        </w:r>
        <w:r w:rsidR="00921A43">
          <w:rPr>
            <w:noProof/>
            <w:webHidden/>
          </w:rPr>
          <w:tab/>
        </w:r>
        <w:r w:rsidR="00921A43">
          <w:rPr>
            <w:noProof/>
            <w:webHidden/>
          </w:rPr>
          <w:fldChar w:fldCharType="begin"/>
        </w:r>
        <w:r w:rsidR="00921A43">
          <w:rPr>
            <w:noProof/>
            <w:webHidden/>
          </w:rPr>
          <w:instrText xml:space="preserve"> PAGEREF _Toc35590813 \h </w:instrText>
        </w:r>
        <w:r w:rsidR="00921A43">
          <w:rPr>
            <w:noProof/>
            <w:webHidden/>
          </w:rPr>
        </w:r>
        <w:r w:rsidR="00921A43">
          <w:rPr>
            <w:noProof/>
            <w:webHidden/>
          </w:rPr>
          <w:fldChar w:fldCharType="separate"/>
        </w:r>
        <w:r>
          <w:rPr>
            <w:noProof/>
            <w:webHidden/>
          </w:rPr>
          <w:t>17</w:t>
        </w:r>
        <w:r w:rsidR="00921A43">
          <w:rPr>
            <w:noProof/>
            <w:webHidden/>
          </w:rPr>
          <w:fldChar w:fldCharType="end"/>
        </w:r>
      </w:hyperlink>
    </w:p>
    <w:p w:rsidR="00921A43" w:rsidRDefault="00A072A5" w14:paraId="748497CF" w14:textId="4D1A5E7C">
      <w:pPr>
        <w:pStyle w:val="Verzeichnis3"/>
        <w:rPr>
          <w:rFonts w:asciiTheme="minorHAnsi" w:hAnsiTheme="minorHAnsi" w:eastAsiaTheme="minorEastAsia" w:cstheme="minorBidi"/>
          <w:noProof/>
          <w:sz w:val="22"/>
          <w:szCs w:val="22"/>
        </w:rPr>
      </w:pPr>
      <w:hyperlink w:history="1" w:anchor="_Toc35590814">
        <w:r w:rsidRPr="00746B54" w:rsidR="00921A43">
          <w:rPr>
            <w:rStyle w:val="Hyperlink"/>
            <w:noProof/>
          </w:rPr>
          <w:t xml:space="preserve">psychiatrische Diagnose(n)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_Toc35590814 \h </w:instrText>
        </w:r>
        <w:r w:rsidR="00921A43">
          <w:rPr>
            <w:noProof/>
            <w:webHidden/>
          </w:rPr>
        </w:r>
        <w:r w:rsidR="00921A43">
          <w:rPr>
            <w:noProof/>
            <w:webHidden/>
          </w:rPr>
          <w:fldChar w:fldCharType="separate"/>
        </w:r>
        <w:r>
          <w:rPr>
            <w:noProof/>
            <w:webHidden/>
          </w:rPr>
          <w:t>17</w:t>
        </w:r>
        <w:r w:rsidR="00921A43">
          <w:rPr>
            <w:noProof/>
            <w:webHidden/>
          </w:rPr>
          <w:fldChar w:fldCharType="end"/>
        </w:r>
      </w:hyperlink>
    </w:p>
    <w:p w:rsidR="00921A43" w:rsidRDefault="00A072A5" w14:paraId="1DC0C85A" w14:textId="42891FD4">
      <w:pPr>
        <w:pStyle w:val="Verzeichnis3"/>
        <w:rPr>
          <w:rFonts w:asciiTheme="minorHAnsi" w:hAnsiTheme="minorHAnsi" w:eastAsiaTheme="minorEastAsia" w:cstheme="minorBidi"/>
          <w:noProof/>
          <w:sz w:val="22"/>
          <w:szCs w:val="22"/>
        </w:rPr>
      </w:pPr>
      <w:hyperlink w:history="1" w:anchor="_Toc35590815">
        <w:r w:rsidRPr="00746B54" w:rsidR="00921A43">
          <w:rPr>
            <w:rStyle w:val="Hyperlink"/>
            <w:noProof/>
          </w:rPr>
          <w:t>Diagnosesicherheit</w:t>
        </w:r>
        <w:r w:rsidR="00921A43">
          <w:rPr>
            <w:noProof/>
            <w:webHidden/>
          </w:rPr>
          <w:tab/>
        </w:r>
        <w:r w:rsidR="00921A43">
          <w:rPr>
            <w:noProof/>
            <w:webHidden/>
          </w:rPr>
          <w:fldChar w:fldCharType="begin"/>
        </w:r>
        <w:r w:rsidR="00921A43">
          <w:rPr>
            <w:noProof/>
            <w:webHidden/>
          </w:rPr>
          <w:instrText xml:space="preserve"> PAGEREF _Toc35590815 \h </w:instrText>
        </w:r>
        <w:r w:rsidR="00921A43">
          <w:rPr>
            <w:noProof/>
            <w:webHidden/>
          </w:rPr>
        </w:r>
        <w:r w:rsidR="00921A43">
          <w:rPr>
            <w:noProof/>
            <w:webHidden/>
          </w:rPr>
          <w:fldChar w:fldCharType="separate"/>
        </w:r>
        <w:r>
          <w:rPr>
            <w:noProof/>
            <w:webHidden/>
          </w:rPr>
          <w:t>17</w:t>
        </w:r>
        <w:r w:rsidR="00921A43">
          <w:rPr>
            <w:noProof/>
            <w:webHidden/>
          </w:rPr>
          <w:fldChar w:fldCharType="end"/>
        </w:r>
      </w:hyperlink>
    </w:p>
    <w:p w:rsidR="00921A43" w:rsidRDefault="00A072A5" w14:paraId="07D2EAC2" w14:textId="32BFB31D">
      <w:pPr>
        <w:pStyle w:val="Verzeichnis3"/>
        <w:rPr>
          <w:rFonts w:asciiTheme="minorHAnsi" w:hAnsiTheme="minorHAnsi" w:eastAsiaTheme="minorEastAsia" w:cstheme="minorBidi"/>
          <w:noProof/>
          <w:sz w:val="22"/>
          <w:szCs w:val="22"/>
        </w:rPr>
      </w:pPr>
      <w:hyperlink w:history="1" w:anchor="_Toc35590816">
        <w:r w:rsidRPr="00746B54" w:rsidR="00921A43">
          <w:rPr>
            <w:rStyle w:val="Hyperlink"/>
            <w:noProof/>
          </w:rPr>
          <w:t xml:space="preserve">neurologische/somatische Diagnose(n)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_Toc35590816 \h </w:instrText>
        </w:r>
        <w:r w:rsidR="00921A43">
          <w:rPr>
            <w:noProof/>
            <w:webHidden/>
          </w:rPr>
        </w:r>
        <w:r w:rsidR="00921A43">
          <w:rPr>
            <w:noProof/>
            <w:webHidden/>
          </w:rPr>
          <w:fldChar w:fldCharType="separate"/>
        </w:r>
        <w:r>
          <w:rPr>
            <w:noProof/>
            <w:webHidden/>
          </w:rPr>
          <w:t>18</w:t>
        </w:r>
        <w:r w:rsidR="00921A43">
          <w:rPr>
            <w:noProof/>
            <w:webHidden/>
          </w:rPr>
          <w:fldChar w:fldCharType="end"/>
        </w:r>
      </w:hyperlink>
    </w:p>
    <w:p w:rsidR="00921A43" w:rsidRDefault="00A072A5" w14:paraId="4184C195" w14:textId="688DFF45">
      <w:pPr>
        <w:pStyle w:val="Verzeichnis3"/>
        <w:rPr>
          <w:rFonts w:asciiTheme="minorHAnsi" w:hAnsiTheme="minorHAnsi" w:eastAsiaTheme="minorEastAsia" w:cstheme="minorBidi"/>
          <w:noProof/>
          <w:sz w:val="22"/>
          <w:szCs w:val="22"/>
        </w:rPr>
      </w:pPr>
      <w:hyperlink w:history="1" w:anchor="_Toc35590817">
        <w:r w:rsidRPr="00746B54" w:rsidR="00921A43">
          <w:rPr>
            <w:rStyle w:val="Hyperlink"/>
            <w:noProof/>
          </w:rPr>
          <w:t>Diagnosesicherheit</w:t>
        </w:r>
        <w:r w:rsidR="00921A43">
          <w:rPr>
            <w:noProof/>
            <w:webHidden/>
          </w:rPr>
          <w:tab/>
        </w:r>
        <w:r w:rsidR="00921A43">
          <w:rPr>
            <w:noProof/>
            <w:webHidden/>
          </w:rPr>
          <w:fldChar w:fldCharType="begin"/>
        </w:r>
        <w:r w:rsidR="00921A43">
          <w:rPr>
            <w:noProof/>
            <w:webHidden/>
          </w:rPr>
          <w:instrText xml:space="preserve"> PAGEREF _Toc35590817 \h </w:instrText>
        </w:r>
        <w:r w:rsidR="00921A43">
          <w:rPr>
            <w:noProof/>
            <w:webHidden/>
          </w:rPr>
        </w:r>
        <w:r w:rsidR="00921A43">
          <w:rPr>
            <w:noProof/>
            <w:webHidden/>
          </w:rPr>
          <w:fldChar w:fldCharType="separate"/>
        </w:r>
        <w:r>
          <w:rPr>
            <w:noProof/>
            <w:webHidden/>
          </w:rPr>
          <w:t>18</w:t>
        </w:r>
        <w:r w:rsidR="00921A43">
          <w:rPr>
            <w:noProof/>
            <w:webHidden/>
          </w:rPr>
          <w:fldChar w:fldCharType="end"/>
        </w:r>
      </w:hyperlink>
    </w:p>
    <w:p w:rsidR="00921A43" w:rsidRDefault="00A072A5" w14:paraId="1D03584F" w14:textId="17757828">
      <w:pPr>
        <w:pStyle w:val="Verzeichnis3"/>
        <w:rPr>
          <w:rFonts w:asciiTheme="minorHAnsi" w:hAnsiTheme="minorHAnsi" w:eastAsiaTheme="minorEastAsia" w:cstheme="minorBidi"/>
          <w:noProof/>
          <w:sz w:val="22"/>
          <w:szCs w:val="22"/>
        </w:rPr>
      </w:pPr>
      <w:hyperlink w:history="1" w:anchor="_Toc35590818">
        <w:r w:rsidRPr="00746B54" w:rsidR="00921A43">
          <w:rPr>
            <w:rStyle w:val="Hyperlink"/>
            <w:noProof/>
          </w:rPr>
          <w:t xml:space="preserve">Zusatzdiagnose(n)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_Toc35590818 \h </w:instrText>
        </w:r>
        <w:r w:rsidR="00921A43">
          <w:rPr>
            <w:noProof/>
            <w:webHidden/>
          </w:rPr>
        </w:r>
        <w:r w:rsidR="00921A43">
          <w:rPr>
            <w:noProof/>
            <w:webHidden/>
          </w:rPr>
          <w:fldChar w:fldCharType="separate"/>
        </w:r>
        <w:r>
          <w:rPr>
            <w:noProof/>
            <w:webHidden/>
          </w:rPr>
          <w:t>18</w:t>
        </w:r>
        <w:r w:rsidR="00921A43">
          <w:rPr>
            <w:noProof/>
            <w:webHidden/>
          </w:rPr>
          <w:fldChar w:fldCharType="end"/>
        </w:r>
      </w:hyperlink>
    </w:p>
    <w:p w:rsidR="00921A43" w:rsidRDefault="00A072A5" w14:paraId="245F86BF" w14:textId="632B4B00">
      <w:pPr>
        <w:pStyle w:val="Verzeichnis3"/>
        <w:rPr>
          <w:rFonts w:asciiTheme="minorHAnsi" w:hAnsiTheme="minorHAnsi" w:eastAsiaTheme="minorEastAsia" w:cstheme="minorBidi"/>
          <w:noProof/>
          <w:sz w:val="22"/>
          <w:szCs w:val="22"/>
        </w:rPr>
      </w:pPr>
      <w:hyperlink w:history="1" w:anchor="_Toc35590819">
        <w:r w:rsidRPr="00746B54" w:rsidR="00921A43">
          <w:rPr>
            <w:rStyle w:val="Hyperlink"/>
            <w:noProof/>
          </w:rPr>
          <w:t>Diagnosesicherheit</w:t>
        </w:r>
        <w:r w:rsidR="00921A43">
          <w:rPr>
            <w:noProof/>
            <w:webHidden/>
          </w:rPr>
          <w:tab/>
        </w:r>
        <w:r w:rsidR="00921A43">
          <w:rPr>
            <w:noProof/>
            <w:webHidden/>
          </w:rPr>
          <w:fldChar w:fldCharType="begin"/>
        </w:r>
        <w:r w:rsidR="00921A43">
          <w:rPr>
            <w:noProof/>
            <w:webHidden/>
          </w:rPr>
          <w:instrText xml:space="preserve"> PAGEREF _Toc35590819 \h </w:instrText>
        </w:r>
        <w:r w:rsidR="00921A43">
          <w:rPr>
            <w:noProof/>
            <w:webHidden/>
          </w:rPr>
        </w:r>
        <w:r w:rsidR="00921A43">
          <w:rPr>
            <w:noProof/>
            <w:webHidden/>
          </w:rPr>
          <w:fldChar w:fldCharType="separate"/>
        </w:r>
        <w:r>
          <w:rPr>
            <w:noProof/>
            <w:webHidden/>
          </w:rPr>
          <w:t>18</w:t>
        </w:r>
        <w:r w:rsidR="00921A43">
          <w:rPr>
            <w:noProof/>
            <w:webHidden/>
          </w:rPr>
          <w:fldChar w:fldCharType="end"/>
        </w:r>
      </w:hyperlink>
    </w:p>
    <w:p w:rsidR="00921A43" w:rsidRDefault="00A072A5" w14:paraId="7FC12221" w14:textId="23FF8D04">
      <w:pPr>
        <w:pStyle w:val="Verzeichnis2"/>
        <w:rPr>
          <w:rFonts w:asciiTheme="minorHAnsi" w:hAnsiTheme="minorHAnsi" w:eastAsiaTheme="minorEastAsia" w:cstheme="minorBidi"/>
          <w:bCs w:val="0"/>
          <w:noProof/>
          <w:sz w:val="22"/>
          <w:szCs w:val="22"/>
        </w:rPr>
      </w:pPr>
      <w:hyperlink w:history="1" w:anchor="_Toc35590820">
        <w:r w:rsidRPr="00746B54" w:rsidR="00921A43">
          <w:rPr>
            <w:rStyle w:val="Hyperlink"/>
            <w:noProof/>
          </w:rPr>
          <w:t xml:space="preserve">Pflegegrad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_Toc35590820 \h </w:instrText>
        </w:r>
        <w:r w:rsidR="00921A43">
          <w:rPr>
            <w:noProof/>
            <w:webHidden/>
          </w:rPr>
        </w:r>
        <w:r w:rsidR="00921A43">
          <w:rPr>
            <w:noProof/>
            <w:webHidden/>
          </w:rPr>
          <w:fldChar w:fldCharType="separate"/>
        </w:r>
        <w:r>
          <w:rPr>
            <w:noProof/>
            <w:webHidden/>
          </w:rPr>
          <w:t>19</w:t>
        </w:r>
        <w:r w:rsidR="00921A43">
          <w:rPr>
            <w:noProof/>
            <w:webHidden/>
          </w:rPr>
          <w:fldChar w:fldCharType="end"/>
        </w:r>
      </w:hyperlink>
    </w:p>
    <w:p w:rsidR="00921A43" w:rsidRDefault="00A072A5" w14:paraId="2F47368A" w14:textId="0AF78288">
      <w:pPr>
        <w:pStyle w:val="Verzeichnis2"/>
        <w:rPr>
          <w:rFonts w:asciiTheme="minorHAnsi" w:hAnsiTheme="minorHAnsi" w:eastAsiaTheme="minorEastAsia" w:cstheme="minorBidi"/>
          <w:bCs w:val="0"/>
          <w:noProof/>
          <w:sz w:val="22"/>
          <w:szCs w:val="22"/>
        </w:rPr>
      </w:pPr>
      <w:hyperlink w:history="1" w:anchor="_Toc35590821">
        <w:r w:rsidRPr="00746B54" w:rsidR="00921A43">
          <w:rPr>
            <w:rStyle w:val="Hyperlink"/>
            <w:noProof/>
          </w:rPr>
          <w:t xml:space="preserve">anerkannte Behinderung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_Toc35590821 \h </w:instrText>
        </w:r>
        <w:r w:rsidR="00921A43">
          <w:rPr>
            <w:noProof/>
            <w:webHidden/>
          </w:rPr>
        </w:r>
        <w:r w:rsidR="00921A43">
          <w:rPr>
            <w:noProof/>
            <w:webHidden/>
          </w:rPr>
          <w:fldChar w:fldCharType="separate"/>
        </w:r>
        <w:r>
          <w:rPr>
            <w:noProof/>
            <w:webHidden/>
          </w:rPr>
          <w:t>19</w:t>
        </w:r>
        <w:r w:rsidR="00921A43">
          <w:rPr>
            <w:noProof/>
            <w:webHidden/>
          </w:rPr>
          <w:fldChar w:fldCharType="end"/>
        </w:r>
      </w:hyperlink>
    </w:p>
    <w:p w:rsidR="00921A43" w:rsidRDefault="00A072A5" w14:paraId="5A040AFF" w14:textId="358279E0">
      <w:pPr>
        <w:pStyle w:val="Verzeichnis2"/>
        <w:rPr>
          <w:rFonts w:asciiTheme="minorHAnsi" w:hAnsiTheme="minorHAnsi" w:eastAsiaTheme="minorEastAsia" w:cstheme="minorBidi"/>
          <w:bCs w:val="0"/>
          <w:noProof/>
          <w:sz w:val="22"/>
          <w:szCs w:val="22"/>
        </w:rPr>
      </w:pPr>
      <w:hyperlink w:history="1" w:anchor="_Toc35590822">
        <w:r w:rsidRPr="00746B54" w:rsidR="00921A43">
          <w:rPr>
            <w:rStyle w:val="Hyperlink"/>
            <w:noProof/>
          </w:rPr>
          <w:t xml:space="preserve">Betreuung nach BGB/Vorsorgevollmacht/ Patientenverfügung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_Toc35590822 \h </w:instrText>
        </w:r>
        <w:r w:rsidR="00921A43">
          <w:rPr>
            <w:noProof/>
            <w:webHidden/>
          </w:rPr>
        </w:r>
        <w:r w:rsidR="00921A43">
          <w:rPr>
            <w:noProof/>
            <w:webHidden/>
          </w:rPr>
          <w:fldChar w:fldCharType="separate"/>
        </w:r>
        <w:r>
          <w:rPr>
            <w:noProof/>
            <w:webHidden/>
          </w:rPr>
          <w:t>19</w:t>
        </w:r>
        <w:r w:rsidR="00921A43">
          <w:rPr>
            <w:noProof/>
            <w:webHidden/>
          </w:rPr>
          <w:fldChar w:fldCharType="end"/>
        </w:r>
      </w:hyperlink>
    </w:p>
    <w:p w:rsidR="00921A43" w:rsidRDefault="00A072A5" w14:paraId="6826C1AF" w14:textId="7D3528AA">
      <w:pPr>
        <w:pStyle w:val="Verzeichnis2"/>
        <w:rPr>
          <w:rFonts w:asciiTheme="minorHAnsi" w:hAnsiTheme="minorHAnsi" w:eastAsiaTheme="minorEastAsia" w:cstheme="minorBidi"/>
          <w:bCs w:val="0"/>
          <w:noProof/>
          <w:sz w:val="22"/>
          <w:szCs w:val="22"/>
        </w:rPr>
      </w:pPr>
      <w:hyperlink w:history="1" w:anchor="_Toc35590823">
        <w:r w:rsidRPr="00746B54" w:rsidR="00921A43">
          <w:rPr>
            <w:rStyle w:val="Hyperlink"/>
            <w:noProof/>
          </w:rPr>
          <w:t xml:space="preserve">sprachliche Verständigung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_Toc35590823 \h </w:instrText>
        </w:r>
        <w:r w:rsidR="00921A43">
          <w:rPr>
            <w:noProof/>
            <w:webHidden/>
          </w:rPr>
        </w:r>
        <w:r w:rsidR="00921A43">
          <w:rPr>
            <w:noProof/>
            <w:webHidden/>
          </w:rPr>
          <w:fldChar w:fldCharType="separate"/>
        </w:r>
        <w:r>
          <w:rPr>
            <w:noProof/>
            <w:webHidden/>
          </w:rPr>
          <w:t>19</w:t>
        </w:r>
        <w:r w:rsidR="00921A43">
          <w:rPr>
            <w:noProof/>
            <w:webHidden/>
          </w:rPr>
          <w:fldChar w:fldCharType="end"/>
        </w:r>
      </w:hyperlink>
    </w:p>
    <w:p w:rsidR="00921A43" w:rsidRDefault="00A072A5" w14:paraId="31E149BD" w14:textId="1479FFB4">
      <w:pPr>
        <w:pStyle w:val="Verzeichnis2"/>
        <w:rPr>
          <w:rFonts w:asciiTheme="minorHAnsi" w:hAnsiTheme="minorHAnsi" w:eastAsiaTheme="minorEastAsia" w:cstheme="minorBidi"/>
          <w:bCs w:val="0"/>
          <w:noProof/>
          <w:sz w:val="22"/>
          <w:szCs w:val="22"/>
        </w:rPr>
      </w:pPr>
      <w:hyperlink w:history="1" w:anchor="_Toc35590824">
        <w:r w:rsidRPr="00746B54" w:rsidR="00921A43">
          <w:rPr>
            <w:rStyle w:val="Hyperlink"/>
            <w:noProof/>
          </w:rPr>
          <w:t xml:space="preserve">Selbst- und  Fremdgefährdung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_Toc35590824 \h </w:instrText>
        </w:r>
        <w:r w:rsidR="00921A43">
          <w:rPr>
            <w:noProof/>
            <w:webHidden/>
          </w:rPr>
        </w:r>
        <w:r w:rsidR="00921A43">
          <w:rPr>
            <w:noProof/>
            <w:webHidden/>
          </w:rPr>
          <w:fldChar w:fldCharType="separate"/>
        </w:r>
        <w:r>
          <w:rPr>
            <w:noProof/>
            <w:webHidden/>
          </w:rPr>
          <w:t>20</w:t>
        </w:r>
        <w:r w:rsidR="00921A43">
          <w:rPr>
            <w:noProof/>
            <w:webHidden/>
          </w:rPr>
          <w:fldChar w:fldCharType="end"/>
        </w:r>
      </w:hyperlink>
    </w:p>
    <w:p w:rsidR="00921A43" w:rsidRDefault="00A072A5" w14:paraId="2AD6B878" w14:textId="415CD2A2">
      <w:pPr>
        <w:pStyle w:val="Verzeichnis2"/>
        <w:rPr>
          <w:rFonts w:asciiTheme="minorHAnsi" w:hAnsiTheme="minorHAnsi" w:eastAsiaTheme="minorEastAsia" w:cstheme="minorBidi"/>
          <w:bCs w:val="0"/>
          <w:noProof/>
          <w:sz w:val="22"/>
          <w:szCs w:val="22"/>
        </w:rPr>
      </w:pPr>
      <w:hyperlink w:history="1" w:anchor="_Toc35590825">
        <w:r w:rsidRPr="00746B54" w:rsidR="00921A43">
          <w:rPr>
            <w:rStyle w:val="Hyperlink"/>
            <w:noProof/>
          </w:rPr>
          <w:t>Jahr der ersten  psychischen Auffälligkeit</w:t>
        </w:r>
        <w:r w:rsidR="00921A43">
          <w:rPr>
            <w:noProof/>
            <w:webHidden/>
          </w:rPr>
          <w:tab/>
        </w:r>
        <w:r w:rsidR="00921A43">
          <w:rPr>
            <w:noProof/>
            <w:webHidden/>
          </w:rPr>
          <w:fldChar w:fldCharType="begin"/>
        </w:r>
        <w:r w:rsidR="00921A43">
          <w:rPr>
            <w:noProof/>
            <w:webHidden/>
          </w:rPr>
          <w:instrText xml:space="preserve"> PAGEREF _Toc35590825 \h </w:instrText>
        </w:r>
        <w:r w:rsidR="00921A43">
          <w:rPr>
            <w:noProof/>
            <w:webHidden/>
          </w:rPr>
        </w:r>
        <w:r w:rsidR="00921A43">
          <w:rPr>
            <w:noProof/>
            <w:webHidden/>
          </w:rPr>
          <w:fldChar w:fldCharType="separate"/>
        </w:r>
        <w:r>
          <w:rPr>
            <w:noProof/>
            <w:webHidden/>
          </w:rPr>
          <w:t>20</w:t>
        </w:r>
        <w:r w:rsidR="00921A43">
          <w:rPr>
            <w:noProof/>
            <w:webHidden/>
          </w:rPr>
          <w:fldChar w:fldCharType="end"/>
        </w:r>
      </w:hyperlink>
    </w:p>
    <w:p w:rsidR="00921A43" w:rsidRDefault="00A072A5" w14:paraId="0A6FA126" w14:textId="7FB6AC55">
      <w:pPr>
        <w:pStyle w:val="Verzeichnis2"/>
        <w:rPr>
          <w:rFonts w:asciiTheme="minorHAnsi" w:hAnsiTheme="minorHAnsi" w:eastAsiaTheme="minorEastAsia" w:cstheme="minorBidi"/>
          <w:bCs w:val="0"/>
          <w:noProof/>
          <w:sz w:val="22"/>
          <w:szCs w:val="22"/>
        </w:rPr>
      </w:pPr>
      <w:hyperlink w:history="1" w:anchor="_Toc35590826">
        <w:r w:rsidRPr="00746B54" w:rsidR="00921A43">
          <w:rPr>
            <w:rStyle w:val="Hyperlink"/>
            <w:noProof/>
          </w:rPr>
          <w:t>Jahr der ersten psychiatrischen/  psychosomatischen  Behandlung überhaupt</w:t>
        </w:r>
        <w:r w:rsidR="00921A43">
          <w:rPr>
            <w:noProof/>
            <w:webHidden/>
          </w:rPr>
          <w:tab/>
        </w:r>
        <w:r w:rsidR="00921A43">
          <w:rPr>
            <w:noProof/>
            <w:webHidden/>
          </w:rPr>
          <w:fldChar w:fldCharType="begin"/>
        </w:r>
        <w:r w:rsidR="00921A43">
          <w:rPr>
            <w:noProof/>
            <w:webHidden/>
          </w:rPr>
          <w:instrText xml:space="preserve"> PAGEREF _Toc35590826 \h </w:instrText>
        </w:r>
        <w:r w:rsidR="00921A43">
          <w:rPr>
            <w:noProof/>
            <w:webHidden/>
          </w:rPr>
        </w:r>
        <w:r w:rsidR="00921A43">
          <w:rPr>
            <w:noProof/>
            <w:webHidden/>
          </w:rPr>
          <w:fldChar w:fldCharType="separate"/>
        </w:r>
        <w:r>
          <w:rPr>
            <w:noProof/>
            <w:webHidden/>
          </w:rPr>
          <w:t>21</w:t>
        </w:r>
        <w:r w:rsidR="00921A43">
          <w:rPr>
            <w:noProof/>
            <w:webHidden/>
          </w:rPr>
          <w:fldChar w:fldCharType="end"/>
        </w:r>
      </w:hyperlink>
    </w:p>
    <w:p w:rsidR="00921A43" w:rsidRDefault="00A072A5" w14:paraId="7785E234" w14:textId="3E451C57">
      <w:pPr>
        <w:pStyle w:val="Verzeichnis2"/>
        <w:rPr>
          <w:rFonts w:asciiTheme="minorHAnsi" w:hAnsiTheme="minorHAnsi" w:eastAsiaTheme="minorEastAsia" w:cstheme="minorBidi"/>
          <w:bCs w:val="0"/>
          <w:noProof/>
          <w:sz w:val="22"/>
          <w:szCs w:val="22"/>
        </w:rPr>
      </w:pPr>
      <w:hyperlink w:history="1" w:anchor="_Toc35590827">
        <w:r w:rsidRPr="00746B54" w:rsidR="00921A43">
          <w:rPr>
            <w:rStyle w:val="Hyperlink"/>
            <w:noProof/>
          </w:rPr>
          <w:t xml:space="preserve">Anzahl (teil-) stationärer psychiatrischer/ psychosomatischer Behandlungen bisher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_Toc35590827 \h </w:instrText>
        </w:r>
        <w:r w:rsidR="00921A43">
          <w:rPr>
            <w:noProof/>
            <w:webHidden/>
          </w:rPr>
        </w:r>
        <w:r w:rsidR="00921A43">
          <w:rPr>
            <w:noProof/>
            <w:webHidden/>
          </w:rPr>
          <w:fldChar w:fldCharType="separate"/>
        </w:r>
        <w:r>
          <w:rPr>
            <w:noProof/>
            <w:webHidden/>
          </w:rPr>
          <w:t>22</w:t>
        </w:r>
        <w:r w:rsidR="00921A43">
          <w:rPr>
            <w:noProof/>
            <w:webHidden/>
          </w:rPr>
          <w:fldChar w:fldCharType="end"/>
        </w:r>
      </w:hyperlink>
    </w:p>
    <w:p w:rsidR="00921A43" w:rsidRDefault="00A072A5" w14:paraId="6643D5F5" w14:textId="1849040C">
      <w:pPr>
        <w:pStyle w:val="Verzeichnis2"/>
        <w:rPr>
          <w:rFonts w:asciiTheme="minorHAnsi" w:hAnsiTheme="minorHAnsi" w:eastAsiaTheme="minorEastAsia" w:cstheme="minorBidi"/>
          <w:bCs w:val="0"/>
          <w:noProof/>
          <w:sz w:val="22"/>
          <w:szCs w:val="22"/>
        </w:rPr>
      </w:pPr>
      <w:hyperlink w:history="1" w:anchor="_Toc35590828">
        <w:r w:rsidRPr="00746B54" w:rsidR="00921A43">
          <w:rPr>
            <w:rStyle w:val="Hyperlink"/>
            <w:noProof/>
          </w:rPr>
          <w:t xml:space="preserve">Anzahl (teil-) stationärer psychiatrischer/ psychosomatischer Behandlungen innerhalb der letzten 12 Monate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_Toc35590828 \h </w:instrText>
        </w:r>
        <w:r w:rsidR="00921A43">
          <w:rPr>
            <w:noProof/>
            <w:webHidden/>
          </w:rPr>
        </w:r>
        <w:r w:rsidR="00921A43">
          <w:rPr>
            <w:noProof/>
            <w:webHidden/>
          </w:rPr>
          <w:fldChar w:fldCharType="separate"/>
        </w:r>
        <w:r>
          <w:rPr>
            <w:noProof/>
            <w:webHidden/>
          </w:rPr>
          <w:t>22</w:t>
        </w:r>
        <w:r w:rsidR="00921A43">
          <w:rPr>
            <w:noProof/>
            <w:webHidden/>
          </w:rPr>
          <w:fldChar w:fldCharType="end"/>
        </w:r>
      </w:hyperlink>
    </w:p>
    <w:p w:rsidR="00921A43" w:rsidRDefault="00A072A5" w14:paraId="5373F597" w14:textId="0D145916">
      <w:pPr>
        <w:pStyle w:val="Verzeichnis2"/>
        <w:rPr>
          <w:rFonts w:asciiTheme="minorHAnsi" w:hAnsiTheme="minorHAnsi" w:eastAsiaTheme="minorEastAsia" w:cstheme="minorBidi"/>
          <w:bCs w:val="0"/>
          <w:noProof/>
          <w:sz w:val="22"/>
          <w:szCs w:val="22"/>
        </w:rPr>
      </w:pPr>
      <w:hyperlink w:history="1" w:anchor="_Toc35590829">
        <w:r w:rsidRPr="00746B54" w:rsidR="00921A43">
          <w:rPr>
            <w:rStyle w:val="Hyperlink"/>
            <w:noProof/>
          </w:rPr>
          <w:t xml:space="preserve">Wohnsituation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_Toc35590829 \h </w:instrText>
        </w:r>
        <w:r w:rsidR="00921A43">
          <w:rPr>
            <w:noProof/>
            <w:webHidden/>
          </w:rPr>
        </w:r>
        <w:r w:rsidR="00921A43">
          <w:rPr>
            <w:noProof/>
            <w:webHidden/>
          </w:rPr>
          <w:fldChar w:fldCharType="separate"/>
        </w:r>
        <w:r>
          <w:rPr>
            <w:noProof/>
            <w:webHidden/>
          </w:rPr>
          <w:t>23</w:t>
        </w:r>
        <w:r w:rsidR="00921A43">
          <w:rPr>
            <w:noProof/>
            <w:webHidden/>
          </w:rPr>
          <w:fldChar w:fldCharType="end"/>
        </w:r>
      </w:hyperlink>
    </w:p>
    <w:p w:rsidR="00921A43" w:rsidRDefault="00A072A5" w14:paraId="22A176AD" w14:textId="04E129F4">
      <w:pPr>
        <w:pStyle w:val="Verzeichnis2"/>
        <w:rPr>
          <w:rFonts w:asciiTheme="minorHAnsi" w:hAnsiTheme="minorHAnsi" w:eastAsiaTheme="minorEastAsia" w:cstheme="minorBidi"/>
          <w:bCs w:val="0"/>
          <w:noProof/>
          <w:sz w:val="22"/>
          <w:szCs w:val="22"/>
        </w:rPr>
      </w:pPr>
      <w:hyperlink w:history="1" w:anchor="_Toc35590830">
        <w:r w:rsidRPr="00746B54" w:rsidR="00921A43">
          <w:rPr>
            <w:rStyle w:val="Hyperlink"/>
            <w:noProof/>
          </w:rPr>
          <w:t xml:space="preserve">Lebensform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_Toc35590830 \h </w:instrText>
        </w:r>
        <w:r w:rsidR="00921A43">
          <w:rPr>
            <w:noProof/>
            <w:webHidden/>
          </w:rPr>
        </w:r>
        <w:r w:rsidR="00921A43">
          <w:rPr>
            <w:noProof/>
            <w:webHidden/>
          </w:rPr>
          <w:fldChar w:fldCharType="separate"/>
        </w:r>
        <w:r>
          <w:rPr>
            <w:noProof/>
            <w:webHidden/>
          </w:rPr>
          <w:t>23</w:t>
        </w:r>
        <w:r w:rsidR="00921A43">
          <w:rPr>
            <w:noProof/>
            <w:webHidden/>
          </w:rPr>
          <w:fldChar w:fldCharType="end"/>
        </w:r>
      </w:hyperlink>
    </w:p>
    <w:p w:rsidR="00921A43" w:rsidRDefault="00A072A5" w14:paraId="27529601" w14:textId="7505DF95">
      <w:pPr>
        <w:pStyle w:val="Verzeichnis2"/>
        <w:rPr>
          <w:rFonts w:asciiTheme="minorHAnsi" w:hAnsiTheme="minorHAnsi" w:eastAsiaTheme="minorEastAsia" w:cstheme="minorBidi"/>
          <w:bCs w:val="0"/>
          <w:noProof/>
          <w:sz w:val="22"/>
          <w:szCs w:val="22"/>
        </w:rPr>
      </w:pPr>
      <w:hyperlink w:history="1" w:anchor="_Toc35590831">
        <w:r w:rsidRPr="00746B54" w:rsidR="00921A43">
          <w:rPr>
            <w:rStyle w:val="Hyperlink"/>
            <w:noProof/>
          </w:rPr>
          <w:t xml:space="preserve">Heim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_Toc35590831 \h </w:instrText>
        </w:r>
        <w:r w:rsidR="00921A43">
          <w:rPr>
            <w:noProof/>
            <w:webHidden/>
          </w:rPr>
        </w:r>
        <w:r w:rsidR="00921A43">
          <w:rPr>
            <w:noProof/>
            <w:webHidden/>
          </w:rPr>
          <w:fldChar w:fldCharType="separate"/>
        </w:r>
        <w:r>
          <w:rPr>
            <w:noProof/>
            <w:webHidden/>
          </w:rPr>
          <w:t>24</w:t>
        </w:r>
        <w:r w:rsidR="00921A43">
          <w:rPr>
            <w:noProof/>
            <w:webHidden/>
          </w:rPr>
          <w:fldChar w:fldCharType="end"/>
        </w:r>
      </w:hyperlink>
    </w:p>
    <w:p w:rsidR="00921A43" w:rsidRDefault="00A072A5" w14:paraId="26515EF6" w14:textId="4C13BBBB">
      <w:pPr>
        <w:pStyle w:val="Verzeichnis2"/>
        <w:rPr>
          <w:rFonts w:asciiTheme="minorHAnsi" w:hAnsiTheme="minorHAnsi" w:eastAsiaTheme="minorEastAsia" w:cstheme="minorBidi"/>
          <w:bCs w:val="0"/>
          <w:noProof/>
          <w:sz w:val="22"/>
          <w:szCs w:val="22"/>
        </w:rPr>
      </w:pPr>
      <w:hyperlink w:history="1" w:anchor="_Toc35590832">
        <w:r w:rsidRPr="00746B54" w:rsidR="00921A43">
          <w:rPr>
            <w:rStyle w:val="Hyperlink"/>
            <w:noProof/>
          </w:rPr>
          <w:t xml:space="preserve">Häufigkeit sozialer  Kontakte in den  letzten 7 Tagen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_Toc35590832 \h </w:instrText>
        </w:r>
        <w:r w:rsidR="00921A43">
          <w:rPr>
            <w:noProof/>
            <w:webHidden/>
          </w:rPr>
        </w:r>
        <w:r w:rsidR="00921A43">
          <w:rPr>
            <w:noProof/>
            <w:webHidden/>
          </w:rPr>
          <w:fldChar w:fldCharType="separate"/>
        </w:r>
        <w:r>
          <w:rPr>
            <w:noProof/>
            <w:webHidden/>
          </w:rPr>
          <w:t>24</w:t>
        </w:r>
        <w:r w:rsidR="00921A43">
          <w:rPr>
            <w:noProof/>
            <w:webHidden/>
          </w:rPr>
          <w:fldChar w:fldCharType="end"/>
        </w:r>
      </w:hyperlink>
    </w:p>
    <w:p w:rsidR="00921A43" w:rsidRDefault="00A072A5" w14:paraId="1AB4B87E" w14:textId="5CE0C5A2">
      <w:pPr>
        <w:pStyle w:val="Verzeichnis2"/>
        <w:rPr>
          <w:rFonts w:asciiTheme="minorHAnsi" w:hAnsiTheme="minorHAnsi" w:eastAsiaTheme="minorEastAsia" w:cstheme="minorBidi"/>
          <w:bCs w:val="0"/>
          <w:noProof/>
          <w:sz w:val="22"/>
          <w:szCs w:val="22"/>
        </w:rPr>
      </w:pPr>
      <w:hyperlink w:history="1" w:anchor="_Toc35590833">
        <w:r w:rsidRPr="00746B54" w:rsidR="00921A43">
          <w:rPr>
            <w:rStyle w:val="Hyperlink"/>
            <w:noProof/>
          </w:rPr>
          <w:t xml:space="preserve">höchster erreichter  Schulabschluss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_Toc35590833 \h </w:instrText>
        </w:r>
        <w:r w:rsidR="00921A43">
          <w:rPr>
            <w:noProof/>
            <w:webHidden/>
          </w:rPr>
        </w:r>
        <w:r w:rsidR="00921A43">
          <w:rPr>
            <w:noProof/>
            <w:webHidden/>
          </w:rPr>
          <w:fldChar w:fldCharType="separate"/>
        </w:r>
        <w:r>
          <w:rPr>
            <w:noProof/>
            <w:webHidden/>
          </w:rPr>
          <w:t>24</w:t>
        </w:r>
        <w:r w:rsidR="00921A43">
          <w:rPr>
            <w:noProof/>
            <w:webHidden/>
          </w:rPr>
          <w:fldChar w:fldCharType="end"/>
        </w:r>
      </w:hyperlink>
    </w:p>
    <w:p w:rsidR="00921A43" w:rsidRDefault="00A072A5" w14:paraId="22168B4C" w14:textId="5588CB5D">
      <w:pPr>
        <w:pStyle w:val="Verzeichnis2"/>
        <w:rPr>
          <w:rFonts w:asciiTheme="minorHAnsi" w:hAnsiTheme="minorHAnsi" w:eastAsiaTheme="minorEastAsia" w:cstheme="minorBidi"/>
          <w:bCs w:val="0"/>
          <w:noProof/>
          <w:sz w:val="22"/>
          <w:szCs w:val="22"/>
        </w:rPr>
      </w:pPr>
      <w:hyperlink w:history="1" w:anchor="_Toc35590834">
        <w:r w:rsidRPr="00746B54" w:rsidR="00921A43">
          <w:rPr>
            <w:rStyle w:val="Hyperlink"/>
            <w:noProof/>
          </w:rPr>
          <w:t xml:space="preserve">höchster erreichter  Berufsabschluss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_Toc35590834 \h </w:instrText>
        </w:r>
        <w:r w:rsidR="00921A43">
          <w:rPr>
            <w:noProof/>
            <w:webHidden/>
          </w:rPr>
        </w:r>
        <w:r w:rsidR="00921A43">
          <w:rPr>
            <w:noProof/>
            <w:webHidden/>
          </w:rPr>
          <w:fldChar w:fldCharType="separate"/>
        </w:r>
        <w:r>
          <w:rPr>
            <w:noProof/>
            <w:webHidden/>
          </w:rPr>
          <w:t>25</w:t>
        </w:r>
        <w:r w:rsidR="00921A43">
          <w:rPr>
            <w:noProof/>
            <w:webHidden/>
          </w:rPr>
          <w:fldChar w:fldCharType="end"/>
        </w:r>
      </w:hyperlink>
    </w:p>
    <w:p w:rsidR="00921A43" w:rsidRDefault="00A072A5" w14:paraId="55EAAE10" w14:textId="0D1E0435">
      <w:pPr>
        <w:pStyle w:val="Verzeichnis2"/>
        <w:rPr>
          <w:rFonts w:asciiTheme="minorHAnsi" w:hAnsiTheme="minorHAnsi" w:eastAsiaTheme="minorEastAsia" w:cstheme="minorBidi"/>
          <w:bCs w:val="0"/>
          <w:noProof/>
          <w:sz w:val="22"/>
          <w:szCs w:val="22"/>
        </w:rPr>
      </w:pPr>
      <w:hyperlink w:history="1" w:anchor="_Toc35590835">
        <w:r w:rsidRPr="00746B54" w:rsidR="00921A43">
          <w:rPr>
            <w:rStyle w:val="Hyperlink"/>
            <w:noProof/>
          </w:rPr>
          <w:t xml:space="preserve">jetzige berufliche Situation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_Toc35590835 \h </w:instrText>
        </w:r>
        <w:r w:rsidR="00921A43">
          <w:rPr>
            <w:noProof/>
            <w:webHidden/>
          </w:rPr>
        </w:r>
        <w:r w:rsidR="00921A43">
          <w:rPr>
            <w:noProof/>
            <w:webHidden/>
          </w:rPr>
          <w:fldChar w:fldCharType="separate"/>
        </w:r>
        <w:r>
          <w:rPr>
            <w:noProof/>
            <w:webHidden/>
          </w:rPr>
          <w:t>25</w:t>
        </w:r>
        <w:r w:rsidR="00921A43">
          <w:rPr>
            <w:noProof/>
            <w:webHidden/>
          </w:rPr>
          <w:fldChar w:fldCharType="end"/>
        </w:r>
      </w:hyperlink>
    </w:p>
    <w:p w:rsidR="00921A43" w:rsidRDefault="00A072A5" w14:paraId="27247248" w14:textId="762BF115">
      <w:pPr>
        <w:pStyle w:val="Verzeichnis2"/>
        <w:rPr>
          <w:rFonts w:asciiTheme="minorHAnsi" w:hAnsiTheme="minorHAnsi" w:eastAsiaTheme="minorEastAsia" w:cstheme="minorBidi"/>
          <w:bCs w:val="0"/>
          <w:noProof/>
          <w:sz w:val="22"/>
          <w:szCs w:val="22"/>
        </w:rPr>
      </w:pPr>
      <w:hyperlink w:history="1" w:anchor="_Toc35590836">
        <w:r w:rsidRPr="00746B54" w:rsidR="00921A43">
          <w:rPr>
            <w:rStyle w:val="Hyperlink"/>
            <w:noProof/>
          </w:rPr>
          <w:t xml:space="preserve">Lebensunterhalt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_Toc35590836 \h </w:instrText>
        </w:r>
        <w:r w:rsidR="00921A43">
          <w:rPr>
            <w:noProof/>
            <w:webHidden/>
          </w:rPr>
        </w:r>
        <w:r w:rsidR="00921A43">
          <w:rPr>
            <w:noProof/>
            <w:webHidden/>
          </w:rPr>
          <w:fldChar w:fldCharType="separate"/>
        </w:r>
        <w:r>
          <w:rPr>
            <w:noProof/>
            <w:webHidden/>
          </w:rPr>
          <w:t>26</w:t>
        </w:r>
        <w:r w:rsidR="00921A43">
          <w:rPr>
            <w:noProof/>
            <w:webHidden/>
          </w:rPr>
          <w:fldChar w:fldCharType="end"/>
        </w:r>
      </w:hyperlink>
    </w:p>
    <w:p w:rsidR="00921A43" w:rsidRDefault="00A072A5" w14:paraId="3C40FF29" w14:textId="5BDEBF2E">
      <w:pPr>
        <w:pStyle w:val="Verzeichnis2"/>
        <w:rPr>
          <w:rFonts w:asciiTheme="minorHAnsi" w:hAnsiTheme="minorHAnsi" w:eastAsiaTheme="minorEastAsia" w:cstheme="minorBidi"/>
          <w:bCs w:val="0"/>
          <w:noProof/>
          <w:sz w:val="22"/>
          <w:szCs w:val="22"/>
        </w:rPr>
      </w:pPr>
      <w:hyperlink w:history="1" w:anchor="_Toc35590837">
        <w:r w:rsidRPr="00746B54" w:rsidR="00921A43">
          <w:rPr>
            <w:rStyle w:val="Hyperlink"/>
            <w:noProof/>
          </w:rPr>
          <w:t xml:space="preserve">CGI Teil1  (Schweregrad)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_Toc35590837 \h </w:instrText>
        </w:r>
        <w:r w:rsidR="00921A43">
          <w:rPr>
            <w:noProof/>
            <w:webHidden/>
          </w:rPr>
        </w:r>
        <w:r w:rsidR="00921A43">
          <w:rPr>
            <w:noProof/>
            <w:webHidden/>
          </w:rPr>
          <w:fldChar w:fldCharType="separate"/>
        </w:r>
        <w:r>
          <w:rPr>
            <w:noProof/>
            <w:webHidden/>
          </w:rPr>
          <w:t>26</w:t>
        </w:r>
        <w:r w:rsidR="00921A43">
          <w:rPr>
            <w:noProof/>
            <w:webHidden/>
          </w:rPr>
          <w:fldChar w:fldCharType="end"/>
        </w:r>
      </w:hyperlink>
    </w:p>
    <w:p w:rsidR="00921A43" w:rsidRDefault="00A072A5" w14:paraId="24899AEB" w14:textId="764645EF">
      <w:pPr>
        <w:pStyle w:val="Verzeichnis2"/>
        <w:rPr>
          <w:rFonts w:asciiTheme="minorHAnsi" w:hAnsiTheme="minorHAnsi" w:eastAsiaTheme="minorEastAsia" w:cstheme="minorBidi"/>
          <w:bCs w:val="0"/>
          <w:noProof/>
          <w:sz w:val="22"/>
          <w:szCs w:val="22"/>
        </w:rPr>
      </w:pPr>
      <w:hyperlink w:history="1" w:anchor="_Toc35590838">
        <w:r w:rsidRPr="00746B54" w:rsidR="00921A43">
          <w:rPr>
            <w:rStyle w:val="Hyperlink"/>
            <w:noProof/>
          </w:rPr>
          <w:t xml:space="preserve">GAF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_Toc35590838 \h </w:instrText>
        </w:r>
        <w:r w:rsidR="00921A43">
          <w:rPr>
            <w:noProof/>
            <w:webHidden/>
          </w:rPr>
        </w:r>
        <w:r w:rsidR="00921A43">
          <w:rPr>
            <w:noProof/>
            <w:webHidden/>
          </w:rPr>
          <w:fldChar w:fldCharType="separate"/>
        </w:r>
        <w:r>
          <w:rPr>
            <w:noProof/>
            <w:webHidden/>
          </w:rPr>
          <w:t>26</w:t>
        </w:r>
        <w:r w:rsidR="00921A43">
          <w:rPr>
            <w:noProof/>
            <w:webHidden/>
          </w:rPr>
          <w:fldChar w:fldCharType="end"/>
        </w:r>
      </w:hyperlink>
    </w:p>
    <w:p w:rsidR="00921A43" w:rsidRDefault="00A072A5" w14:paraId="4E08E6BD" w14:textId="724C2B1D">
      <w:pPr>
        <w:pStyle w:val="Verzeichnis2"/>
        <w:rPr>
          <w:rFonts w:asciiTheme="minorHAnsi" w:hAnsiTheme="minorHAnsi" w:eastAsiaTheme="minorEastAsia" w:cstheme="minorBidi"/>
          <w:bCs w:val="0"/>
          <w:noProof/>
          <w:sz w:val="22"/>
          <w:szCs w:val="22"/>
        </w:rPr>
      </w:pPr>
      <w:hyperlink w:history="1" w:anchor="_Toc35590839">
        <w:r w:rsidRPr="00746B54" w:rsidR="00921A43">
          <w:rPr>
            <w:rStyle w:val="Hyperlink"/>
            <w:noProof/>
          </w:rPr>
          <w:t>Vernetzung</w:t>
        </w:r>
        <w:r w:rsidR="00921A43">
          <w:rPr>
            <w:noProof/>
            <w:webHidden/>
          </w:rPr>
          <w:tab/>
        </w:r>
        <w:r w:rsidR="00921A43">
          <w:rPr>
            <w:noProof/>
            <w:webHidden/>
          </w:rPr>
          <w:fldChar w:fldCharType="begin"/>
        </w:r>
        <w:r w:rsidR="00921A43">
          <w:rPr>
            <w:noProof/>
            <w:webHidden/>
          </w:rPr>
          <w:instrText xml:space="preserve"> PAGEREF _Toc35590839 \h </w:instrText>
        </w:r>
        <w:r w:rsidR="00921A43">
          <w:rPr>
            <w:noProof/>
            <w:webHidden/>
          </w:rPr>
        </w:r>
        <w:r w:rsidR="00921A43">
          <w:rPr>
            <w:noProof/>
            <w:webHidden/>
          </w:rPr>
          <w:fldChar w:fldCharType="separate"/>
        </w:r>
        <w:r>
          <w:rPr>
            <w:noProof/>
            <w:webHidden/>
          </w:rPr>
          <w:t>27</w:t>
        </w:r>
        <w:r w:rsidR="00921A43">
          <w:rPr>
            <w:noProof/>
            <w:webHidden/>
          </w:rPr>
          <w:fldChar w:fldCharType="end"/>
        </w:r>
      </w:hyperlink>
    </w:p>
    <w:p w:rsidR="00921A43" w:rsidRDefault="00A072A5" w14:paraId="4688B16F" w14:textId="11A88FA9">
      <w:pPr>
        <w:pStyle w:val="Verzeichnis2"/>
        <w:rPr>
          <w:rFonts w:asciiTheme="minorHAnsi" w:hAnsiTheme="minorHAnsi" w:eastAsiaTheme="minorEastAsia" w:cstheme="minorBidi"/>
          <w:bCs w:val="0"/>
          <w:noProof/>
          <w:sz w:val="22"/>
          <w:szCs w:val="22"/>
        </w:rPr>
      </w:pPr>
      <w:hyperlink w:history="1" w:anchor="_Toc35590840">
        <w:r w:rsidRPr="00746B54" w:rsidR="00921A43">
          <w:rPr>
            <w:rStyle w:val="Hyperlink"/>
            <w:noProof/>
          </w:rPr>
          <w:t>Veranlassung der PIA- Behandlung</w:t>
        </w:r>
        <w:r w:rsidR="00921A43">
          <w:rPr>
            <w:noProof/>
            <w:webHidden/>
          </w:rPr>
          <w:tab/>
        </w:r>
        <w:r w:rsidR="00921A43">
          <w:rPr>
            <w:noProof/>
            <w:webHidden/>
          </w:rPr>
          <w:fldChar w:fldCharType="begin"/>
        </w:r>
        <w:r w:rsidR="00921A43">
          <w:rPr>
            <w:noProof/>
            <w:webHidden/>
          </w:rPr>
          <w:instrText xml:space="preserve"> PAGEREF _Toc35590840 \h </w:instrText>
        </w:r>
        <w:r w:rsidR="00921A43">
          <w:rPr>
            <w:noProof/>
            <w:webHidden/>
          </w:rPr>
        </w:r>
        <w:r w:rsidR="00921A43">
          <w:rPr>
            <w:noProof/>
            <w:webHidden/>
          </w:rPr>
          <w:fldChar w:fldCharType="separate"/>
        </w:r>
        <w:r>
          <w:rPr>
            <w:noProof/>
            <w:webHidden/>
          </w:rPr>
          <w:t>27</w:t>
        </w:r>
        <w:r w:rsidR="00921A43">
          <w:rPr>
            <w:noProof/>
            <w:webHidden/>
          </w:rPr>
          <w:fldChar w:fldCharType="end"/>
        </w:r>
      </w:hyperlink>
    </w:p>
    <w:p w:rsidR="00921A43" w:rsidRDefault="00A072A5" w14:paraId="050BC1D3" w14:textId="1C71B5D3">
      <w:pPr>
        <w:pStyle w:val="Verzeichnis3"/>
        <w:rPr>
          <w:rFonts w:asciiTheme="minorHAnsi" w:hAnsiTheme="minorHAnsi" w:eastAsiaTheme="minorEastAsia" w:cstheme="minorBidi"/>
          <w:noProof/>
          <w:sz w:val="22"/>
          <w:szCs w:val="22"/>
        </w:rPr>
      </w:pPr>
      <w:hyperlink w:history="1" w:anchor="_Toc35590841">
        <w:r w:rsidRPr="00746B54" w:rsidR="00921A43">
          <w:rPr>
            <w:rStyle w:val="Hyperlink"/>
            <w:noProof/>
          </w:rPr>
          <w:t>Spezialfall</w:t>
        </w:r>
        <w:r w:rsidR="00921A43">
          <w:rPr>
            <w:noProof/>
            <w:webHidden/>
          </w:rPr>
          <w:tab/>
        </w:r>
        <w:r w:rsidR="00921A43">
          <w:rPr>
            <w:noProof/>
            <w:webHidden/>
          </w:rPr>
          <w:fldChar w:fldCharType="begin"/>
        </w:r>
        <w:r w:rsidR="00921A43">
          <w:rPr>
            <w:noProof/>
            <w:webHidden/>
          </w:rPr>
          <w:instrText xml:space="preserve"> PAGEREF _Toc35590841 \h </w:instrText>
        </w:r>
        <w:r w:rsidR="00921A43">
          <w:rPr>
            <w:noProof/>
            <w:webHidden/>
          </w:rPr>
        </w:r>
        <w:r w:rsidR="00921A43">
          <w:rPr>
            <w:noProof/>
            <w:webHidden/>
          </w:rPr>
          <w:fldChar w:fldCharType="separate"/>
        </w:r>
        <w:r>
          <w:rPr>
            <w:noProof/>
            <w:webHidden/>
          </w:rPr>
          <w:t>27</w:t>
        </w:r>
        <w:r w:rsidR="00921A43">
          <w:rPr>
            <w:noProof/>
            <w:webHidden/>
          </w:rPr>
          <w:fldChar w:fldCharType="end"/>
        </w:r>
      </w:hyperlink>
    </w:p>
    <w:p w:rsidR="00921A43" w:rsidRDefault="00A072A5" w14:paraId="2F176E9B" w14:textId="63B24E77">
      <w:pPr>
        <w:pStyle w:val="Verzeichnis2"/>
        <w:rPr>
          <w:rFonts w:asciiTheme="minorHAnsi" w:hAnsiTheme="minorHAnsi" w:eastAsiaTheme="minorEastAsia" w:cstheme="minorBidi"/>
          <w:bCs w:val="0"/>
          <w:noProof/>
          <w:sz w:val="22"/>
          <w:szCs w:val="22"/>
        </w:rPr>
      </w:pPr>
      <w:hyperlink w:history="1" w:anchor="_Toc35590842">
        <w:r w:rsidRPr="00746B54" w:rsidR="00921A43">
          <w:rPr>
            <w:rStyle w:val="Hyperlink"/>
            <w:noProof/>
          </w:rPr>
          <w:t>aktuelle Vorbehandlung  (vor Aufnahme in die PIA)</w:t>
        </w:r>
        <w:r w:rsidR="00921A43">
          <w:rPr>
            <w:noProof/>
            <w:webHidden/>
          </w:rPr>
          <w:tab/>
        </w:r>
        <w:r w:rsidR="00921A43">
          <w:rPr>
            <w:noProof/>
            <w:webHidden/>
          </w:rPr>
          <w:fldChar w:fldCharType="begin"/>
        </w:r>
        <w:r w:rsidR="00921A43">
          <w:rPr>
            <w:noProof/>
            <w:webHidden/>
          </w:rPr>
          <w:instrText xml:space="preserve"> PAGEREF _Toc35590842 \h </w:instrText>
        </w:r>
        <w:r w:rsidR="00921A43">
          <w:rPr>
            <w:noProof/>
            <w:webHidden/>
          </w:rPr>
        </w:r>
        <w:r w:rsidR="00921A43">
          <w:rPr>
            <w:noProof/>
            <w:webHidden/>
          </w:rPr>
          <w:fldChar w:fldCharType="separate"/>
        </w:r>
        <w:r>
          <w:rPr>
            <w:noProof/>
            <w:webHidden/>
          </w:rPr>
          <w:t>28</w:t>
        </w:r>
        <w:r w:rsidR="00921A43">
          <w:rPr>
            <w:noProof/>
            <w:webHidden/>
          </w:rPr>
          <w:fldChar w:fldCharType="end"/>
        </w:r>
      </w:hyperlink>
    </w:p>
    <w:p w:rsidR="00921A43" w:rsidRDefault="00A072A5" w14:paraId="30FAF791" w14:textId="230BAF73">
      <w:pPr>
        <w:pStyle w:val="Verzeichnis2"/>
        <w:rPr>
          <w:rFonts w:asciiTheme="minorHAnsi" w:hAnsiTheme="minorHAnsi" w:eastAsiaTheme="minorEastAsia" w:cstheme="minorBidi"/>
          <w:bCs w:val="0"/>
          <w:noProof/>
          <w:sz w:val="22"/>
          <w:szCs w:val="22"/>
        </w:rPr>
      </w:pPr>
      <w:hyperlink w:history="1" w:anchor="_Toc35590843">
        <w:r w:rsidRPr="00746B54" w:rsidR="00921A43">
          <w:rPr>
            <w:rStyle w:val="Hyperlink"/>
            <w:noProof/>
          </w:rPr>
          <w:t xml:space="preserve">fremde Mitbehandlung  bzw. Mitbetreuung </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_Toc35590843 \h </w:instrText>
        </w:r>
        <w:r w:rsidR="00921A43">
          <w:rPr>
            <w:noProof/>
            <w:webHidden/>
          </w:rPr>
        </w:r>
        <w:r w:rsidR="00921A43">
          <w:rPr>
            <w:noProof/>
            <w:webHidden/>
          </w:rPr>
          <w:fldChar w:fldCharType="separate"/>
        </w:r>
        <w:r>
          <w:rPr>
            <w:noProof/>
            <w:webHidden/>
          </w:rPr>
          <w:t>29</w:t>
        </w:r>
        <w:r w:rsidR="00921A43">
          <w:rPr>
            <w:noProof/>
            <w:webHidden/>
          </w:rPr>
          <w:fldChar w:fldCharType="end"/>
        </w:r>
      </w:hyperlink>
    </w:p>
    <w:p w:rsidR="00921A43" w:rsidRDefault="00A072A5" w14:paraId="26F8458D" w14:textId="1F61E029">
      <w:pPr>
        <w:pStyle w:val="Verzeichnis2"/>
        <w:rPr>
          <w:rFonts w:asciiTheme="minorHAnsi" w:hAnsiTheme="minorHAnsi" w:eastAsiaTheme="minorEastAsia" w:cstheme="minorBidi"/>
          <w:bCs w:val="0"/>
          <w:noProof/>
          <w:sz w:val="22"/>
          <w:szCs w:val="22"/>
        </w:rPr>
      </w:pPr>
      <w:hyperlink w:history="1" w:anchor="_Toc35590844">
        <w:r w:rsidRPr="00746B54" w:rsidR="00921A43">
          <w:rPr>
            <w:rStyle w:val="Hyperlink"/>
            <w:noProof/>
          </w:rPr>
          <w:t>Datum</w:t>
        </w:r>
        <w:r w:rsidRPr="00746B54" w:rsidR="00921A43">
          <w:rPr>
            <w:rStyle w:val="Hyperlink"/>
            <w:noProof/>
            <w:vertAlign w:val="superscript"/>
          </w:rPr>
          <w:t>JA</w:t>
        </w:r>
        <w:r w:rsidRPr="00746B54" w:rsidR="00921A43">
          <w:rPr>
            <w:rStyle w:val="Hyperlink"/>
            <w:noProof/>
          </w:rPr>
          <w:t>, Unterschrift</w:t>
        </w:r>
        <w:r w:rsidRPr="00746B54" w:rsidR="00921A43">
          <w:rPr>
            <w:rStyle w:val="Hyperlink"/>
            <w:noProof/>
            <w:vertAlign w:val="superscript"/>
          </w:rPr>
          <w:t>JA</w:t>
        </w:r>
        <w:r w:rsidR="00921A43">
          <w:rPr>
            <w:noProof/>
            <w:webHidden/>
          </w:rPr>
          <w:tab/>
        </w:r>
        <w:r w:rsidR="00921A43">
          <w:rPr>
            <w:noProof/>
            <w:webHidden/>
          </w:rPr>
          <w:fldChar w:fldCharType="begin"/>
        </w:r>
        <w:r w:rsidR="00921A43">
          <w:rPr>
            <w:noProof/>
            <w:webHidden/>
          </w:rPr>
          <w:instrText xml:space="preserve"> PAGEREF _Toc35590844 \h </w:instrText>
        </w:r>
        <w:r w:rsidR="00921A43">
          <w:rPr>
            <w:noProof/>
            <w:webHidden/>
          </w:rPr>
        </w:r>
        <w:r w:rsidR="00921A43">
          <w:rPr>
            <w:noProof/>
            <w:webHidden/>
          </w:rPr>
          <w:fldChar w:fldCharType="separate"/>
        </w:r>
        <w:r>
          <w:rPr>
            <w:noProof/>
            <w:webHidden/>
          </w:rPr>
          <w:t>30</w:t>
        </w:r>
        <w:r w:rsidR="00921A43">
          <w:rPr>
            <w:noProof/>
            <w:webHidden/>
          </w:rPr>
          <w:fldChar w:fldCharType="end"/>
        </w:r>
      </w:hyperlink>
    </w:p>
    <w:p w:rsidR="00921A43" w:rsidRDefault="00A072A5" w14:paraId="1D90FDD4" w14:textId="47FF2F59">
      <w:pPr>
        <w:pStyle w:val="Verzeichnis1"/>
        <w:rPr>
          <w:rFonts w:asciiTheme="minorHAnsi" w:hAnsiTheme="minorHAnsi" w:eastAsiaTheme="minorEastAsia" w:cstheme="minorBidi"/>
          <w:b w:val="0"/>
          <w:bCs w:val="0"/>
          <w:noProof/>
          <w:color w:val="auto"/>
          <w:sz w:val="22"/>
        </w:rPr>
      </w:pPr>
      <w:hyperlink w:history="1" w:anchor="_Toc35590845">
        <w:r w:rsidRPr="00746B54" w:rsidR="00921A43">
          <w:rPr>
            <w:rStyle w:val="Hyperlink"/>
            <w:noProof/>
          </w:rPr>
          <w:t>Beendigung</w:t>
        </w:r>
        <w:r w:rsidR="00921A43">
          <w:rPr>
            <w:noProof/>
            <w:webHidden/>
          </w:rPr>
          <w:tab/>
        </w:r>
        <w:r w:rsidR="00921A43">
          <w:rPr>
            <w:noProof/>
            <w:webHidden/>
          </w:rPr>
          <w:fldChar w:fldCharType="begin"/>
        </w:r>
        <w:r w:rsidR="00921A43">
          <w:rPr>
            <w:noProof/>
            <w:webHidden/>
          </w:rPr>
          <w:instrText xml:space="preserve"> PAGEREF _Toc35590845 \h </w:instrText>
        </w:r>
        <w:r w:rsidR="00921A43">
          <w:rPr>
            <w:noProof/>
            <w:webHidden/>
          </w:rPr>
        </w:r>
        <w:r w:rsidR="00921A43">
          <w:rPr>
            <w:noProof/>
            <w:webHidden/>
          </w:rPr>
          <w:fldChar w:fldCharType="separate"/>
        </w:r>
        <w:r>
          <w:rPr>
            <w:noProof/>
            <w:webHidden/>
          </w:rPr>
          <w:t>31</w:t>
        </w:r>
        <w:r w:rsidR="00921A43">
          <w:rPr>
            <w:noProof/>
            <w:webHidden/>
          </w:rPr>
          <w:fldChar w:fldCharType="end"/>
        </w:r>
      </w:hyperlink>
    </w:p>
    <w:p w:rsidR="00921A43" w:rsidRDefault="00A072A5" w14:paraId="5E666C0E" w14:textId="574F636D">
      <w:pPr>
        <w:pStyle w:val="Verzeichnis2"/>
        <w:rPr>
          <w:rFonts w:asciiTheme="minorHAnsi" w:hAnsiTheme="minorHAnsi" w:eastAsiaTheme="minorEastAsia" w:cstheme="minorBidi"/>
          <w:bCs w:val="0"/>
          <w:noProof/>
          <w:sz w:val="22"/>
          <w:szCs w:val="22"/>
        </w:rPr>
      </w:pPr>
      <w:hyperlink w:history="1" w:anchor="_Toc35590846">
        <w:r w:rsidRPr="00746B54" w:rsidR="00921A43">
          <w:rPr>
            <w:rStyle w:val="Hyperlink"/>
            <w:noProof/>
          </w:rPr>
          <w:t>Allgemeine Information</w:t>
        </w:r>
        <w:r w:rsidR="00921A43">
          <w:rPr>
            <w:noProof/>
            <w:webHidden/>
          </w:rPr>
          <w:tab/>
        </w:r>
        <w:r w:rsidR="00921A43">
          <w:rPr>
            <w:noProof/>
            <w:webHidden/>
          </w:rPr>
          <w:fldChar w:fldCharType="begin"/>
        </w:r>
        <w:r w:rsidR="00921A43">
          <w:rPr>
            <w:noProof/>
            <w:webHidden/>
          </w:rPr>
          <w:instrText xml:space="preserve"> PAGEREF _Toc35590846 \h </w:instrText>
        </w:r>
        <w:r w:rsidR="00921A43">
          <w:rPr>
            <w:noProof/>
            <w:webHidden/>
          </w:rPr>
        </w:r>
        <w:r w:rsidR="00921A43">
          <w:rPr>
            <w:noProof/>
            <w:webHidden/>
          </w:rPr>
          <w:fldChar w:fldCharType="separate"/>
        </w:r>
        <w:r>
          <w:rPr>
            <w:noProof/>
            <w:webHidden/>
          </w:rPr>
          <w:t>31</w:t>
        </w:r>
        <w:r w:rsidR="00921A43">
          <w:rPr>
            <w:noProof/>
            <w:webHidden/>
          </w:rPr>
          <w:fldChar w:fldCharType="end"/>
        </w:r>
      </w:hyperlink>
    </w:p>
    <w:p w:rsidR="00921A43" w:rsidRDefault="00A072A5" w14:paraId="1A4C3E37" w14:textId="5433B949">
      <w:pPr>
        <w:pStyle w:val="Verzeichnis2"/>
        <w:rPr>
          <w:rFonts w:asciiTheme="minorHAnsi" w:hAnsiTheme="minorHAnsi" w:eastAsiaTheme="minorEastAsia" w:cstheme="minorBidi"/>
          <w:bCs w:val="0"/>
          <w:noProof/>
          <w:sz w:val="22"/>
          <w:szCs w:val="22"/>
        </w:rPr>
      </w:pPr>
      <w:hyperlink w:history="1" w:anchor="_Toc35590847">
        <w:r w:rsidRPr="00746B54" w:rsidR="00921A43">
          <w:rPr>
            <w:rStyle w:val="Hyperlink"/>
            <w:noProof/>
          </w:rPr>
          <w:t>Dokumentationsfall</w:t>
        </w:r>
        <w:r w:rsidR="00921A43">
          <w:rPr>
            <w:noProof/>
            <w:webHidden/>
          </w:rPr>
          <w:tab/>
        </w:r>
        <w:r w:rsidR="00921A43">
          <w:rPr>
            <w:noProof/>
            <w:webHidden/>
          </w:rPr>
          <w:fldChar w:fldCharType="begin"/>
        </w:r>
        <w:r w:rsidR="00921A43">
          <w:rPr>
            <w:noProof/>
            <w:webHidden/>
          </w:rPr>
          <w:instrText xml:space="preserve"> PAGEREF _Toc35590847 \h </w:instrText>
        </w:r>
        <w:r w:rsidR="00921A43">
          <w:rPr>
            <w:noProof/>
            <w:webHidden/>
          </w:rPr>
        </w:r>
        <w:r w:rsidR="00921A43">
          <w:rPr>
            <w:noProof/>
            <w:webHidden/>
          </w:rPr>
          <w:fldChar w:fldCharType="separate"/>
        </w:r>
        <w:r>
          <w:rPr>
            <w:noProof/>
            <w:webHidden/>
          </w:rPr>
          <w:t>31</w:t>
        </w:r>
        <w:r w:rsidR="00921A43">
          <w:rPr>
            <w:noProof/>
            <w:webHidden/>
          </w:rPr>
          <w:fldChar w:fldCharType="end"/>
        </w:r>
      </w:hyperlink>
    </w:p>
    <w:p w:rsidR="00921A43" w:rsidRDefault="00A072A5" w14:paraId="79FB7162" w14:textId="4D458598">
      <w:pPr>
        <w:pStyle w:val="Verzeichnis3"/>
        <w:rPr>
          <w:rFonts w:asciiTheme="minorHAnsi" w:hAnsiTheme="minorHAnsi" w:eastAsiaTheme="minorEastAsia" w:cstheme="minorBidi"/>
          <w:noProof/>
          <w:sz w:val="22"/>
          <w:szCs w:val="22"/>
        </w:rPr>
      </w:pPr>
      <w:hyperlink w:history="1" w:anchor="_Toc35590848">
        <w:r w:rsidRPr="00746B54" w:rsidR="00921A43">
          <w:rPr>
            <w:rStyle w:val="Hyperlink"/>
            <w:noProof/>
          </w:rPr>
          <w:t>Datum Behandlungsbeginn</w:t>
        </w:r>
        <w:r w:rsidR="00921A43">
          <w:rPr>
            <w:noProof/>
            <w:webHidden/>
          </w:rPr>
          <w:tab/>
        </w:r>
        <w:r w:rsidR="00921A43">
          <w:rPr>
            <w:noProof/>
            <w:webHidden/>
          </w:rPr>
          <w:fldChar w:fldCharType="begin"/>
        </w:r>
        <w:r w:rsidR="00921A43">
          <w:rPr>
            <w:noProof/>
            <w:webHidden/>
          </w:rPr>
          <w:instrText xml:space="preserve"> PAGEREF _Toc35590848 \h </w:instrText>
        </w:r>
        <w:r w:rsidR="00921A43">
          <w:rPr>
            <w:noProof/>
            <w:webHidden/>
          </w:rPr>
        </w:r>
        <w:r w:rsidR="00921A43">
          <w:rPr>
            <w:noProof/>
            <w:webHidden/>
          </w:rPr>
          <w:fldChar w:fldCharType="separate"/>
        </w:r>
        <w:r>
          <w:rPr>
            <w:noProof/>
            <w:webHidden/>
          </w:rPr>
          <w:t>31</w:t>
        </w:r>
        <w:r w:rsidR="00921A43">
          <w:rPr>
            <w:noProof/>
            <w:webHidden/>
          </w:rPr>
          <w:fldChar w:fldCharType="end"/>
        </w:r>
      </w:hyperlink>
    </w:p>
    <w:p w:rsidR="00921A43" w:rsidRDefault="00A072A5" w14:paraId="3E39BFA7" w14:textId="7BEEECA2">
      <w:pPr>
        <w:pStyle w:val="Verzeichnis3"/>
        <w:rPr>
          <w:rFonts w:asciiTheme="minorHAnsi" w:hAnsiTheme="minorHAnsi" w:eastAsiaTheme="minorEastAsia" w:cstheme="minorBidi"/>
          <w:noProof/>
          <w:sz w:val="22"/>
          <w:szCs w:val="22"/>
        </w:rPr>
      </w:pPr>
      <w:hyperlink w:history="1" w:anchor="_Toc35590849">
        <w:r w:rsidRPr="00746B54" w:rsidR="00921A43">
          <w:rPr>
            <w:rStyle w:val="Hyperlink"/>
            <w:noProof/>
          </w:rPr>
          <w:t>Datum der letzten Leistungserbringung</w:t>
        </w:r>
        <w:r w:rsidR="00921A43">
          <w:rPr>
            <w:noProof/>
            <w:webHidden/>
          </w:rPr>
          <w:tab/>
        </w:r>
        <w:r w:rsidR="00921A43">
          <w:rPr>
            <w:noProof/>
            <w:webHidden/>
          </w:rPr>
          <w:fldChar w:fldCharType="begin"/>
        </w:r>
        <w:r w:rsidR="00921A43">
          <w:rPr>
            <w:noProof/>
            <w:webHidden/>
          </w:rPr>
          <w:instrText xml:space="preserve"> PAGEREF _Toc35590849 \h </w:instrText>
        </w:r>
        <w:r w:rsidR="00921A43">
          <w:rPr>
            <w:noProof/>
            <w:webHidden/>
          </w:rPr>
        </w:r>
        <w:r w:rsidR="00921A43">
          <w:rPr>
            <w:noProof/>
            <w:webHidden/>
          </w:rPr>
          <w:fldChar w:fldCharType="separate"/>
        </w:r>
        <w:r>
          <w:rPr>
            <w:noProof/>
            <w:webHidden/>
          </w:rPr>
          <w:t>31</w:t>
        </w:r>
        <w:r w:rsidR="00921A43">
          <w:rPr>
            <w:noProof/>
            <w:webHidden/>
          </w:rPr>
          <w:fldChar w:fldCharType="end"/>
        </w:r>
      </w:hyperlink>
    </w:p>
    <w:p w:rsidR="00921A43" w:rsidRDefault="00A072A5" w14:paraId="487A37AB" w14:textId="46BD846B">
      <w:pPr>
        <w:pStyle w:val="Verzeichnis2"/>
        <w:rPr>
          <w:rFonts w:asciiTheme="minorHAnsi" w:hAnsiTheme="minorHAnsi" w:eastAsiaTheme="minorEastAsia" w:cstheme="minorBidi"/>
          <w:bCs w:val="0"/>
          <w:noProof/>
          <w:sz w:val="22"/>
          <w:szCs w:val="22"/>
        </w:rPr>
      </w:pPr>
      <w:hyperlink w:history="1" w:anchor="_Toc35590850">
        <w:r w:rsidRPr="00746B54" w:rsidR="00921A43">
          <w:rPr>
            <w:rStyle w:val="Hyperlink"/>
            <w:noProof/>
          </w:rPr>
          <w:t>Art der Beendigung/ Unterbrechung der Behandlung</w:t>
        </w:r>
        <w:r w:rsidR="00921A43">
          <w:rPr>
            <w:noProof/>
            <w:webHidden/>
          </w:rPr>
          <w:tab/>
        </w:r>
        <w:r w:rsidR="00921A43">
          <w:rPr>
            <w:noProof/>
            <w:webHidden/>
          </w:rPr>
          <w:fldChar w:fldCharType="begin"/>
        </w:r>
        <w:r w:rsidR="00921A43">
          <w:rPr>
            <w:noProof/>
            <w:webHidden/>
          </w:rPr>
          <w:instrText xml:space="preserve"> PAGEREF _Toc35590850 \h </w:instrText>
        </w:r>
        <w:r w:rsidR="00921A43">
          <w:rPr>
            <w:noProof/>
            <w:webHidden/>
          </w:rPr>
        </w:r>
        <w:r w:rsidR="00921A43">
          <w:rPr>
            <w:noProof/>
            <w:webHidden/>
          </w:rPr>
          <w:fldChar w:fldCharType="separate"/>
        </w:r>
        <w:r>
          <w:rPr>
            <w:noProof/>
            <w:webHidden/>
          </w:rPr>
          <w:t>32</w:t>
        </w:r>
        <w:r w:rsidR="00921A43">
          <w:rPr>
            <w:noProof/>
            <w:webHidden/>
          </w:rPr>
          <w:fldChar w:fldCharType="end"/>
        </w:r>
      </w:hyperlink>
    </w:p>
    <w:p w:rsidR="00921A43" w:rsidRDefault="00A072A5" w14:paraId="13B67856" w14:textId="314760B6">
      <w:pPr>
        <w:pStyle w:val="Verzeichnis2"/>
        <w:rPr>
          <w:rFonts w:asciiTheme="minorHAnsi" w:hAnsiTheme="minorHAnsi" w:eastAsiaTheme="minorEastAsia" w:cstheme="minorBidi"/>
          <w:bCs w:val="0"/>
          <w:noProof/>
          <w:sz w:val="22"/>
          <w:szCs w:val="22"/>
        </w:rPr>
      </w:pPr>
      <w:hyperlink w:history="1" w:anchor="_Toc35590851">
        <w:r w:rsidRPr="00746B54" w:rsidR="00921A43">
          <w:rPr>
            <w:rStyle w:val="Hyperlink"/>
            <w:noProof/>
          </w:rPr>
          <w:t>Diagnosen bei Beendigung</w:t>
        </w:r>
        <w:r w:rsidR="00921A43">
          <w:rPr>
            <w:noProof/>
            <w:webHidden/>
          </w:rPr>
          <w:tab/>
        </w:r>
        <w:r w:rsidR="00921A43">
          <w:rPr>
            <w:noProof/>
            <w:webHidden/>
          </w:rPr>
          <w:fldChar w:fldCharType="begin"/>
        </w:r>
        <w:r w:rsidR="00921A43">
          <w:rPr>
            <w:noProof/>
            <w:webHidden/>
          </w:rPr>
          <w:instrText xml:space="preserve"> PAGEREF _Toc35590851 \h </w:instrText>
        </w:r>
        <w:r w:rsidR="00921A43">
          <w:rPr>
            <w:noProof/>
            <w:webHidden/>
          </w:rPr>
        </w:r>
        <w:r w:rsidR="00921A43">
          <w:rPr>
            <w:noProof/>
            <w:webHidden/>
          </w:rPr>
          <w:fldChar w:fldCharType="separate"/>
        </w:r>
        <w:r>
          <w:rPr>
            <w:noProof/>
            <w:webHidden/>
          </w:rPr>
          <w:t>32</w:t>
        </w:r>
        <w:r w:rsidR="00921A43">
          <w:rPr>
            <w:noProof/>
            <w:webHidden/>
          </w:rPr>
          <w:fldChar w:fldCharType="end"/>
        </w:r>
      </w:hyperlink>
    </w:p>
    <w:p w:rsidR="00921A43" w:rsidRDefault="00A072A5" w14:paraId="5A332D38" w14:textId="6D4C8E13">
      <w:pPr>
        <w:pStyle w:val="Verzeichnis2"/>
        <w:rPr>
          <w:rFonts w:asciiTheme="minorHAnsi" w:hAnsiTheme="minorHAnsi" w:eastAsiaTheme="minorEastAsia" w:cstheme="minorBidi"/>
          <w:bCs w:val="0"/>
          <w:noProof/>
          <w:sz w:val="22"/>
          <w:szCs w:val="22"/>
        </w:rPr>
      </w:pPr>
      <w:hyperlink w:history="1" w:anchor="_Toc35590852">
        <w:r w:rsidRPr="00746B54" w:rsidR="00921A43">
          <w:rPr>
            <w:rStyle w:val="Hyperlink"/>
            <w:noProof/>
          </w:rPr>
          <w:t>Wohnsituation bei Beendigung</w:t>
        </w:r>
        <w:r w:rsidR="00921A43">
          <w:rPr>
            <w:noProof/>
            <w:webHidden/>
          </w:rPr>
          <w:tab/>
        </w:r>
        <w:r w:rsidR="00921A43">
          <w:rPr>
            <w:noProof/>
            <w:webHidden/>
          </w:rPr>
          <w:fldChar w:fldCharType="begin"/>
        </w:r>
        <w:r w:rsidR="00921A43">
          <w:rPr>
            <w:noProof/>
            <w:webHidden/>
          </w:rPr>
          <w:instrText xml:space="preserve"> PAGEREF _Toc35590852 \h </w:instrText>
        </w:r>
        <w:r w:rsidR="00921A43">
          <w:rPr>
            <w:noProof/>
            <w:webHidden/>
          </w:rPr>
        </w:r>
        <w:r w:rsidR="00921A43">
          <w:rPr>
            <w:noProof/>
            <w:webHidden/>
          </w:rPr>
          <w:fldChar w:fldCharType="separate"/>
        </w:r>
        <w:r>
          <w:rPr>
            <w:noProof/>
            <w:webHidden/>
          </w:rPr>
          <w:t>33</w:t>
        </w:r>
        <w:r w:rsidR="00921A43">
          <w:rPr>
            <w:noProof/>
            <w:webHidden/>
          </w:rPr>
          <w:fldChar w:fldCharType="end"/>
        </w:r>
      </w:hyperlink>
    </w:p>
    <w:p w:rsidR="00921A43" w:rsidRDefault="00A072A5" w14:paraId="785A9D19" w14:textId="0F764D87">
      <w:pPr>
        <w:pStyle w:val="Verzeichnis2"/>
        <w:rPr>
          <w:rFonts w:asciiTheme="minorHAnsi" w:hAnsiTheme="minorHAnsi" w:eastAsiaTheme="minorEastAsia" w:cstheme="minorBidi"/>
          <w:bCs w:val="0"/>
          <w:noProof/>
          <w:sz w:val="22"/>
          <w:szCs w:val="22"/>
        </w:rPr>
      </w:pPr>
      <w:hyperlink w:history="1" w:anchor="_Toc35590853">
        <w:r w:rsidRPr="00746B54" w:rsidR="00921A43">
          <w:rPr>
            <w:rStyle w:val="Hyperlink"/>
            <w:noProof/>
          </w:rPr>
          <w:t>Heim</w:t>
        </w:r>
        <w:r w:rsidR="00921A43">
          <w:rPr>
            <w:noProof/>
            <w:webHidden/>
          </w:rPr>
          <w:tab/>
        </w:r>
        <w:r w:rsidR="00921A43">
          <w:rPr>
            <w:noProof/>
            <w:webHidden/>
          </w:rPr>
          <w:fldChar w:fldCharType="begin"/>
        </w:r>
        <w:r w:rsidR="00921A43">
          <w:rPr>
            <w:noProof/>
            <w:webHidden/>
          </w:rPr>
          <w:instrText xml:space="preserve"> PAGEREF _Toc35590853 \h </w:instrText>
        </w:r>
        <w:r w:rsidR="00921A43">
          <w:rPr>
            <w:noProof/>
            <w:webHidden/>
          </w:rPr>
        </w:r>
        <w:r w:rsidR="00921A43">
          <w:rPr>
            <w:noProof/>
            <w:webHidden/>
          </w:rPr>
          <w:fldChar w:fldCharType="separate"/>
        </w:r>
        <w:r>
          <w:rPr>
            <w:noProof/>
            <w:webHidden/>
          </w:rPr>
          <w:t>33</w:t>
        </w:r>
        <w:r w:rsidR="00921A43">
          <w:rPr>
            <w:noProof/>
            <w:webHidden/>
          </w:rPr>
          <w:fldChar w:fldCharType="end"/>
        </w:r>
      </w:hyperlink>
    </w:p>
    <w:p w:rsidR="00921A43" w:rsidRDefault="00A072A5" w14:paraId="4749CD87" w14:textId="487CBB99">
      <w:pPr>
        <w:pStyle w:val="Verzeichnis2"/>
        <w:rPr>
          <w:rFonts w:asciiTheme="minorHAnsi" w:hAnsiTheme="minorHAnsi" w:eastAsiaTheme="minorEastAsia" w:cstheme="minorBidi"/>
          <w:bCs w:val="0"/>
          <w:noProof/>
          <w:sz w:val="22"/>
          <w:szCs w:val="22"/>
        </w:rPr>
      </w:pPr>
      <w:hyperlink w:history="1" w:anchor="_Toc35590854">
        <w:r w:rsidRPr="00746B54" w:rsidR="00921A43">
          <w:rPr>
            <w:rStyle w:val="Hyperlink"/>
            <w:noProof/>
          </w:rPr>
          <w:t>CGI bei Beendigung</w:t>
        </w:r>
        <w:r w:rsidR="00921A43">
          <w:rPr>
            <w:noProof/>
            <w:webHidden/>
          </w:rPr>
          <w:tab/>
        </w:r>
        <w:r w:rsidR="00921A43">
          <w:rPr>
            <w:noProof/>
            <w:webHidden/>
          </w:rPr>
          <w:fldChar w:fldCharType="begin"/>
        </w:r>
        <w:r w:rsidR="00921A43">
          <w:rPr>
            <w:noProof/>
            <w:webHidden/>
          </w:rPr>
          <w:instrText xml:space="preserve"> PAGEREF _Toc35590854 \h </w:instrText>
        </w:r>
        <w:r w:rsidR="00921A43">
          <w:rPr>
            <w:noProof/>
            <w:webHidden/>
          </w:rPr>
        </w:r>
        <w:r w:rsidR="00921A43">
          <w:rPr>
            <w:noProof/>
            <w:webHidden/>
          </w:rPr>
          <w:fldChar w:fldCharType="separate"/>
        </w:r>
        <w:r>
          <w:rPr>
            <w:noProof/>
            <w:webHidden/>
          </w:rPr>
          <w:t>33</w:t>
        </w:r>
        <w:r w:rsidR="00921A43">
          <w:rPr>
            <w:noProof/>
            <w:webHidden/>
          </w:rPr>
          <w:fldChar w:fldCharType="end"/>
        </w:r>
      </w:hyperlink>
    </w:p>
    <w:p w:rsidR="00921A43" w:rsidRDefault="00A072A5" w14:paraId="755EA136" w14:textId="4CD1F154">
      <w:pPr>
        <w:pStyle w:val="Verzeichnis3"/>
        <w:rPr>
          <w:rFonts w:asciiTheme="minorHAnsi" w:hAnsiTheme="minorHAnsi" w:eastAsiaTheme="minorEastAsia" w:cstheme="minorBidi"/>
          <w:noProof/>
          <w:sz w:val="22"/>
          <w:szCs w:val="22"/>
        </w:rPr>
      </w:pPr>
      <w:hyperlink w:history="1" w:anchor="_Toc35590855">
        <w:r w:rsidRPr="00746B54" w:rsidR="00921A43">
          <w:rPr>
            <w:rStyle w:val="Hyperlink"/>
            <w:noProof/>
          </w:rPr>
          <w:t>Teil 1 (Schweregrad)</w:t>
        </w:r>
        <w:r w:rsidR="00921A43">
          <w:rPr>
            <w:noProof/>
            <w:webHidden/>
          </w:rPr>
          <w:tab/>
        </w:r>
        <w:r w:rsidR="00921A43">
          <w:rPr>
            <w:noProof/>
            <w:webHidden/>
          </w:rPr>
          <w:fldChar w:fldCharType="begin"/>
        </w:r>
        <w:r w:rsidR="00921A43">
          <w:rPr>
            <w:noProof/>
            <w:webHidden/>
          </w:rPr>
          <w:instrText xml:space="preserve"> PAGEREF _Toc35590855 \h </w:instrText>
        </w:r>
        <w:r w:rsidR="00921A43">
          <w:rPr>
            <w:noProof/>
            <w:webHidden/>
          </w:rPr>
        </w:r>
        <w:r w:rsidR="00921A43">
          <w:rPr>
            <w:noProof/>
            <w:webHidden/>
          </w:rPr>
          <w:fldChar w:fldCharType="separate"/>
        </w:r>
        <w:r>
          <w:rPr>
            <w:noProof/>
            <w:webHidden/>
          </w:rPr>
          <w:t>34</w:t>
        </w:r>
        <w:r w:rsidR="00921A43">
          <w:rPr>
            <w:noProof/>
            <w:webHidden/>
          </w:rPr>
          <w:fldChar w:fldCharType="end"/>
        </w:r>
      </w:hyperlink>
    </w:p>
    <w:p w:rsidR="00921A43" w:rsidRDefault="00A072A5" w14:paraId="4A5B8768" w14:textId="5711F0DF">
      <w:pPr>
        <w:pStyle w:val="Verzeichnis3"/>
        <w:rPr>
          <w:rFonts w:asciiTheme="minorHAnsi" w:hAnsiTheme="minorHAnsi" w:eastAsiaTheme="minorEastAsia" w:cstheme="minorBidi"/>
          <w:noProof/>
          <w:sz w:val="22"/>
          <w:szCs w:val="22"/>
        </w:rPr>
      </w:pPr>
      <w:hyperlink w:history="1" w:anchor="_Toc35590856">
        <w:r w:rsidRPr="00746B54" w:rsidR="00921A43">
          <w:rPr>
            <w:rStyle w:val="Hyperlink"/>
            <w:noProof/>
          </w:rPr>
          <w:t>Teil 2 (Gesamtbeurteilung der Zustandsänderung)</w:t>
        </w:r>
        <w:r w:rsidR="00921A43">
          <w:rPr>
            <w:noProof/>
            <w:webHidden/>
          </w:rPr>
          <w:tab/>
        </w:r>
        <w:r w:rsidR="00921A43">
          <w:rPr>
            <w:noProof/>
            <w:webHidden/>
          </w:rPr>
          <w:fldChar w:fldCharType="begin"/>
        </w:r>
        <w:r w:rsidR="00921A43">
          <w:rPr>
            <w:noProof/>
            <w:webHidden/>
          </w:rPr>
          <w:instrText xml:space="preserve"> PAGEREF _Toc35590856 \h </w:instrText>
        </w:r>
        <w:r w:rsidR="00921A43">
          <w:rPr>
            <w:noProof/>
            <w:webHidden/>
          </w:rPr>
        </w:r>
        <w:r w:rsidR="00921A43">
          <w:rPr>
            <w:noProof/>
            <w:webHidden/>
          </w:rPr>
          <w:fldChar w:fldCharType="separate"/>
        </w:r>
        <w:r>
          <w:rPr>
            <w:noProof/>
            <w:webHidden/>
          </w:rPr>
          <w:t>34</w:t>
        </w:r>
        <w:r w:rsidR="00921A43">
          <w:rPr>
            <w:noProof/>
            <w:webHidden/>
          </w:rPr>
          <w:fldChar w:fldCharType="end"/>
        </w:r>
      </w:hyperlink>
    </w:p>
    <w:p w:rsidR="00921A43" w:rsidRDefault="00A072A5" w14:paraId="3466851C" w14:textId="03B2E85F">
      <w:pPr>
        <w:pStyle w:val="Verzeichnis2"/>
        <w:rPr>
          <w:rFonts w:asciiTheme="minorHAnsi" w:hAnsiTheme="minorHAnsi" w:eastAsiaTheme="minorEastAsia" w:cstheme="minorBidi"/>
          <w:bCs w:val="0"/>
          <w:noProof/>
          <w:sz w:val="22"/>
          <w:szCs w:val="22"/>
        </w:rPr>
      </w:pPr>
      <w:hyperlink w:history="1" w:anchor="_Toc35590857">
        <w:r w:rsidRPr="00746B54" w:rsidR="00921A43">
          <w:rPr>
            <w:rStyle w:val="Hyperlink"/>
            <w:noProof/>
          </w:rPr>
          <w:t>GAF bei Beendigung</w:t>
        </w:r>
        <w:r w:rsidR="00921A43">
          <w:rPr>
            <w:noProof/>
            <w:webHidden/>
          </w:rPr>
          <w:tab/>
        </w:r>
        <w:r w:rsidR="00921A43">
          <w:rPr>
            <w:noProof/>
            <w:webHidden/>
          </w:rPr>
          <w:fldChar w:fldCharType="begin"/>
        </w:r>
        <w:r w:rsidR="00921A43">
          <w:rPr>
            <w:noProof/>
            <w:webHidden/>
          </w:rPr>
          <w:instrText xml:space="preserve"> PAGEREF _Toc35590857 \h </w:instrText>
        </w:r>
        <w:r w:rsidR="00921A43">
          <w:rPr>
            <w:noProof/>
            <w:webHidden/>
          </w:rPr>
        </w:r>
        <w:r w:rsidR="00921A43">
          <w:rPr>
            <w:noProof/>
            <w:webHidden/>
          </w:rPr>
          <w:fldChar w:fldCharType="separate"/>
        </w:r>
        <w:r>
          <w:rPr>
            <w:noProof/>
            <w:webHidden/>
          </w:rPr>
          <w:t>34</w:t>
        </w:r>
        <w:r w:rsidR="00921A43">
          <w:rPr>
            <w:noProof/>
            <w:webHidden/>
          </w:rPr>
          <w:fldChar w:fldCharType="end"/>
        </w:r>
      </w:hyperlink>
    </w:p>
    <w:p w:rsidR="00921A43" w:rsidRDefault="00A072A5" w14:paraId="5C0D6554" w14:textId="0977A81A">
      <w:pPr>
        <w:pStyle w:val="Verzeichnis2"/>
        <w:rPr>
          <w:rFonts w:asciiTheme="minorHAnsi" w:hAnsiTheme="minorHAnsi" w:eastAsiaTheme="minorEastAsia" w:cstheme="minorBidi"/>
          <w:bCs w:val="0"/>
          <w:noProof/>
          <w:sz w:val="22"/>
          <w:szCs w:val="22"/>
        </w:rPr>
      </w:pPr>
      <w:hyperlink w:history="1" w:anchor="_Toc35590858">
        <w:r w:rsidRPr="00746B54" w:rsidR="00921A43">
          <w:rPr>
            <w:rStyle w:val="Hyperlink"/>
            <w:noProof/>
          </w:rPr>
          <w:t>Weiterbehandlung bzw. Nachbetreuung</w:t>
        </w:r>
        <w:r w:rsidR="00921A43">
          <w:rPr>
            <w:noProof/>
            <w:webHidden/>
          </w:rPr>
          <w:tab/>
        </w:r>
        <w:r w:rsidR="00921A43">
          <w:rPr>
            <w:noProof/>
            <w:webHidden/>
          </w:rPr>
          <w:fldChar w:fldCharType="begin"/>
        </w:r>
        <w:r w:rsidR="00921A43">
          <w:rPr>
            <w:noProof/>
            <w:webHidden/>
          </w:rPr>
          <w:instrText xml:space="preserve"> PAGEREF _Toc35590858 \h </w:instrText>
        </w:r>
        <w:r w:rsidR="00921A43">
          <w:rPr>
            <w:noProof/>
            <w:webHidden/>
          </w:rPr>
        </w:r>
        <w:r w:rsidR="00921A43">
          <w:rPr>
            <w:noProof/>
            <w:webHidden/>
          </w:rPr>
          <w:fldChar w:fldCharType="separate"/>
        </w:r>
        <w:r>
          <w:rPr>
            <w:noProof/>
            <w:webHidden/>
          </w:rPr>
          <w:t>35</w:t>
        </w:r>
        <w:r w:rsidR="00921A43">
          <w:rPr>
            <w:noProof/>
            <w:webHidden/>
          </w:rPr>
          <w:fldChar w:fldCharType="end"/>
        </w:r>
      </w:hyperlink>
    </w:p>
    <w:p w:rsidR="00921A43" w:rsidRDefault="00A072A5" w14:paraId="08F51F69" w14:textId="04831DC2">
      <w:pPr>
        <w:pStyle w:val="Verzeichnis2"/>
        <w:rPr>
          <w:rFonts w:asciiTheme="minorHAnsi" w:hAnsiTheme="minorHAnsi" w:eastAsiaTheme="minorEastAsia" w:cstheme="minorBidi"/>
          <w:bCs w:val="0"/>
          <w:noProof/>
          <w:sz w:val="22"/>
          <w:szCs w:val="22"/>
        </w:rPr>
      </w:pPr>
      <w:hyperlink w:history="1" w:anchor="_Toc35590859">
        <w:r w:rsidRPr="00746B54" w:rsidR="00921A43">
          <w:rPr>
            <w:rStyle w:val="Hyperlink"/>
            <w:noProof/>
          </w:rPr>
          <w:t>Datum, Unterschrift</w:t>
        </w:r>
        <w:r w:rsidR="00921A43">
          <w:rPr>
            <w:noProof/>
            <w:webHidden/>
          </w:rPr>
          <w:tab/>
        </w:r>
        <w:r w:rsidR="00921A43">
          <w:rPr>
            <w:noProof/>
            <w:webHidden/>
          </w:rPr>
          <w:fldChar w:fldCharType="begin"/>
        </w:r>
        <w:r w:rsidR="00921A43">
          <w:rPr>
            <w:noProof/>
            <w:webHidden/>
          </w:rPr>
          <w:instrText xml:space="preserve"> PAGEREF _Toc35590859 \h </w:instrText>
        </w:r>
        <w:r w:rsidR="00921A43">
          <w:rPr>
            <w:noProof/>
            <w:webHidden/>
          </w:rPr>
        </w:r>
        <w:r w:rsidR="00921A43">
          <w:rPr>
            <w:noProof/>
            <w:webHidden/>
          </w:rPr>
          <w:fldChar w:fldCharType="separate"/>
        </w:r>
        <w:r>
          <w:rPr>
            <w:noProof/>
            <w:webHidden/>
          </w:rPr>
          <w:t>36</w:t>
        </w:r>
        <w:r w:rsidR="00921A43">
          <w:rPr>
            <w:noProof/>
            <w:webHidden/>
          </w:rPr>
          <w:fldChar w:fldCharType="end"/>
        </w:r>
      </w:hyperlink>
    </w:p>
    <w:p w:rsidR="00921A43" w:rsidRDefault="00A072A5" w14:paraId="3EC2B518" w14:textId="256CEA08">
      <w:pPr>
        <w:pStyle w:val="Verzeichnis1"/>
        <w:rPr>
          <w:rFonts w:asciiTheme="minorHAnsi" w:hAnsiTheme="minorHAnsi" w:eastAsiaTheme="minorEastAsia" w:cstheme="minorBidi"/>
          <w:b w:val="0"/>
          <w:bCs w:val="0"/>
          <w:noProof/>
          <w:color w:val="auto"/>
          <w:sz w:val="22"/>
        </w:rPr>
      </w:pPr>
      <w:hyperlink w:history="1" w:anchor="_Toc35590860">
        <w:r w:rsidRPr="00746B54" w:rsidR="00921A43">
          <w:rPr>
            <w:rStyle w:val="Hyperlink"/>
            <w:noProof/>
          </w:rPr>
          <w:t>Kurzversion</w:t>
        </w:r>
        <w:r w:rsidR="00921A43">
          <w:rPr>
            <w:noProof/>
            <w:webHidden/>
          </w:rPr>
          <w:tab/>
        </w:r>
        <w:r w:rsidR="00921A43">
          <w:rPr>
            <w:noProof/>
            <w:webHidden/>
          </w:rPr>
          <w:fldChar w:fldCharType="begin"/>
        </w:r>
        <w:r w:rsidR="00921A43">
          <w:rPr>
            <w:noProof/>
            <w:webHidden/>
          </w:rPr>
          <w:instrText xml:space="preserve"> PAGEREF _Toc35590860 \h </w:instrText>
        </w:r>
        <w:r w:rsidR="00921A43">
          <w:rPr>
            <w:noProof/>
            <w:webHidden/>
          </w:rPr>
        </w:r>
        <w:r w:rsidR="00921A43">
          <w:rPr>
            <w:noProof/>
            <w:webHidden/>
          </w:rPr>
          <w:fldChar w:fldCharType="separate"/>
        </w:r>
        <w:r>
          <w:rPr>
            <w:noProof/>
            <w:webHidden/>
          </w:rPr>
          <w:t>37</w:t>
        </w:r>
        <w:r w:rsidR="00921A43">
          <w:rPr>
            <w:noProof/>
            <w:webHidden/>
          </w:rPr>
          <w:fldChar w:fldCharType="end"/>
        </w:r>
      </w:hyperlink>
    </w:p>
    <w:p w:rsidR="00921A43" w:rsidRDefault="00A072A5" w14:paraId="4EAA2B2A" w14:textId="649F7A96">
      <w:pPr>
        <w:pStyle w:val="Verzeichnis2"/>
        <w:rPr>
          <w:rFonts w:asciiTheme="minorHAnsi" w:hAnsiTheme="minorHAnsi" w:eastAsiaTheme="minorEastAsia" w:cstheme="minorBidi"/>
          <w:bCs w:val="0"/>
          <w:noProof/>
          <w:sz w:val="22"/>
          <w:szCs w:val="22"/>
        </w:rPr>
      </w:pPr>
      <w:hyperlink w:history="1" w:anchor="_Toc35590861">
        <w:r w:rsidRPr="00746B54" w:rsidR="00921A43">
          <w:rPr>
            <w:rStyle w:val="Hyperlink"/>
            <w:noProof/>
          </w:rPr>
          <w:t>Allgemeine Information</w:t>
        </w:r>
        <w:r w:rsidR="00921A43">
          <w:rPr>
            <w:noProof/>
            <w:webHidden/>
          </w:rPr>
          <w:tab/>
        </w:r>
        <w:r w:rsidR="00921A43">
          <w:rPr>
            <w:noProof/>
            <w:webHidden/>
          </w:rPr>
          <w:fldChar w:fldCharType="begin"/>
        </w:r>
        <w:r w:rsidR="00921A43">
          <w:rPr>
            <w:noProof/>
            <w:webHidden/>
          </w:rPr>
          <w:instrText xml:space="preserve"> PAGEREF _Toc35590861 \h </w:instrText>
        </w:r>
        <w:r w:rsidR="00921A43">
          <w:rPr>
            <w:noProof/>
            <w:webHidden/>
          </w:rPr>
        </w:r>
        <w:r w:rsidR="00921A43">
          <w:rPr>
            <w:noProof/>
            <w:webHidden/>
          </w:rPr>
          <w:fldChar w:fldCharType="separate"/>
        </w:r>
        <w:r>
          <w:rPr>
            <w:noProof/>
            <w:webHidden/>
          </w:rPr>
          <w:t>37</w:t>
        </w:r>
        <w:r w:rsidR="00921A43">
          <w:rPr>
            <w:noProof/>
            <w:webHidden/>
          </w:rPr>
          <w:fldChar w:fldCharType="end"/>
        </w:r>
      </w:hyperlink>
    </w:p>
    <w:p w:rsidR="00921A43" w:rsidRDefault="00A072A5" w14:paraId="7146D51A" w14:textId="7AE36EB6">
      <w:pPr>
        <w:pStyle w:val="Verzeichnis3"/>
        <w:rPr>
          <w:rFonts w:asciiTheme="minorHAnsi" w:hAnsiTheme="minorHAnsi" w:eastAsiaTheme="minorEastAsia" w:cstheme="minorBidi"/>
          <w:noProof/>
          <w:sz w:val="22"/>
          <w:szCs w:val="22"/>
        </w:rPr>
      </w:pPr>
      <w:hyperlink w:history="1" w:anchor="_Toc35590862">
        <w:r w:rsidRPr="00746B54" w:rsidR="00921A43">
          <w:rPr>
            <w:rStyle w:val="Hyperlink"/>
            <w:noProof/>
          </w:rPr>
          <w:t>Wann wird der Bogen ausgefüllt?</w:t>
        </w:r>
        <w:r w:rsidR="00921A43">
          <w:rPr>
            <w:noProof/>
            <w:webHidden/>
          </w:rPr>
          <w:tab/>
        </w:r>
        <w:r w:rsidR="00921A43">
          <w:rPr>
            <w:noProof/>
            <w:webHidden/>
          </w:rPr>
          <w:fldChar w:fldCharType="begin"/>
        </w:r>
        <w:r w:rsidR="00921A43">
          <w:rPr>
            <w:noProof/>
            <w:webHidden/>
          </w:rPr>
          <w:instrText xml:space="preserve"> PAGEREF _Toc35590862 \h </w:instrText>
        </w:r>
        <w:r w:rsidR="00921A43">
          <w:rPr>
            <w:noProof/>
            <w:webHidden/>
          </w:rPr>
        </w:r>
        <w:r w:rsidR="00921A43">
          <w:rPr>
            <w:noProof/>
            <w:webHidden/>
          </w:rPr>
          <w:fldChar w:fldCharType="separate"/>
        </w:r>
        <w:r>
          <w:rPr>
            <w:noProof/>
            <w:webHidden/>
          </w:rPr>
          <w:t>37</w:t>
        </w:r>
        <w:r w:rsidR="00921A43">
          <w:rPr>
            <w:noProof/>
            <w:webHidden/>
          </w:rPr>
          <w:fldChar w:fldCharType="end"/>
        </w:r>
      </w:hyperlink>
    </w:p>
    <w:p w:rsidR="00921A43" w:rsidRDefault="00A072A5" w14:paraId="456A4766" w14:textId="66FD68F4">
      <w:pPr>
        <w:pStyle w:val="Verzeichnis2"/>
        <w:rPr>
          <w:rFonts w:asciiTheme="minorHAnsi" w:hAnsiTheme="minorHAnsi" w:eastAsiaTheme="minorEastAsia" w:cstheme="minorBidi"/>
          <w:bCs w:val="0"/>
          <w:noProof/>
          <w:sz w:val="22"/>
          <w:szCs w:val="22"/>
        </w:rPr>
      </w:pPr>
      <w:hyperlink w:history="1" w:anchor="_Toc35590863">
        <w:r w:rsidRPr="00746B54" w:rsidR="00921A43">
          <w:rPr>
            <w:rStyle w:val="Hyperlink"/>
            <w:noProof/>
          </w:rPr>
          <w:t>Patientendaten</w:t>
        </w:r>
        <w:r w:rsidR="00921A43">
          <w:rPr>
            <w:noProof/>
            <w:webHidden/>
          </w:rPr>
          <w:tab/>
        </w:r>
        <w:r w:rsidR="00921A43">
          <w:rPr>
            <w:noProof/>
            <w:webHidden/>
          </w:rPr>
          <w:fldChar w:fldCharType="begin"/>
        </w:r>
        <w:r w:rsidR="00921A43">
          <w:rPr>
            <w:noProof/>
            <w:webHidden/>
          </w:rPr>
          <w:instrText xml:space="preserve"> PAGEREF _Toc35590863 \h </w:instrText>
        </w:r>
        <w:r w:rsidR="00921A43">
          <w:rPr>
            <w:noProof/>
            <w:webHidden/>
          </w:rPr>
        </w:r>
        <w:r w:rsidR="00921A43">
          <w:rPr>
            <w:noProof/>
            <w:webHidden/>
          </w:rPr>
          <w:fldChar w:fldCharType="separate"/>
        </w:r>
        <w:r>
          <w:rPr>
            <w:noProof/>
            <w:webHidden/>
          </w:rPr>
          <w:t>37</w:t>
        </w:r>
        <w:r w:rsidR="00921A43">
          <w:rPr>
            <w:noProof/>
            <w:webHidden/>
          </w:rPr>
          <w:fldChar w:fldCharType="end"/>
        </w:r>
      </w:hyperlink>
    </w:p>
    <w:p w:rsidR="00921A43" w:rsidRDefault="00A072A5" w14:paraId="1941DEC3" w14:textId="61366BB0">
      <w:pPr>
        <w:pStyle w:val="Verzeichnis2"/>
        <w:rPr>
          <w:rFonts w:asciiTheme="minorHAnsi" w:hAnsiTheme="minorHAnsi" w:eastAsiaTheme="minorEastAsia" w:cstheme="minorBidi"/>
          <w:bCs w:val="0"/>
          <w:noProof/>
          <w:sz w:val="22"/>
          <w:szCs w:val="22"/>
        </w:rPr>
      </w:pPr>
      <w:hyperlink w:history="1" w:anchor="_Toc35590864">
        <w:r w:rsidRPr="00746B54" w:rsidR="00921A43">
          <w:rPr>
            <w:rStyle w:val="Hyperlink"/>
            <w:noProof/>
          </w:rPr>
          <w:t>Behandlungssetting</w:t>
        </w:r>
        <w:r w:rsidR="00921A43">
          <w:rPr>
            <w:noProof/>
            <w:webHidden/>
          </w:rPr>
          <w:tab/>
        </w:r>
        <w:r w:rsidR="00921A43">
          <w:rPr>
            <w:noProof/>
            <w:webHidden/>
          </w:rPr>
          <w:fldChar w:fldCharType="begin"/>
        </w:r>
        <w:r w:rsidR="00921A43">
          <w:rPr>
            <w:noProof/>
            <w:webHidden/>
          </w:rPr>
          <w:instrText xml:space="preserve"> PAGEREF _Toc35590864 \h </w:instrText>
        </w:r>
        <w:r w:rsidR="00921A43">
          <w:rPr>
            <w:noProof/>
            <w:webHidden/>
          </w:rPr>
        </w:r>
        <w:r w:rsidR="00921A43">
          <w:rPr>
            <w:noProof/>
            <w:webHidden/>
          </w:rPr>
          <w:fldChar w:fldCharType="separate"/>
        </w:r>
        <w:r>
          <w:rPr>
            <w:noProof/>
            <w:webHidden/>
          </w:rPr>
          <w:t>37</w:t>
        </w:r>
        <w:r w:rsidR="00921A43">
          <w:rPr>
            <w:noProof/>
            <w:webHidden/>
          </w:rPr>
          <w:fldChar w:fldCharType="end"/>
        </w:r>
      </w:hyperlink>
    </w:p>
    <w:p w:rsidR="00921A43" w:rsidRDefault="00A072A5" w14:paraId="0F0B95FE" w14:textId="21965096">
      <w:pPr>
        <w:pStyle w:val="Verzeichnis3"/>
        <w:rPr>
          <w:rFonts w:asciiTheme="minorHAnsi" w:hAnsiTheme="minorHAnsi" w:eastAsiaTheme="minorEastAsia" w:cstheme="minorBidi"/>
          <w:noProof/>
          <w:sz w:val="22"/>
          <w:szCs w:val="22"/>
        </w:rPr>
      </w:pPr>
      <w:hyperlink w:history="1" w:anchor="_Toc35590865">
        <w:r w:rsidRPr="00746B54" w:rsidR="00921A43">
          <w:rPr>
            <w:rStyle w:val="Hyperlink"/>
            <w:noProof/>
          </w:rPr>
          <w:t>Definitionen</w:t>
        </w:r>
        <w:r w:rsidR="00921A43">
          <w:rPr>
            <w:noProof/>
            <w:webHidden/>
          </w:rPr>
          <w:tab/>
        </w:r>
        <w:r w:rsidR="00921A43">
          <w:rPr>
            <w:noProof/>
            <w:webHidden/>
          </w:rPr>
          <w:fldChar w:fldCharType="begin"/>
        </w:r>
        <w:r w:rsidR="00921A43">
          <w:rPr>
            <w:noProof/>
            <w:webHidden/>
          </w:rPr>
          <w:instrText xml:space="preserve"> PAGEREF _Toc35590865 \h </w:instrText>
        </w:r>
        <w:r w:rsidR="00921A43">
          <w:rPr>
            <w:noProof/>
            <w:webHidden/>
          </w:rPr>
        </w:r>
        <w:r w:rsidR="00921A43">
          <w:rPr>
            <w:noProof/>
            <w:webHidden/>
          </w:rPr>
          <w:fldChar w:fldCharType="separate"/>
        </w:r>
        <w:r>
          <w:rPr>
            <w:noProof/>
            <w:webHidden/>
          </w:rPr>
          <w:t>37</w:t>
        </w:r>
        <w:r w:rsidR="00921A43">
          <w:rPr>
            <w:noProof/>
            <w:webHidden/>
          </w:rPr>
          <w:fldChar w:fldCharType="end"/>
        </w:r>
      </w:hyperlink>
    </w:p>
    <w:p w:rsidR="00921A43" w:rsidRDefault="00A072A5" w14:paraId="4A85D8C3" w14:textId="3AD58113">
      <w:pPr>
        <w:pStyle w:val="Verzeichnis3"/>
        <w:rPr>
          <w:rFonts w:asciiTheme="minorHAnsi" w:hAnsiTheme="minorHAnsi" w:eastAsiaTheme="minorEastAsia" w:cstheme="minorBidi"/>
          <w:noProof/>
          <w:sz w:val="22"/>
          <w:szCs w:val="22"/>
        </w:rPr>
      </w:pPr>
      <w:hyperlink w:history="1" w:anchor="_Toc35590866">
        <w:r w:rsidRPr="00746B54" w:rsidR="00921A43">
          <w:rPr>
            <w:rStyle w:val="Hyperlink"/>
            <w:noProof/>
          </w:rPr>
          <w:t>Notfall/Krisenintervention</w:t>
        </w:r>
        <w:r w:rsidR="00921A43">
          <w:rPr>
            <w:noProof/>
            <w:webHidden/>
          </w:rPr>
          <w:tab/>
        </w:r>
        <w:r w:rsidR="00921A43">
          <w:rPr>
            <w:noProof/>
            <w:webHidden/>
          </w:rPr>
          <w:fldChar w:fldCharType="begin"/>
        </w:r>
        <w:r w:rsidR="00921A43">
          <w:rPr>
            <w:noProof/>
            <w:webHidden/>
          </w:rPr>
          <w:instrText xml:space="preserve"> PAGEREF _Toc35590866 \h </w:instrText>
        </w:r>
        <w:r w:rsidR="00921A43">
          <w:rPr>
            <w:noProof/>
            <w:webHidden/>
          </w:rPr>
        </w:r>
        <w:r w:rsidR="00921A43">
          <w:rPr>
            <w:noProof/>
            <w:webHidden/>
          </w:rPr>
          <w:fldChar w:fldCharType="separate"/>
        </w:r>
        <w:r>
          <w:rPr>
            <w:noProof/>
            <w:webHidden/>
          </w:rPr>
          <w:t>37</w:t>
        </w:r>
        <w:r w:rsidR="00921A43">
          <w:rPr>
            <w:noProof/>
            <w:webHidden/>
          </w:rPr>
          <w:fldChar w:fldCharType="end"/>
        </w:r>
      </w:hyperlink>
    </w:p>
    <w:p w:rsidR="00921A43" w:rsidRDefault="00A072A5" w14:paraId="0BD9801E" w14:textId="515CA968">
      <w:pPr>
        <w:pStyle w:val="Verzeichnis3"/>
        <w:rPr>
          <w:rFonts w:asciiTheme="minorHAnsi" w:hAnsiTheme="minorHAnsi" w:eastAsiaTheme="minorEastAsia" w:cstheme="minorBidi"/>
          <w:noProof/>
          <w:sz w:val="22"/>
          <w:szCs w:val="22"/>
        </w:rPr>
      </w:pPr>
      <w:hyperlink w:history="1" w:anchor="_Toc35590867">
        <w:r w:rsidRPr="00746B54" w:rsidR="00921A43">
          <w:rPr>
            <w:rStyle w:val="Hyperlink"/>
            <w:noProof/>
          </w:rPr>
          <w:t>Auftragsleistung***</w:t>
        </w:r>
        <w:r w:rsidR="00921A43">
          <w:rPr>
            <w:noProof/>
            <w:webHidden/>
          </w:rPr>
          <w:tab/>
        </w:r>
        <w:r w:rsidR="00921A43">
          <w:rPr>
            <w:noProof/>
            <w:webHidden/>
          </w:rPr>
          <w:fldChar w:fldCharType="begin"/>
        </w:r>
        <w:r w:rsidR="00921A43">
          <w:rPr>
            <w:noProof/>
            <w:webHidden/>
          </w:rPr>
          <w:instrText xml:space="preserve"> PAGEREF _Toc35590867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3214B91E" w14:textId="102D95C7">
      <w:pPr>
        <w:pStyle w:val="Verzeichnis3"/>
        <w:rPr>
          <w:rFonts w:asciiTheme="minorHAnsi" w:hAnsiTheme="minorHAnsi" w:eastAsiaTheme="minorEastAsia" w:cstheme="minorBidi"/>
          <w:noProof/>
          <w:sz w:val="22"/>
          <w:szCs w:val="22"/>
        </w:rPr>
      </w:pPr>
      <w:hyperlink w:history="1" w:anchor="_Toc35590868">
        <w:r w:rsidRPr="00746B54" w:rsidR="00921A43">
          <w:rPr>
            <w:rStyle w:val="Hyperlink"/>
            <w:noProof/>
          </w:rPr>
          <w:t>Vertretung/Überbrückung anderer Behandler*</w:t>
        </w:r>
        <w:r w:rsidR="00921A43">
          <w:rPr>
            <w:noProof/>
            <w:webHidden/>
          </w:rPr>
          <w:tab/>
        </w:r>
        <w:r w:rsidR="00921A43">
          <w:rPr>
            <w:noProof/>
            <w:webHidden/>
          </w:rPr>
          <w:fldChar w:fldCharType="begin"/>
        </w:r>
        <w:r w:rsidR="00921A43">
          <w:rPr>
            <w:noProof/>
            <w:webHidden/>
          </w:rPr>
          <w:instrText xml:space="preserve"> PAGEREF _Toc35590868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600E92E8" w14:textId="52F6F944">
      <w:pPr>
        <w:pStyle w:val="Verzeichnis3"/>
        <w:rPr>
          <w:rFonts w:asciiTheme="minorHAnsi" w:hAnsiTheme="minorHAnsi" w:eastAsiaTheme="minorEastAsia" w:cstheme="minorBidi"/>
          <w:noProof/>
          <w:sz w:val="22"/>
          <w:szCs w:val="22"/>
        </w:rPr>
      </w:pPr>
      <w:hyperlink w:history="1" w:anchor="_Toc35590869">
        <w:r w:rsidRPr="00746B54" w:rsidR="00921A43">
          <w:rPr>
            <w:rStyle w:val="Hyperlink"/>
            <w:noProof/>
          </w:rPr>
          <w:t>gerichtliche Behandlungsauflage</w:t>
        </w:r>
        <w:r w:rsidR="00921A43">
          <w:rPr>
            <w:noProof/>
            <w:webHidden/>
          </w:rPr>
          <w:tab/>
        </w:r>
        <w:r w:rsidR="00921A43">
          <w:rPr>
            <w:noProof/>
            <w:webHidden/>
          </w:rPr>
          <w:fldChar w:fldCharType="begin"/>
        </w:r>
        <w:r w:rsidR="00921A43">
          <w:rPr>
            <w:noProof/>
            <w:webHidden/>
          </w:rPr>
          <w:instrText xml:space="preserve"> PAGEREF _Toc35590869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2A26B469" w14:textId="2166EA64">
      <w:pPr>
        <w:pStyle w:val="Verzeichnis3"/>
        <w:rPr>
          <w:rFonts w:asciiTheme="minorHAnsi" w:hAnsiTheme="minorHAnsi" w:eastAsiaTheme="minorEastAsia" w:cstheme="minorBidi"/>
          <w:noProof/>
          <w:sz w:val="22"/>
          <w:szCs w:val="22"/>
        </w:rPr>
      </w:pPr>
      <w:hyperlink w:history="1" w:anchor="_Toc35590870">
        <w:r w:rsidRPr="00746B54" w:rsidR="00921A43">
          <w:rPr>
            <w:rStyle w:val="Hyperlink"/>
            <w:noProof/>
          </w:rPr>
          <w:t>Beratung</w:t>
        </w:r>
        <w:r w:rsidR="00921A43">
          <w:rPr>
            <w:noProof/>
            <w:webHidden/>
          </w:rPr>
          <w:tab/>
        </w:r>
        <w:r w:rsidR="00921A43">
          <w:rPr>
            <w:noProof/>
            <w:webHidden/>
          </w:rPr>
          <w:fldChar w:fldCharType="begin"/>
        </w:r>
        <w:r w:rsidR="00921A43">
          <w:rPr>
            <w:noProof/>
            <w:webHidden/>
          </w:rPr>
          <w:instrText xml:space="preserve"> PAGEREF _Toc35590870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29E3E9BA" w14:textId="5D30E192">
      <w:pPr>
        <w:pStyle w:val="Verzeichnis2"/>
        <w:rPr>
          <w:rFonts w:asciiTheme="minorHAnsi" w:hAnsiTheme="minorHAnsi" w:eastAsiaTheme="minorEastAsia" w:cstheme="minorBidi"/>
          <w:bCs w:val="0"/>
          <w:noProof/>
          <w:sz w:val="22"/>
          <w:szCs w:val="22"/>
        </w:rPr>
      </w:pPr>
      <w:hyperlink w:history="1" w:anchor="_Toc35590871">
        <w:r w:rsidRPr="00746B54" w:rsidR="00921A43">
          <w:rPr>
            <w:rStyle w:val="Hyperlink"/>
            <w:noProof/>
          </w:rPr>
          <w:t>Ambulanzart</w:t>
        </w:r>
        <w:r w:rsidR="00921A43">
          <w:rPr>
            <w:noProof/>
            <w:webHidden/>
          </w:rPr>
          <w:tab/>
        </w:r>
        <w:r w:rsidR="00921A43">
          <w:rPr>
            <w:noProof/>
            <w:webHidden/>
          </w:rPr>
          <w:fldChar w:fldCharType="begin"/>
        </w:r>
        <w:r w:rsidR="00921A43">
          <w:rPr>
            <w:noProof/>
            <w:webHidden/>
          </w:rPr>
          <w:instrText xml:space="preserve"> PAGEREF _Toc35590871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278A4649" w14:textId="4369506C">
      <w:pPr>
        <w:pStyle w:val="Verzeichnis2"/>
        <w:rPr>
          <w:rFonts w:asciiTheme="minorHAnsi" w:hAnsiTheme="minorHAnsi" w:eastAsiaTheme="minorEastAsia" w:cstheme="minorBidi"/>
          <w:bCs w:val="0"/>
          <w:noProof/>
          <w:sz w:val="22"/>
          <w:szCs w:val="22"/>
        </w:rPr>
      </w:pPr>
      <w:hyperlink w:history="1" w:anchor="_Toc35590872">
        <w:r w:rsidRPr="00746B54" w:rsidR="00921A43">
          <w:rPr>
            <w:rStyle w:val="Hyperlink"/>
            <w:noProof/>
          </w:rPr>
          <w:t>Ambulanzdifferenzierung</w:t>
        </w:r>
        <w:r w:rsidR="00921A43">
          <w:rPr>
            <w:noProof/>
            <w:webHidden/>
          </w:rPr>
          <w:tab/>
        </w:r>
        <w:r w:rsidR="00921A43">
          <w:rPr>
            <w:noProof/>
            <w:webHidden/>
          </w:rPr>
          <w:fldChar w:fldCharType="begin"/>
        </w:r>
        <w:r w:rsidR="00921A43">
          <w:rPr>
            <w:noProof/>
            <w:webHidden/>
          </w:rPr>
          <w:instrText xml:space="preserve"> PAGEREF _Toc35590872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7EB71D75" w14:textId="20924C82">
      <w:pPr>
        <w:pStyle w:val="Verzeichnis2"/>
        <w:rPr>
          <w:rFonts w:asciiTheme="minorHAnsi" w:hAnsiTheme="minorHAnsi" w:eastAsiaTheme="minorEastAsia" w:cstheme="minorBidi"/>
          <w:bCs w:val="0"/>
          <w:noProof/>
          <w:sz w:val="22"/>
          <w:szCs w:val="22"/>
        </w:rPr>
      </w:pPr>
      <w:hyperlink w:history="1" w:anchor="_Toc35590873">
        <w:r w:rsidRPr="00746B54" w:rsidR="00921A43">
          <w:rPr>
            <w:rStyle w:val="Hyperlink"/>
            <w:noProof/>
          </w:rPr>
          <w:t>Wohnsituation</w:t>
        </w:r>
        <w:r w:rsidR="00921A43">
          <w:rPr>
            <w:noProof/>
            <w:webHidden/>
          </w:rPr>
          <w:tab/>
        </w:r>
        <w:r w:rsidR="00921A43">
          <w:rPr>
            <w:noProof/>
            <w:webHidden/>
          </w:rPr>
          <w:fldChar w:fldCharType="begin"/>
        </w:r>
        <w:r w:rsidR="00921A43">
          <w:rPr>
            <w:noProof/>
            <w:webHidden/>
          </w:rPr>
          <w:instrText xml:space="preserve"> PAGEREF _Toc35590873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51F20185" w14:textId="09D93CB3">
      <w:pPr>
        <w:pStyle w:val="Verzeichnis2"/>
        <w:rPr>
          <w:rFonts w:asciiTheme="minorHAnsi" w:hAnsiTheme="minorHAnsi" w:eastAsiaTheme="minorEastAsia" w:cstheme="minorBidi"/>
          <w:bCs w:val="0"/>
          <w:noProof/>
          <w:sz w:val="22"/>
          <w:szCs w:val="22"/>
        </w:rPr>
      </w:pPr>
      <w:hyperlink w:history="1" w:anchor="_Toc35590874">
        <w:r w:rsidRPr="00746B54" w:rsidR="00921A43">
          <w:rPr>
            <w:rStyle w:val="Hyperlink"/>
            <w:noProof/>
          </w:rPr>
          <w:t>Lebensform</w:t>
        </w:r>
        <w:r w:rsidR="00921A43">
          <w:rPr>
            <w:noProof/>
            <w:webHidden/>
          </w:rPr>
          <w:tab/>
        </w:r>
        <w:r w:rsidR="00921A43">
          <w:rPr>
            <w:noProof/>
            <w:webHidden/>
          </w:rPr>
          <w:fldChar w:fldCharType="begin"/>
        </w:r>
        <w:r w:rsidR="00921A43">
          <w:rPr>
            <w:noProof/>
            <w:webHidden/>
          </w:rPr>
          <w:instrText xml:space="preserve"> PAGEREF _Toc35590874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4C313A6F" w14:textId="3627FCF4">
      <w:pPr>
        <w:pStyle w:val="Verzeichnis2"/>
        <w:rPr>
          <w:rFonts w:asciiTheme="minorHAnsi" w:hAnsiTheme="minorHAnsi" w:eastAsiaTheme="minorEastAsia" w:cstheme="minorBidi"/>
          <w:bCs w:val="0"/>
          <w:noProof/>
          <w:sz w:val="22"/>
          <w:szCs w:val="22"/>
        </w:rPr>
      </w:pPr>
      <w:hyperlink w:history="1" w:anchor="_Toc35590875">
        <w:r w:rsidRPr="00746B54" w:rsidR="00921A43">
          <w:rPr>
            <w:rStyle w:val="Hyperlink"/>
            <w:noProof/>
          </w:rPr>
          <w:t>Heim</w:t>
        </w:r>
        <w:r w:rsidR="00921A43">
          <w:rPr>
            <w:noProof/>
            <w:webHidden/>
          </w:rPr>
          <w:tab/>
        </w:r>
        <w:r w:rsidR="00921A43">
          <w:rPr>
            <w:noProof/>
            <w:webHidden/>
          </w:rPr>
          <w:fldChar w:fldCharType="begin"/>
        </w:r>
        <w:r w:rsidR="00921A43">
          <w:rPr>
            <w:noProof/>
            <w:webHidden/>
          </w:rPr>
          <w:instrText xml:space="preserve"> PAGEREF _Toc35590875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179B9C7A" w14:textId="5C404C65">
      <w:pPr>
        <w:pStyle w:val="Verzeichnis2"/>
        <w:rPr>
          <w:rFonts w:asciiTheme="minorHAnsi" w:hAnsiTheme="minorHAnsi" w:eastAsiaTheme="minorEastAsia" w:cstheme="minorBidi"/>
          <w:bCs w:val="0"/>
          <w:noProof/>
          <w:sz w:val="22"/>
          <w:szCs w:val="22"/>
        </w:rPr>
      </w:pPr>
      <w:hyperlink w:history="1" w:anchor="_Toc35590876">
        <w:r w:rsidRPr="00746B54" w:rsidR="00921A43">
          <w:rPr>
            <w:rStyle w:val="Hyperlink"/>
            <w:noProof/>
          </w:rPr>
          <w:t>Diagnosen (nach ICD)</w:t>
        </w:r>
        <w:r w:rsidR="00921A43">
          <w:rPr>
            <w:noProof/>
            <w:webHidden/>
          </w:rPr>
          <w:tab/>
        </w:r>
        <w:r w:rsidR="00921A43">
          <w:rPr>
            <w:noProof/>
            <w:webHidden/>
          </w:rPr>
          <w:fldChar w:fldCharType="begin"/>
        </w:r>
        <w:r w:rsidR="00921A43">
          <w:rPr>
            <w:noProof/>
            <w:webHidden/>
          </w:rPr>
          <w:instrText xml:space="preserve"> PAGEREF _Toc35590876 \h </w:instrText>
        </w:r>
        <w:r w:rsidR="00921A43">
          <w:rPr>
            <w:noProof/>
            <w:webHidden/>
          </w:rPr>
        </w:r>
        <w:r w:rsidR="00921A43">
          <w:rPr>
            <w:noProof/>
            <w:webHidden/>
          </w:rPr>
          <w:fldChar w:fldCharType="separate"/>
        </w:r>
        <w:r>
          <w:rPr>
            <w:noProof/>
            <w:webHidden/>
          </w:rPr>
          <w:t>38</w:t>
        </w:r>
        <w:r w:rsidR="00921A43">
          <w:rPr>
            <w:noProof/>
            <w:webHidden/>
          </w:rPr>
          <w:fldChar w:fldCharType="end"/>
        </w:r>
      </w:hyperlink>
    </w:p>
    <w:p w:rsidR="00921A43" w:rsidRDefault="00A072A5" w14:paraId="47CEBA3A" w14:textId="379E9BD2">
      <w:pPr>
        <w:pStyle w:val="Verzeichnis2"/>
        <w:rPr>
          <w:rFonts w:asciiTheme="minorHAnsi" w:hAnsiTheme="minorHAnsi" w:eastAsiaTheme="minorEastAsia" w:cstheme="minorBidi"/>
          <w:bCs w:val="0"/>
          <w:noProof/>
          <w:sz w:val="22"/>
          <w:szCs w:val="22"/>
        </w:rPr>
      </w:pPr>
      <w:hyperlink w:history="1" w:anchor="_Toc35590877">
        <w:r w:rsidRPr="00746B54" w:rsidR="00921A43">
          <w:rPr>
            <w:rStyle w:val="Hyperlink"/>
            <w:noProof/>
          </w:rPr>
          <w:t>sprachliche Verständigung</w:t>
        </w:r>
        <w:r w:rsidR="00921A43">
          <w:rPr>
            <w:noProof/>
            <w:webHidden/>
          </w:rPr>
          <w:tab/>
        </w:r>
        <w:r w:rsidR="00921A43">
          <w:rPr>
            <w:noProof/>
            <w:webHidden/>
          </w:rPr>
          <w:fldChar w:fldCharType="begin"/>
        </w:r>
        <w:r w:rsidR="00921A43">
          <w:rPr>
            <w:noProof/>
            <w:webHidden/>
          </w:rPr>
          <w:instrText xml:space="preserve"> PAGEREF _Toc35590877 \h </w:instrText>
        </w:r>
        <w:r w:rsidR="00921A43">
          <w:rPr>
            <w:noProof/>
            <w:webHidden/>
          </w:rPr>
        </w:r>
        <w:r w:rsidR="00921A43">
          <w:rPr>
            <w:noProof/>
            <w:webHidden/>
          </w:rPr>
          <w:fldChar w:fldCharType="separate"/>
        </w:r>
        <w:r>
          <w:rPr>
            <w:noProof/>
            <w:webHidden/>
          </w:rPr>
          <w:t>39</w:t>
        </w:r>
        <w:r w:rsidR="00921A43">
          <w:rPr>
            <w:noProof/>
            <w:webHidden/>
          </w:rPr>
          <w:fldChar w:fldCharType="end"/>
        </w:r>
      </w:hyperlink>
    </w:p>
    <w:p w:rsidR="00921A43" w:rsidRDefault="00A072A5" w14:paraId="60CB2EF7" w14:textId="735A6E2E">
      <w:pPr>
        <w:pStyle w:val="Verzeichnis2"/>
        <w:rPr>
          <w:rFonts w:asciiTheme="minorHAnsi" w:hAnsiTheme="minorHAnsi" w:eastAsiaTheme="minorEastAsia" w:cstheme="minorBidi"/>
          <w:bCs w:val="0"/>
          <w:noProof/>
          <w:sz w:val="22"/>
          <w:szCs w:val="22"/>
        </w:rPr>
      </w:pPr>
      <w:hyperlink w:history="1" w:anchor="_Toc35590878">
        <w:r w:rsidRPr="00746B54" w:rsidR="00921A43">
          <w:rPr>
            <w:rStyle w:val="Hyperlink"/>
            <w:noProof/>
          </w:rPr>
          <w:t>Selbst- und Fremdgefährdung</w:t>
        </w:r>
        <w:r w:rsidR="00921A43">
          <w:rPr>
            <w:noProof/>
            <w:webHidden/>
          </w:rPr>
          <w:tab/>
        </w:r>
        <w:r w:rsidR="00921A43">
          <w:rPr>
            <w:noProof/>
            <w:webHidden/>
          </w:rPr>
          <w:fldChar w:fldCharType="begin"/>
        </w:r>
        <w:r w:rsidR="00921A43">
          <w:rPr>
            <w:noProof/>
            <w:webHidden/>
          </w:rPr>
          <w:instrText xml:space="preserve"> PAGEREF _Toc35590878 \h </w:instrText>
        </w:r>
        <w:r w:rsidR="00921A43">
          <w:rPr>
            <w:noProof/>
            <w:webHidden/>
          </w:rPr>
        </w:r>
        <w:r w:rsidR="00921A43">
          <w:rPr>
            <w:noProof/>
            <w:webHidden/>
          </w:rPr>
          <w:fldChar w:fldCharType="separate"/>
        </w:r>
        <w:r>
          <w:rPr>
            <w:noProof/>
            <w:webHidden/>
          </w:rPr>
          <w:t>39</w:t>
        </w:r>
        <w:r w:rsidR="00921A43">
          <w:rPr>
            <w:noProof/>
            <w:webHidden/>
          </w:rPr>
          <w:fldChar w:fldCharType="end"/>
        </w:r>
      </w:hyperlink>
    </w:p>
    <w:p w:rsidR="00921A43" w:rsidRDefault="00A072A5" w14:paraId="6DD5A925" w14:textId="4B52E1F2">
      <w:pPr>
        <w:pStyle w:val="Verzeichnis2"/>
        <w:rPr>
          <w:rFonts w:asciiTheme="minorHAnsi" w:hAnsiTheme="minorHAnsi" w:eastAsiaTheme="minorEastAsia" w:cstheme="minorBidi"/>
          <w:bCs w:val="0"/>
          <w:noProof/>
          <w:sz w:val="22"/>
          <w:szCs w:val="22"/>
        </w:rPr>
      </w:pPr>
      <w:hyperlink w:history="1" w:anchor="_Toc35590879">
        <w:r w:rsidRPr="00746B54" w:rsidR="00921A43">
          <w:rPr>
            <w:rStyle w:val="Hyperlink"/>
            <w:noProof/>
          </w:rPr>
          <w:t>Wohnsituation</w:t>
        </w:r>
        <w:r w:rsidR="00921A43">
          <w:rPr>
            <w:noProof/>
            <w:webHidden/>
          </w:rPr>
          <w:tab/>
        </w:r>
        <w:r w:rsidR="00921A43">
          <w:rPr>
            <w:noProof/>
            <w:webHidden/>
          </w:rPr>
          <w:fldChar w:fldCharType="begin"/>
        </w:r>
        <w:r w:rsidR="00921A43">
          <w:rPr>
            <w:noProof/>
            <w:webHidden/>
          </w:rPr>
          <w:instrText xml:space="preserve"> PAGEREF _Toc35590879 \h </w:instrText>
        </w:r>
        <w:r w:rsidR="00921A43">
          <w:rPr>
            <w:noProof/>
            <w:webHidden/>
          </w:rPr>
        </w:r>
        <w:r w:rsidR="00921A43">
          <w:rPr>
            <w:noProof/>
            <w:webHidden/>
          </w:rPr>
          <w:fldChar w:fldCharType="separate"/>
        </w:r>
        <w:r>
          <w:rPr>
            <w:noProof/>
            <w:webHidden/>
          </w:rPr>
          <w:t>39</w:t>
        </w:r>
        <w:r w:rsidR="00921A43">
          <w:rPr>
            <w:noProof/>
            <w:webHidden/>
          </w:rPr>
          <w:fldChar w:fldCharType="end"/>
        </w:r>
      </w:hyperlink>
    </w:p>
    <w:p w:rsidR="00921A43" w:rsidRDefault="00A072A5" w14:paraId="38C6F477" w14:textId="7A3CA73F">
      <w:pPr>
        <w:pStyle w:val="Verzeichnis2"/>
        <w:rPr>
          <w:rFonts w:asciiTheme="minorHAnsi" w:hAnsiTheme="minorHAnsi" w:eastAsiaTheme="minorEastAsia" w:cstheme="minorBidi"/>
          <w:bCs w:val="0"/>
          <w:noProof/>
          <w:sz w:val="22"/>
          <w:szCs w:val="22"/>
        </w:rPr>
      </w:pPr>
      <w:hyperlink w:history="1" w:anchor="_Toc35590880">
        <w:r w:rsidRPr="00746B54" w:rsidR="00921A43">
          <w:rPr>
            <w:rStyle w:val="Hyperlink"/>
            <w:noProof/>
          </w:rPr>
          <w:t>Lebensform</w:t>
        </w:r>
        <w:r w:rsidR="00921A43">
          <w:rPr>
            <w:noProof/>
            <w:webHidden/>
          </w:rPr>
          <w:tab/>
        </w:r>
        <w:r w:rsidR="00921A43">
          <w:rPr>
            <w:noProof/>
            <w:webHidden/>
          </w:rPr>
          <w:fldChar w:fldCharType="begin"/>
        </w:r>
        <w:r w:rsidR="00921A43">
          <w:rPr>
            <w:noProof/>
            <w:webHidden/>
          </w:rPr>
          <w:instrText xml:space="preserve"> PAGEREF _Toc35590880 \h </w:instrText>
        </w:r>
        <w:r w:rsidR="00921A43">
          <w:rPr>
            <w:noProof/>
            <w:webHidden/>
          </w:rPr>
        </w:r>
        <w:r w:rsidR="00921A43">
          <w:rPr>
            <w:noProof/>
            <w:webHidden/>
          </w:rPr>
          <w:fldChar w:fldCharType="separate"/>
        </w:r>
        <w:r>
          <w:rPr>
            <w:noProof/>
            <w:webHidden/>
          </w:rPr>
          <w:t>39</w:t>
        </w:r>
        <w:r w:rsidR="00921A43">
          <w:rPr>
            <w:noProof/>
            <w:webHidden/>
          </w:rPr>
          <w:fldChar w:fldCharType="end"/>
        </w:r>
      </w:hyperlink>
    </w:p>
    <w:p w:rsidR="00921A43" w:rsidRDefault="00A072A5" w14:paraId="439D552B" w14:textId="2051F6D4">
      <w:pPr>
        <w:pStyle w:val="Verzeichnis2"/>
        <w:rPr>
          <w:rFonts w:asciiTheme="minorHAnsi" w:hAnsiTheme="minorHAnsi" w:eastAsiaTheme="minorEastAsia" w:cstheme="minorBidi"/>
          <w:bCs w:val="0"/>
          <w:noProof/>
          <w:sz w:val="22"/>
          <w:szCs w:val="22"/>
        </w:rPr>
      </w:pPr>
      <w:hyperlink w:history="1" w:anchor="_Toc35590881">
        <w:r w:rsidRPr="00746B54" w:rsidR="00921A43">
          <w:rPr>
            <w:rStyle w:val="Hyperlink"/>
            <w:noProof/>
          </w:rPr>
          <w:t>Heim</w:t>
        </w:r>
        <w:r w:rsidR="00921A43">
          <w:rPr>
            <w:noProof/>
            <w:webHidden/>
          </w:rPr>
          <w:tab/>
        </w:r>
        <w:r w:rsidR="00921A43">
          <w:rPr>
            <w:noProof/>
            <w:webHidden/>
          </w:rPr>
          <w:fldChar w:fldCharType="begin"/>
        </w:r>
        <w:r w:rsidR="00921A43">
          <w:rPr>
            <w:noProof/>
            <w:webHidden/>
          </w:rPr>
          <w:instrText xml:space="preserve"> PAGEREF _Toc35590881 \h </w:instrText>
        </w:r>
        <w:r w:rsidR="00921A43">
          <w:rPr>
            <w:noProof/>
            <w:webHidden/>
          </w:rPr>
        </w:r>
        <w:r w:rsidR="00921A43">
          <w:rPr>
            <w:noProof/>
            <w:webHidden/>
          </w:rPr>
          <w:fldChar w:fldCharType="separate"/>
        </w:r>
        <w:r>
          <w:rPr>
            <w:noProof/>
            <w:webHidden/>
          </w:rPr>
          <w:t>39</w:t>
        </w:r>
        <w:r w:rsidR="00921A43">
          <w:rPr>
            <w:noProof/>
            <w:webHidden/>
          </w:rPr>
          <w:fldChar w:fldCharType="end"/>
        </w:r>
      </w:hyperlink>
    </w:p>
    <w:p w:rsidR="00921A43" w:rsidRDefault="00A072A5" w14:paraId="05D92798" w14:textId="0567DF66">
      <w:pPr>
        <w:pStyle w:val="Verzeichnis2"/>
        <w:rPr>
          <w:rFonts w:asciiTheme="minorHAnsi" w:hAnsiTheme="minorHAnsi" w:eastAsiaTheme="minorEastAsia" w:cstheme="minorBidi"/>
          <w:bCs w:val="0"/>
          <w:noProof/>
          <w:sz w:val="22"/>
          <w:szCs w:val="22"/>
        </w:rPr>
      </w:pPr>
      <w:hyperlink w:history="1" w:anchor="_Toc35590882">
        <w:r w:rsidRPr="00746B54" w:rsidR="00921A43">
          <w:rPr>
            <w:rStyle w:val="Hyperlink"/>
            <w:noProof/>
          </w:rPr>
          <w:t>CGI bei Beendigung</w:t>
        </w:r>
        <w:r w:rsidR="00921A43">
          <w:rPr>
            <w:noProof/>
            <w:webHidden/>
          </w:rPr>
          <w:tab/>
        </w:r>
        <w:r w:rsidR="00921A43">
          <w:rPr>
            <w:noProof/>
            <w:webHidden/>
          </w:rPr>
          <w:fldChar w:fldCharType="begin"/>
        </w:r>
        <w:r w:rsidR="00921A43">
          <w:rPr>
            <w:noProof/>
            <w:webHidden/>
          </w:rPr>
          <w:instrText xml:space="preserve"> PAGEREF _Toc35590882 \h </w:instrText>
        </w:r>
        <w:r w:rsidR="00921A43">
          <w:rPr>
            <w:noProof/>
            <w:webHidden/>
          </w:rPr>
        </w:r>
        <w:r w:rsidR="00921A43">
          <w:rPr>
            <w:noProof/>
            <w:webHidden/>
          </w:rPr>
          <w:fldChar w:fldCharType="separate"/>
        </w:r>
        <w:r>
          <w:rPr>
            <w:noProof/>
            <w:webHidden/>
          </w:rPr>
          <w:t>39</w:t>
        </w:r>
        <w:r w:rsidR="00921A43">
          <w:rPr>
            <w:noProof/>
            <w:webHidden/>
          </w:rPr>
          <w:fldChar w:fldCharType="end"/>
        </w:r>
      </w:hyperlink>
    </w:p>
    <w:p w:rsidR="00921A43" w:rsidRDefault="00A072A5" w14:paraId="76D0A4F1" w14:textId="6D491A87">
      <w:pPr>
        <w:pStyle w:val="Verzeichnis2"/>
        <w:rPr>
          <w:rFonts w:asciiTheme="minorHAnsi" w:hAnsiTheme="minorHAnsi" w:eastAsiaTheme="minorEastAsia" w:cstheme="minorBidi"/>
          <w:bCs w:val="0"/>
          <w:noProof/>
          <w:sz w:val="22"/>
          <w:szCs w:val="22"/>
        </w:rPr>
      </w:pPr>
      <w:hyperlink w:history="1" w:anchor="_Toc35590883">
        <w:r w:rsidRPr="00746B54" w:rsidR="00921A43">
          <w:rPr>
            <w:rStyle w:val="Hyperlink"/>
            <w:noProof/>
          </w:rPr>
          <w:t>GAF bei Beendigung</w:t>
        </w:r>
        <w:r w:rsidR="00921A43">
          <w:rPr>
            <w:noProof/>
            <w:webHidden/>
          </w:rPr>
          <w:tab/>
        </w:r>
        <w:r w:rsidR="00921A43">
          <w:rPr>
            <w:noProof/>
            <w:webHidden/>
          </w:rPr>
          <w:fldChar w:fldCharType="begin"/>
        </w:r>
        <w:r w:rsidR="00921A43">
          <w:rPr>
            <w:noProof/>
            <w:webHidden/>
          </w:rPr>
          <w:instrText xml:space="preserve"> PAGEREF _Toc35590883 \h </w:instrText>
        </w:r>
        <w:r w:rsidR="00921A43">
          <w:rPr>
            <w:noProof/>
            <w:webHidden/>
          </w:rPr>
        </w:r>
        <w:r w:rsidR="00921A43">
          <w:rPr>
            <w:noProof/>
            <w:webHidden/>
          </w:rPr>
          <w:fldChar w:fldCharType="separate"/>
        </w:r>
        <w:r>
          <w:rPr>
            <w:noProof/>
            <w:webHidden/>
          </w:rPr>
          <w:t>39</w:t>
        </w:r>
        <w:r w:rsidR="00921A43">
          <w:rPr>
            <w:noProof/>
            <w:webHidden/>
          </w:rPr>
          <w:fldChar w:fldCharType="end"/>
        </w:r>
      </w:hyperlink>
    </w:p>
    <w:p w:rsidR="00921A43" w:rsidRDefault="00A072A5" w14:paraId="3D54B0A1" w14:textId="12231465">
      <w:pPr>
        <w:pStyle w:val="Verzeichnis2"/>
        <w:rPr>
          <w:rFonts w:asciiTheme="minorHAnsi" w:hAnsiTheme="minorHAnsi" w:eastAsiaTheme="minorEastAsia" w:cstheme="minorBidi"/>
          <w:bCs w:val="0"/>
          <w:noProof/>
          <w:sz w:val="22"/>
          <w:szCs w:val="22"/>
        </w:rPr>
      </w:pPr>
      <w:hyperlink w:history="1" w:anchor="_Toc35590884">
        <w:r w:rsidRPr="00746B54" w:rsidR="00921A43">
          <w:rPr>
            <w:rStyle w:val="Hyperlink"/>
            <w:noProof/>
          </w:rPr>
          <w:t>Veranlassung der PIA-Behandlung</w:t>
        </w:r>
        <w:r w:rsidR="00921A43">
          <w:rPr>
            <w:noProof/>
            <w:webHidden/>
          </w:rPr>
          <w:tab/>
        </w:r>
        <w:r w:rsidR="00921A43">
          <w:rPr>
            <w:noProof/>
            <w:webHidden/>
          </w:rPr>
          <w:fldChar w:fldCharType="begin"/>
        </w:r>
        <w:r w:rsidR="00921A43">
          <w:rPr>
            <w:noProof/>
            <w:webHidden/>
          </w:rPr>
          <w:instrText xml:space="preserve"> PAGEREF _Toc35590884 \h </w:instrText>
        </w:r>
        <w:r w:rsidR="00921A43">
          <w:rPr>
            <w:noProof/>
            <w:webHidden/>
          </w:rPr>
        </w:r>
        <w:r w:rsidR="00921A43">
          <w:rPr>
            <w:noProof/>
            <w:webHidden/>
          </w:rPr>
          <w:fldChar w:fldCharType="separate"/>
        </w:r>
        <w:r>
          <w:rPr>
            <w:noProof/>
            <w:webHidden/>
          </w:rPr>
          <w:t>39</w:t>
        </w:r>
        <w:r w:rsidR="00921A43">
          <w:rPr>
            <w:noProof/>
            <w:webHidden/>
          </w:rPr>
          <w:fldChar w:fldCharType="end"/>
        </w:r>
      </w:hyperlink>
    </w:p>
    <w:p w:rsidR="00921A43" w:rsidRDefault="00A072A5" w14:paraId="7508ECB9" w14:textId="2625CB14">
      <w:pPr>
        <w:pStyle w:val="Verzeichnis2"/>
        <w:rPr>
          <w:rFonts w:asciiTheme="minorHAnsi" w:hAnsiTheme="minorHAnsi" w:eastAsiaTheme="minorEastAsia" w:cstheme="minorBidi"/>
          <w:bCs w:val="0"/>
          <w:noProof/>
          <w:sz w:val="22"/>
          <w:szCs w:val="22"/>
        </w:rPr>
      </w:pPr>
      <w:hyperlink w:history="1" w:anchor="_Toc35590885">
        <w:r w:rsidRPr="00746B54" w:rsidR="00921A43">
          <w:rPr>
            <w:rStyle w:val="Hyperlink"/>
            <w:noProof/>
          </w:rPr>
          <w:t>Weiterbehandlung bzw. Nachbetreuung</w:t>
        </w:r>
        <w:r w:rsidR="00921A43">
          <w:rPr>
            <w:noProof/>
            <w:webHidden/>
          </w:rPr>
          <w:tab/>
        </w:r>
        <w:r w:rsidR="00921A43">
          <w:rPr>
            <w:noProof/>
            <w:webHidden/>
          </w:rPr>
          <w:fldChar w:fldCharType="begin"/>
        </w:r>
        <w:r w:rsidR="00921A43">
          <w:rPr>
            <w:noProof/>
            <w:webHidden/>
          </w:rPr>
          <w:instrText xml:space="preserve"> PAGEREF _Toc35590885 \h </w:instrText>
        </w:r>
        <w:r w:rsidR="00921A43">
          <w:rPr>
            <w:noProof/>
            <w:webHidden/>
          </w:rPr>
        </w:r>
        <w:r w:rsidR="00921A43">
          <w:rPr>
            <w:noProof/>
            <w:webHidden/>
          </w:rPr>
          <w:fldChar w:fldCharType="separate"/>
        </w:r>
        <w:r>
          <w:rPr>
            <w:noProof/>
            <w:webHidden/>
          </w:rPr>
          <w:t>40</w:t>
        </w:r>
        <w:r w:rsidR="00921A43">
          <w:rPr>
            <w:noProof/>
            <w:webHidden/>
          </w:rPr>
          <w:fldChar w:fldCharType="end"/>
        </w:r>
      </w:hyperlink>
    </w:p>
    <w:p w:rsidR="00921A43" w:rsidRDefault="00A072A5" w14:paraId="726E660C" w14:textId="16B71676">
      <w:pPr>
        <w:pStyle w:val="Verzeichnis2"/>
        <w:rPr>
          <w:rFonts w:asciiTheme="minorHAnsi" w:hAnsiTheme="minorHAnsi" w:eastAsiaTheme="minorEastAsia" w:cstheme="minorBidi"/>
          <w:bCs w:val="0"/>
          <w:noProof/>
          <w:sz w:val="22"/>
          <w:szCs w:val="22"/>
        </w:rPr>
      </w:pPr>
      <w:hyperlink w:history="1" w:anchor="_Toc35590886">
        <w:r w:rsidRPr="00746B54" w:rsidR="00921A43">
          <w:rPr>
            <w:rStyle w:val="Hyperlink"/>
            <w:noProof/>
          </w:rPr>
          <w:t>Datum der letzten Leistungserbringung</w:t>
        </w:r>
        <w:r w:rsidR="00921A43">
          <w:rPr>
            <w:noProof/>
            <w:webHidden/>
          </w:rPr>
          <w:tab/>
        </w:r>
        <w:r w:rsidR="00921A43">
          <w:rPr>
            <w:noProof/>
            <w:webHidden/>
          </w:rPr>
          <w:fldChar w:fldCharType="begin"/>
        </w:r>
        <w:r w:rsidR="00921A43">
          <w:rPr>
            <w:noProof/>
            <w:webHidden/>
          </w:rPr>
          <w:instrText xml:space="preserve"> PAGEREF _Toc35590886 \h </w:instrText>
        </w:r>
        <w:r w:rsidR="00921A43">
          <w:rPr>
            <w:noProof/>
            <w:webHidden/>
          </w:rPr>
        </w:r>
        <w:r w:rsidR="00921A43">
          <w:rPr>
            <w:noProof/>
            <w:webHidden/>
          </w:rPr>
          <w:fldChar w:fldCharType="separate"/>
        </w:r>
        <w:r>
          <w:rPr>
            <w:noProof/>
            <w:webHidden/>
          </w:rPr>
          <w:t>40</w:t>
        </w:r>
        <w:r w:rsidR="00921A43">
          <w:rPr>
            <w:noProof/>
            <w:webHidden/>
          </w:rPr>
          <w:fldChar w:fldCharType="end"/>
        </w:r>
      </w:hyperlink>
    </w:p>
    <w:p w:rsidR="00921A43" w:rsidRDefault="00A072A5" w14:paraId="104DC97B" w14:textId="64DE686C">
      <w:pPr>
        <w:pStyle w:val="Verzeichnis2"/>
        <w:rPr>
          <w:rFonts w:asciiTheme="minorHAnsi" w:hAnsiTheme="minorHAnsi" w:eastAsiaTheme="minorEastAsia" w:cstheme="minorBidi"/>
          <w:bCs w:val="0"/>
          <w:noProof/>
          <w:sz w:val="22"/>
          <w:szCs w:val="22"/>
        </w:rPr>
      </w:pPr>
      <w:hyperlink w:history="1" w:anchor="_Toc35590887">
        <w:r w:rsidRPr="00746B54" w:rsidR="00921A43">
          <w:rPr>
            <w:rStyle w:val="Hyperlink"/>
            <w:noProof/>
          </w:rPr>
          <w:t>Datum, Unterschrift</w:t>
        </w:r>
        <w:r w:rsidR="00921A43">
          <w:rPr>
            <w:noProof/>
            <w:webHidden/>
          </w:rPr>
          <w:tab/>
        </w:r>
        <w:r w:rsidR="00921A43">
          <w:rPr>
            <w:noProof/>
            <w:webHidden/>
          </w:rPr>
          <w:fldChar w:fldCharType="begin"/>
        </w:r>
        <w:r w:rsidR="00921A43">
          <w:rPr>
            <w:noProof/>
            <w:webHidden/>
          </w:rPr>
          <w:instrText xml:space="preserve"> PAGEREF _Toc35590887 \h </w:instrText>
        </w:r>
        <w:r w:rsidR="00921A43">
          <w:rPr>
            <w:noProof/>
            <w:webHidden/>
          </w:rPr>
        </w:r>
        <w:r w:rsidR="00921A43">
          <w:rPr>
            <w:noProof/>
            <w:webHidden/>
          </w:rPr>
          <w:fldChar w:fldCharType="separate"/>
        </w:r>
        <w:r>
          <w:rPr>
            <w:noProof/>
            <w:webHidden/>
          </w:rPr>
          <w:t>40</w:t>
        </w:r>
        <w:r w:rsidR="00921A43">
          <w:rPr>
            <w:noProof/>
            <w:webHidden/>
          </w:rPr>
          <w:fldChar w:fldCharType="end"/>
        </w:r>
      </w:hyperlink>
    </w:p>
    <w:p w:rsidR="00921A43" w:rsidRDefault="00A072A5" w14:paraId="1337358C" w14:textId="4195F4DC">
      <w:pPr>
        <w:pStyle w:val="Verzeichnis1"/>
        <w:rPr>
          <w:rFonts w:asciiTheme="minorHAnsi" w:hAnsiTheme="minorHAnsi" w:eastAsiaTheme="minorEastAsia" w:cstheme="minorBidi"/>
          <w:b w:val="0"/>
          <w:bCs w:val="0"/>
          <w:noProof/>
          <w:color w:val="auto"/>
          <w:sz w:val="22"/>
        </w:rPr>
      </w:pPr>
      <w:hyperlink w:history="1" w:anchor="_Toc35590888">
        <w:r w:rsidRPr="00746B54" w:rsidR="00921A43">
          <w:rPr>
            <w:rStyle w:val="Hyperlink"/>
            <w:noProof/>
          </w:rPr>
          <w:t>Anhang</w:t>
        </w:r>
        <w:r w:rsidR="00921A43">
          <w:rPr>
            <w:noProof/>
            <w:webHidden/>
          </w:rPr>
          <w:tab/>
        </w:r>
        <w:r w:rsidR="00921A43">
          <w:rPr>
            <w:noProof/>
            <w:webHidden/>
          </w:rPr>
          <w:fldChar w:fldCharType="begin"/>
        </w:r>
        <w:r w:rsidR="00921A43">
          <w:rPr>
            <w:noProof/>
            <w:webHidden/>
          </w:rPr>
          <w:instrText xml:space="preserve"> PAGEREF _Toc35590888 \h </w:instrText>
        </w:r>
        <w:r w:rsidR="00921A43">
          <w:rPr>
            <w:noProof/>
            <w:webHidden/>
          </w:rPr>
        </w:r>
        <w:r w:rsidR="00921A43">
          <w:rPr>
            <w:noProof/>
            <w:webHidden/>
          </w:rPr>
          <w:fldChar w:fldCharType="separate"/>
        </w:r>
        <w:r>
          <w:rPr>
            <w:noProof/>
            <w:webHidden/>
          </w:rPr>
          <w:t>41</w:t>
        </w:r>
        <w:r w:rsidR="00921A43">
          <w:rPr>
            <w:noProof/>
            <w:webHidden/>
          </w:rPr>
          <w:fldChar w:fldCharType="end"/>
        </w:r>
      </w:hyperlink>
    </w:p>
    <w:p w:rsidR="00921A43" w:rsidRDefault="00A072A5" w14:paraId="480E08BC" w14:textId="062BBD3C">
      <w:pPr>
        <w:pStyle w:val="Verzeichnis2"/>
        <w:rPr>
          <w:rFonts w:asciiTheme="minorHAnsi" w:hAnsiTheme="minorHAnsi" w:eastAsiaTheme="minorEastAsia" w:cstheme="minorBidi"/>
          <w:bCs w:val="0"/>
          <w:noProof/>
          <w:sz w:val="22"/>
          <w:szCs w:val="22"/>
        </w:rPr>
      </w:pPr>
      <w:hyperlink w:history="1" w:anchor="_Toc35590889">
        <w:r w:rsidRPr="00746B54" w:rsidR="00921A43">
          <w:rPr>
            <w:rStyle w:val="Hyperlink"/>
            <w:noProof/>
          </w:rPr>
          <w:t>GAF-Wert Merkmalsbeschreibung</w:t>
        </w:r>
        <w:r w:rsidR="00921A43">
          <w:rPr>
            <w:noProof/>
            <w:webHidden/>
          </w:rPr>
          <w:tab/>
        </w:r>
        <w:r w:rsidR="00921A43">
          <w:rPr>
            <w:noProof/>
            <w:webHidden/>
          </w:rPr>
          <w:fldChar w:fldCharType="begin"/>
        </w:r>
        <w:r w:rsidR="00921A43">
          <w:rPr>
            <w:noProof/>
            <w:webHidden/>
          </w:rPr>
          <w:instrText xml:space="preserve"> PAGEREF _Toc35590889 \h </w:instrText>
        </w:r>
        <w:r w:rsidR="00921A43">
          <w:rPr>
            <w:noProof/>
            <w:webHidden/>
          </w:rPr>
        </w:r>
        <w:r w:rsidR="00921A43">
          <w:rPr>
            <w:noProof/>
            <w:webHidden/>
          </w:rPr>
          <w:fldChar w:fldCharType="separate"/>
        </w:r>
        <w:r>
          <w:rPr>
            <w:noProof/>
            <w:webHidden/>
          </w:rPr>
          <w:t>42</w:t>
        </w:r>
        <w:r w:rsidR="00921A43">
          <w:rPr>
            <w:noProof/>
            <w:webHidden/>
          </w:rPr>
          <w:fldChar w:fldCharType="end"/>
        </w:r>
      </w:hyperlink>
    </w:p>
    <w:p w:rsidRPr="00B0650F" w:rsidR="00125D28" w:rsidP="00125D28" w:rsidRDefault="00246D53" w14:paraId="410486A7" w14:textId="05A663F6">
      <w:pPr>
        <w:tabs>
          <w:tab w:val="right" w:pos="5362"/>
          <w:tab w:val="right" w:pos="9631"/>
        </w:tabs>
        <w:sectPr w:rsidRPr="00B0650F" w:rsidR="00125D28" w:rsidSect="000D0E68">
          <w:headerReference w:type="default" r:id="rId14"/>
          <w:headerReference w:type="first" r:id="rId15"/>
          <w:footerReference w:type="first" r:id="rId16"/>
          <w:pgSz w:w="11907" w:h="16840" w:orient="portrait" w:code="9"/>
          <w:pgMar w:top="124" w:right="1134" w:bottom="964" w:left="1134" w:header="454" w:footer="454" w:gutter="0"/>
          <w:cols w:space="720"/>
          <w:docGrid w:linePitch="233"/>
        </w:sectPr>
      </w:pPr>
      <w:r>
        <w:rPr>
          <w:b/>
          <w:bCs/>
          <w:color w:val="0460B4"/>
          <w:sz w:val="24"/>
          <w:u w:color="C0C0C0"/>
        </w:rPr>
        <w:fldChar w:fldCharType="end"/>
      </w:r>
    </w:p>
    <w:p w:rsidRPr="00B0650F" w:rsidR="0016451F" w:rsidP="0016451F" w:rsidRDefault="0016451F" w14:paraId="65AE9819" w14:textId="77777777">
      <w:pPr>
        <w:pStyle w:val="berschriftOrigBgen"/>
        <w:shd w:val="clear" w:color="auto" w:fill="2595FB"/>
        <w:tabs>
          <w:tab w:val="clear" w:pos="28"/>
        </w:tabs>
        <w:spacing w:after="60"/>
        <w:ind w:left="0"/>
        <w:jc w:val="left"/>
        <w:rPr>
          <w:lang w:val="de-DE"/>
        </w:rPr>
      </w:pPr>
      <w:bookmarkStart w:name="_Toc35590775" w:id="1"/>
      <w:r>
        <w:rPr>
          <w:lang w:val="de-DE"/>
        </w:rPr>
        <w:lastRenderedPageBreak/>
        <w:t>Allgemeine Hinweise</w:t>
      </w:r>
      <w:bookmarkEnd w:id="1"/>
    </w:p>
    <w:p w:rsidRPr="00B0650F" w:rsidR="00125D28" w:rsidP="00907917" w:rsidRDefault="00125D28" w14:paraId="760DD257" w14:textId="77777777">
      <w:pPr>
        <w:pStyle w:val="berschrift1AllgHinw"/>
        <w:spacing w:before="480"/>
      </w:pPr>
      <w:bookmarkStart w:name="_Toc35590776" w:id="2"/>
      <w:r w:rsidRPr="00B0650F">
        <w:t>Hinweis zur Lesbarkeit</w:t>
      </w:r>
      <w:bookmarkEnd w:id="2"/>
    </w:p>
    <w:p w:rsidR="00125D28" w:rsidP="00125D28" w:rsidRDefault="00125D28" w14:paraId="0B4B5CF4" w14:textId="77777777">
      <w:pPr>
        <w:pStyle w:val="StandardAllHinw"/>
      </w:pPr>
      <w:r w:rsidRPr="00B0650F">
        <w:t xml:space="preserve">Aus Gründen der leichteren Lesbarkeit wird in diesem Manual </w:t>
      </w:r>
      <w:r w:rsidR="00C04257">
        <w:t xml:space="preserve">überwiegend </w:t>
      </w:r>
      <w:r w:rsidRPr="00B0650F">
        <w:t>die männliche Schreib</w:t>
      </w:r>
      <w:r>
        <w:softHyphen/>
      </w:r>
      <w:r w:rsidRPr="00B0650F">
        <w:t xml:space="preserve">weise </w:t>
      </w:r>
      <w:r w:rsidR="00C04257">
        <w:t xml:space="preserve">für Personen </w:t>
      </w:r>
      <w:r w:rsidRPr="00B0650F">
        <w:t>verwendet. Wir weisen darauf hin, dass damit sowohl die männliche als auch die weibliche Form gemeint ist.</w:t>
      </w:r>
    </w:p>
    <w:p w:rsidRPr="00B0650F" w:rsidR="00125D28" w:rsidP="00125D28" w:rsidRDefault="00125D28" w14:paraId="6539AE2B" w14:textId="77777777">
      <w:pPr>
        <w:pStyle w:val="berschrift1AllgHinw"/>
      </w:pPr>
      <w:bookmarkStart w:name="_Toc35590777" w:id="3"/>
      <w:r w:rsidRPr="00B0650F">
        <w:t>Symbole</w:t>
      </w:r>
      <w:bookmarkEnd w:id="3"/>
    </w:p>
    <w:tbl>
      <w:tblPr>
        <w:tblW w:w="0" w:type="auto"/>
        <w:tblInd w:w="624" w:type="dxa"/>
        <w:tblLook w:val="01E0" w:firstRow="1" w:lastRow="1" w:firstColumn="1" w:lastColumn="1" w:noHBand="0" w:noVBand="0"/>
      </w:tblPr>
      <w:tblGrid>
        <w:gridCol w:w="434"/>
        <w:gridCol w:w="7424"/>
      </w:tblGrid>
      <w:tr w:rsidR="00125D28" w:rsidTr="00125D28" w14:paraId="1CDEF6FE" w14:textId="77777777">
        <w:trPr>
          <w:trHeight w:val="331"/>
        </w:trPr>
        <w:tc>
          <w:tcPr>
            <w:tcW w:w="434" w:type="dxa"/>
            <w:vAlign w:val="center"/>
          </w:tcPr>
          <w:p w:rsidR="00125D28" w:rsidP="00125D28" w:rsidRDefault="00A072A5" w14:paraId="70DB83EE" w14:textId="77777777">
            <w:pPr>
              <w:pStyle w:val="StandardBlock"/>
              <w:widowControl w:val="0"/>
              <w:spacing w:before="240" w:after="240"/>
              <w:jc w:val="left"/>
            </w:pPr>
            <w:r>
              <w:rPr>
                <w:noProof/>
              </w:rPr>
              <w:pict w14:anchorId="7574726D">
                <v:group id="Group 98" style="position:absolute;margin-left:-2.1pt;margin-top:5.15pt;width:15.05pt;height:25.75pt;z-index:251622400;mso-wrap-distance-left:9.05pt;mso-wrap-distance-right:9.05pt" coordsize="301,515" coordorigin="4679,5913" o:spid="_x0000_s1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pbRjwUAAKESAAAOAAAAZHJzL2Uyb0RvYy54bWzUWO1u2zYU/T9g70Do5wbXoixLlhCnaNPa&#10;GNCtxeo9ACPJljZJ1CglTjfs3Xd4KdGyYzdDt3ZoAiSSeXg/zv3gpa+eP1Qlu89UW8h66fBnrsOy&#10;OpFpUe+Wzi+b1WThsLYTdSpKWWdL50PWOs+vv/3mat/EmSdzWaaZYhBSt/G+WTp51zXxdNomeVaJ&#10;9plsshqLW6kq0eFV7aapEntIr8qp57rBdC9V2iiZZG2LT1+ZReea5G+3WdK93W7brGPl0oFtHf1V&#10;9PdW/51eX4l4p0STF0lvhvgEKypR1FBqRb0SnWB3qngkqioSJVu57Z4lsprK7bZIMvIB3nD3xJu1&#10;kncN+bKL97vG0gRqT3j6ZLHJT/fvFCtSxM4LHFaLCkEivSxaaHb2zS4GaK2a9807ZVzE4xuZ/NZi&#10;eXq6rt93Bsxu9z/KFPLEXSeJnYetqrQI+M0eKAgfbBCyh44l+JBHnM/mDkuwNPNC15ubICU5Iql3&#10;+UEYOQyr84jPhrXX/e6Zy83WOad9UxEbpWRob5j2CunWHhht/x2j73PRZBSoVpNlGQ0HRl+AAQKx&#10;KDKsEnCgtDV8slre5KLeZS+Ukvs8Eyns4hoP60cb9EuLaDxJ8BmqBpovEiXiRrXdOpMV0w9LB0lY&#10;pz+jkiiE4v5N21EapH22iPRXh22rEnVzL0rGgyAIyWYR92AEYZCpd7ayLNJVUZb0ona3N6Vi2Lp0&#10;oujmZrXqNx/BylqDa6m3aT5EbD6BO7092jGquD8j7vnuSy+arIJFOPFX/nwShe5i4vLoZRS4fuS/&#10;Wv2lneF+nBdpmtVvijobqp/7/ywX+j5k6pbqn+3hwRz5+nEnXfo55yQxDe9ErGP/uk7puRNFaZ6n&#10;xxYTDXB7+E9EUKbo5DBJfivTD0gUJRFI9D90ajzkUv3hsD263tJpf78TKnNY+UONZIu47+s2SS/+&#10;PPTwosYrt+MVUScQtXQ6h5nHm8601rtGFbscmjhxUUud/9uiGzLZWNWnNerQtBmqTttxbBHhBBm3&#10;Je5S1z7tO7r1/ld9yQ8X8Js6TOjrQIl4KBvu+n1rih71pZk/o10BAmx2Jfnroaud7Pt/+xL6p6H0&#10;0Jc4Gic8PeozKNXP1ZhmPngEwweuDgyDRd38vVnQF8lwbCR3pjHpgFBrodDs0tOOtEb0TEP6fsLm&#10;vusy/JqI7IautcY5YTEehx0Aaewpzhtw302NLM68UwwsfiRr/QgFj3tUL8mofYTD4Wdxaw6zHiFw&#10;UhsEbOqFkAfn7McZZLHrgJ2xHgXW65v00ly2phaOorJ8IWesHKPzjCh+hvk1nXhjUdxy/zxmaw5t&#10;izPxscQPoNBYd0L+xqoEGXwRIZD780CrVQPdBYD5eaDVbIEXJNq42zhckGhDr4HhZRNt6K3mCwLH&#10;GWB8uWDiOPwXHbYZALX+/LJ54xwg3AXrDmmg/QjRsi/G5CgohBzJRJe01S1ylDkVfPJQ9xWPJ5w8&#10;GIddOmca2eoBUWcE+sfGTE4iBkp3jAtgBFuDaZKEvo+DTdPaDKPlx8GIkZY8DEMENhp68xWGKn0x&#10;2YB/HJYb0Ivzc6PZw+VkgzIhfxvRad+1D/pRjxlUgA7Lhye9Vsn7bCMJ1Z1M19B6WC3rMYpahrbT&#10;iIRCgAfI8L8hgTzAjYt8ehrbGwi51FBHMpNStplRo70hfdZDTc+oyR+NgO14UlzRj+YHW45gZa0J&#10;CmZzkxNHa0ciXNefLYYj5ghWFR0upWVRLR10CXuaXxrKaBT9aueuL3ERmiFtzMDxlq4ILp1oX27W&#10;6OcyL+xPtcOsgerXswbndNlFLg2zxnBh6S9BWVkWTavveIfRA+gBpT8+SqGjTPusyfr0peFrzs/D&#10;tZ1uC/Q9CNV8/52N/qJl/E6owzdL138DAAD//wMAUEsDBBQABgAIAAAAIQBFtMI13QAAAAcBAAAP&#10;AAAAZHJzL2Rvd25yZXYueG1sTI7NasJAFIX3hb7DcAvd6SSxisZMRKTtSgrVQunumrkmwcydkBmT&#10;+Padrury/HDOl21G04ieOldbVhBPIxDEhdU1lwq+jm+TJQjnkTU2lknBjRxs8seHDFNtB/6k/uBL&#10;EUbYpaig8r5NpXRFRQbd1LbEITvbzqAPsiul7nAI46aRSRQtpMGaw0OFLe0qKi6Hq1HwPuCwncWv&#10;/f5y3t1+jvOP731MSj0/jds1CE+j/y/DH35AhzwwneyVtRONgslLEprBj2YgQp7MVyBOChbxEmSe&#10;yXv+/BcAAP//AwBQSwECLQAUAAYACAAAACEAtoM4kv4AAADhAQAAEwAAAAAAAAAAAAAAAAAAAAAA&#10;W0NvbnRlbnRfVHlwZXNdLnhtbFBLAQItABQABgAIAAAAIQA4/SH/1gAAAJQBAAALAAAAAAAAAAAA&#10;AAAAAC8BAABfcmVscy8ucmVsc1BLAQItABQABgAIAAAAIQDJvpbRjwUAAKESAAAOAAAAAAAAAAAA&#10;AAAAAC4CAABkcnMvZTJvRG9jLnhtbFBLAQItABQABgAIAAAAIQBFtMI13QAAAAcBAAAPAAAAAAAA&#10;AAAAAAAAAOkHAABkcnMvZG93bnJldi54bWxQSwUGAAAAAAQABADzAAAA8wgAAAAA&#10;">
                  <v:roundrect id="AutoShape 99" style="position:absolute;left:4679;top:5913;width:301;height:515;visibility:visible" o:spid="_x0000_s1426"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Xoc8MA&#10;AADcAAAADwAAAGRycy9kb3ducmV2LnhtbERPS2vCQBC+C/6HZQQvUjcKVYmuIoolePLRVo9jdkyC&#10;2dmQ3Wr677sFwdt8fM+ZLRpTijvVrrCsYNCPQBCnVhecKfg8bt4mIJxH1lhaJgW/5GAxb7dmGGv7&#10;4D3dDz4TIYRdjApy76tYSpfmZND1bUUcuKutDfoA60zqGh8h3JRyGEUjabDg0JBjRauc0tvhxyhY&#10;++rjaz3Zyu3pfXy59ZLvc7IzSnU7zXIKwlPjX+KnO9Fh/nAM/8+EC+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Xoc8MAAADcAAAADwAAAAAAAAAAAAAAAACYAgAAZHJzL2Rv&#10;d25yZXYueG1sUEsFBgAAAAAEAAQA9QAAAIgDAAAAAA==&#10;"/>
                  <v:group id="Group 100" style="position:absolute;left:4780;top:5974;width:104;height:395" coordsize="104,395" coordorigin="4343,6000" o:spid="_x0000_s14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AutoShape 101" style="position:absolute;left:4344;top:6000;width:103;height:236;visibility:visible;mso-wrap-style:square;v-text-anchor:top" coordsize="21600,21600" o:spid="_x0000_s1428"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wNxMIA&#10;AADcAAAADwAAAGRycy9kb3ducmV2LnhtbERPTWvCQBC9F/oflil4q5sqljZ1lVIQvBVjDh6n2Uk2&#10;NDsbs6Om/fVdQehtHu9zluvRd+pMQ2wDG3iaZqCIq2BbbgyU+83jC6goyBa7wGTghyKsV/d3S8xt&#10;uPCOzoU0KoVwzNGAE+lzrWPlyGOchp44cXUYPEqCQ6PtgJcU7js9y7Jn7bHl1OCwpw9H1Xdx8gaO&#10;cih/i6OuNo0rv+ZSf+4XdW3M5GF8fwMlNMq/+Obe2jR/9grXZ9IF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PA3EwgAAANwAAAAPAAAAAAAAAAAAAAAAAJgCAABkcnMvZG93&#10;bnJldi54bWxQSwUGAAAAAAQABAD1AAAAhwMAAAAA&#10;">
                      <v:stroke joinstyle="miter"/>
                      <v:formulas/>
                      <v:path textboxrect="4404,4485,17196,17115" o:connecttype="custom" o:connectlocs="90,118;52,236;13,118;52,0" o:connectangles="0,0,0,0"/>
                    </v:shape>
                    <v:oval id="Oval 102" style="position:absolute;left:4343;top:6277;width:102;height:118;visibility:visible" o:spid="_x0000_s1429"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u1AMYA&#10;AADcAAAADwAAAGRycy9kb3ducmV2LnhtbESPQWvCQBCF7wX/wzKCt7qpUgnRVYqgKB5Ko6XXMTtN&#10;QrOzIbtq7K/vHAreZnhv3vtmsepdo67UhdqzgZdxAoq48Lbm0sDpuHlOQYWIbLHxTAbuFGC1HDwt&#10;MLP+xh90zWOpJIRDhgaqGNtM61BU5DCMfUss2rfvHEZZu1LbDm8S7ho9SZKZdlizNFTY0rqi4ie/&#10;OAPn9D57/XVf+eGUF+lu/771n/3WmNGwf5uDitTHh/n/emcFfyr48ox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u1AMYAAADcAAAADwAAAAAAAAAAAAAAAACYAgAAZHJz&#10;L2Rvd25yZXYueG1sUEsFBgAAAAAEAAQA9QAAAIsDAAAAAA==&#10;"/>
                  </v:group>
                </v:group>
              </w:pict>
            </w:r>
          </w:p>
        </w:tc>
        <w:tc>
          <w:tcPr>
            <w:tcW w:w="7424" w:type="dxa"/>
            <w:vAlign w:val="center"/>
          </w:tcPr>
          <w:p w:rsidR="00125D28" w:rsidP="00125D28" w:rsidRDefault="00125D28" w14:paraId="30613946" w14:textId="77777777">
            <w:pPr>
              <w:pStyle w:val="StandardBlock"/>
              <w:widowControl w:val="0"/>
              <w:spacing w:before="240" w:after="240"/>
              <w:jc w:val="left"/>
            </w:pPr>
            <w:r w:rsidRPr="00B0650F">
              <w:t>Mit diesem Symbol werden besondere Hinweise gekennzeichnet.</w:t>
            </w:r>
          </w:p>
        </w:tc>
      </w:tr>
      <w:tr w:rsidR="00125D28" w:rsidTr="00125D28" w14:paraId="5854675C" w14:textId="77777777">
        <w:tc>
          <w:tcPr>
            <w:tcW w:w="434" w:type="dxa"/>
            <w:vAlign w:val="center"/>
          </w:tcPr>
          <w:p w:rsidRPr="00B0650F" w:rsidR="00125D28" w:rsidP="00125D28" w:rsidRDefault="00A072A5" w14:paraId="30B62978" w14:textId="77777777">
            <w:pPr>
              <w:pStyle w:val="StandardBlock"/>
              <w:widowControl w:val="0"/>
              <w:spacing w:before="240" w:after="240"/>
              <w:jc w:val="left"/>
            </w:pPr>
            <w:r>
              <w:pict w14:anchorId="0F56A308">
                <v:group id="_x0000_s1075" style="position:absolute;margin-left:-2pt;margin-top:5.15pt;width:14.9pt;height:25pt;z-index:251620352;mso-position-horizontal-relative:text;mso-position-vertical-relative:text" coordsize="298,500" coordorigin="4239,4428" wrapcoords="0 0 -1080 1309 -1080 20945 0 20945 20520 20945 21600 20945 21600 1309 20520 0 0 0">
                  <v:roundrect id="_x0000_s1076" style="position:absolute;left:4239;top:4428;width:298;height:500" fillcolor="#9cf" stroked="f" arcsize="1092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7" style="position:absolute;left:4316;top:4510;width:170;height:339" strokecolor="#004386" strokeweight=".5pt" type="#_x0000_t136">
                    <v:shadow color="#868686"/>
                    <v:textpath style="font-family:&quot;Arial Black&quot;;v-text-kern:t" fitpath="t" trim="t" string="B"/>
                  </v:shape>
                </v:group>
              </w:pict>
            </w:r>
          </w:p>
        </w:tc>
        <w:tc>
          <w:tcPr>
            <w:tcW w:w="7424" w:type="dxa"/>
            <w:vAlign w:val="center"/>
          </w:tcPr>
          <w:p w:rsidRPr="00B0650F" w:rsidR="00125D28" w:rsidP="00125D28" w:rsidRDefault="00125D28" w14:paraId="5761A71A" w14:textId="77777777">
            <w:pPr>
              <w:pStyle w:val="StandardBlock"/>
              <w:widowControl w:val="0"/>
              <w:spacing w:before="240" w:after="240"/>
              <w:jc w:val="left"/>
            </w:pPr>
            <w:r w:rsidRPr="00B0650F">
              <w:t>Dieses Symbol kennzeichnet ein Beispiel.</w:t>
            </w:r>
          </w:p>
        </w:tc>
      </w:tr>
      <w:tr w:rsidR="00125D28" w:rsidTr="00125D28" w14:paraId="08671F1F" w14:textId="77777777">
        <w:tc>
          <w:tcPr>
            <w:tcW w:w="434" w:type="dxa"/>
            <w:vAlign w:val="center"/>
          </w:tcPr>
          <w:p w:rsidRPr="00B0650F" w:rsidR="00125D28" w:rsidP="00125D28" w:rsidRDefault="00A072A5" w14:paraId="390E293C" w14:textId="77777777">
            <w:pPr>
              <w:pStyle w:val="StandardBlock"/>
              <w:widowControl w:val="0"/>
              <w:spacing w:before="240" w:after="240"/>
              <w:jc w:val="left"/>
            </w:pPr>
            <w:r>
              <w:rPr>
                <w:noProof/>
                <w:color w:val="0000FF"/>
              </w:rPr>
              <w:pict w14:anchorId="09B91EE2">
                <v:group id="_x0000_s1119" style="position:absolute;margin-left:-2pt;margin-top:4.65pt;width:14.9pt;height:25pt;z-index:251621376;mso-position-horizontal-relative:text;mso-position-vertical-relative:text" coordsize="298,500" coordorigin="8316,8540">
                  <v:roundrect id="_x0000_s1120" style="position:absolute;left:8316;top:8540;width:298;height:500" fillcolor="#9cf" stroked="f" arcsize="10923f"/>
                  <v:shape id="_x0000_s1121" style="position:absolute;left:8369;top:8622;width:170;height:339" strokecolor="#004386" strokeweight=".5pt" type="#_x0000_t136">
                    <v:shadow color="#868686"/>
                    <v:textpath style="font-family:&quot;Arial Black&quot;;v-text-kern:t" fitpath="t" trim="t" string="J"/>
                  </v:shape>
                </v:group>
              </w:pict>
            </w:r>
          </w:p>
        </w:tc>
        <w:tc>
          <w:tcPr>
            <w:tcW w:w="7424" w:type="dxa"/>
            <w:vAlign w:val="center"/>
          </w:tcPr>
          <w:p w:rsidRPr="00B0650F" w:rsidR="00125D28" w:rsidP="00125D28" w:rsidRDefault="00125D28" w14:paraId="6F50C374" w14:textId="77777777">
            <w:pPr>
              <w:pStyle w:val="StandardBlock"/>
              <w:widowControl w:val="0"/>
              <w:spacing w:before="240" w:after="240"/>
              <w:jc w:val="left"/>
            </w:pPr>
            <w:r w:rsidRPr="007274C7">
              <w:t>Dieses Symbol kennzeichnet Besonderheiten bei der Jahresaktualisierung.</w:t>
            </w:r>
            <w:r w:rsidR="00690BD5">
              <w:t xml:space="preserve"> </w:t>
            </w:r>
          </w:p>
        </w:tc>
      </w:tr>
    </w:tbl>
    <w:p w:rsidRPr="00B0650F" w:rsidR="00125D28" w:rsidP="00125D28" w:rsidRDefault="00125D28" w14:paraId="7721A3FA" w14:textId="77777777">
      <w:pPr>
        <w:pStyle w:val="berschrift1AllgHinw"/>
      </w:pPr>
      <w:bookmarkStart w:name="_Toc35590778" w:id="4"/>
      <w:bookmarkStart w:name="_Toc515692449" w:id="5"/>
      <w:bookmarkStart w:name="_Toc515692568" w:id="6"/>
      <w:bookmarkStart w:name="_Toc515692687" w:id="7"/>
      <w:bookmarkStart w:name="_Toc515692806" w:id="8"/>
      <w:bookmarkStart w:name="_Toc515692925" w:id="9"/>
      <w:bookmarkStart w:name="_Toc515693044" w:id="10"/>
      <w:r w:rsidRPr="00B0650F">
        <w:t>Für welche Behandlungsfälle muss die AmBADO erfolgen?</w:t>
      </w:r>
      <w:bookmarkEnd w:id="4"/>
    </w:p>
    <w:bookmarkEnd w:id="5"/>
    <w:bookmarkEnd w:id="6"/>
    <w:bookmarkEnd w:id="7"/>
    <w:bookmarkEnd w:id="8"/>
    <w:bookmarkEnd w:id="9"/>
    <w:bookmarkEnd w:id="10"/>
    <w:p w:rsidRPr="00B0650F" w:rsidR="00125D28" w:rsidP="00125D28" w:rsidRDefault="00125D28" w14:paraId="609CA51B" w14:textId="2854153F">
      <w:pPr>
        <w:pStyle w:val="StandardAllHinw"/>
      </w:pPr>
      <w:r w:rsidRPr="00B0650F">
        <w:t xml:space="preserve">Die AmBADO muss für jeden gesetzlich versicherten Patienten, der in </w:t>
      </w:r>
      <w:r w:rsidR="00915F4F">
        <w:t>einer</w:t>
      </w:r>
      <w:r w:rsidRPr="00B0650F">
        <w:t xml:space="preserve"> </w:t>
      </w:r>
      <w:r w:rsidR="000550F3">
        <w:t xml:space="preserve">Psychiatrischen Institutsambulanz (PIA) in der Erwachsenenpsychiatrie </w:t>
      </w:r>
      <w:r w:rsidRPr="00B0650F">
        <w:t xml:space="preserve">behandelt wird, ausgefüllt werden. </w:t>
      </w:r>
    </w:p>
    <w:p w:rsidRPr="00B0650F" w:rsidR="00125D28" w:rsidP="00125D28" w:rsidRDefault="00125D28" w14:paraId="7476DD3D" w14:textId="77777777">
      <w:pPr>
        <w:pStyle w:val="StandardBlock"/>
        <w:widowControl w:val="0"/>
      </w:pPr>
    </w:p>
    <w:p w:rsidRPr="00B0650F" w:rsidR="00125D28" w:rsidP="00125D28" w:rsidRDefault="00125D28" w14:paraId="0F126499" w14:textId="77777777">
      <w:pPr>
        <w:pStyle w:val="StandardAllHinw"/>
      </w:pPr>
      <w:r w:rsidRPr="00B0650F">
        <w:t>Die Zeiteinheit</w:t>
      </w:r>
      <w:r>
        <w:t>,</w:t>
      </w:r>
      <w:r w:rsidRPr="00B0650F">
        <w:t xml:space="preserve"> auf die sich eine vollständige AmBADO für einen Patienten bezieht, ist der Behand</w:t>
      </w:r>
      <w:r>
        <w:softHyphen/>
      </w:r>
      <w:r w:rsidRPr="00B0650F">
        <w:t xml:space="preserve">lungsfall </w:t>
      </w:r>
      <w:r w:rsidR="006F2A6E">
        <w:t xml:space="preserve">in der PIA </w:t>
      </w:r>
      <w:r w:rsidRPr="00B0650F">
        <w:t>(vom Erstkontakt bis zur Behandlungsbeendigung) und nicht</w:t>
      </w:r>
      <w:r>
        <w:t>,</w:t>
      </w:r>
      <w:r w:rsidRPr="00B0650F">
        <w:t xml:space="preserve"> wie bei der Leistungs</w:t>
      </w:r>
      <w:r>
        <w:softHyphen/>
      </w:r>
      <w:r w:rsidRPr="00B0650F">
        <w:t>abrechnung</w:t>
      </w:r>
      <w:r>
        <w:t>,</w:t>
      </w:r>
      <w:r w:rsidRPr="00B0650F">
        <w:t xml:space="preserve"> das Quartal.</w:t>
      </w:r>
    </w:p>
    <w:p w:rsidRPr="00B0650F" w:rsidR="00125D28" w:rsidP="00125D28" w:rsidRDefault="00125D28" w14:paraId="4FAA09BD" w14:textId="77777777">
      <w:pPr>
        <w:pStyle w:val="berschrift1AllgHinw"/>
      </w:pPr>
      <w:bookmarkStart w:name="_Toc35590779" w:id="11"/>
      <w:r w:rsidRPr="00B0650F">
        <w:t>Kurz- oder Vollversion?</w:t>
      </w:r>
      <w:bookmarkEnd w:id="11"/>
    </w:p>
    <w:p w:rsidRPr="00B0650F" w:rsidR="00125D28" w:rsidP="00125D28" w:rsidRDefault="00125D28" w14:paraId="49446E6D" w14:textId="77777777">
      <w:pPr>
        <w:pStyle w:val="StandardAllHinw"/>
      </w:pPr>
      <w:r w:rsidRPr="00B0650F">
        <w:t xml:space="preserve">Zunächst muss entschieden werden, ob es sich bei der Ambulanzbehandlung um einen Normalfall oder um eine Kurzbehandlung (bis zu </w:t>
      </w:r>
      <w:r>
        <w:t>drei</w:t>
      </w:r>
      <w:r w:rsidRPr="00B0650F">
        <w:t xml:space="preserve"> Kontakte) handelt.</w:t>
      </w:r>
    </w:p>
    <w:p w:rsidRPr="00B0650F" w:rsidR="00125D28" w:rsidP="00125D28" w:rsidRDefault="00125D28" w14:paraId="614D3279" w14:textId="77777777">
      <w:pPr>
        <w:pStyle w:val="StandardBlock"/>
        <w:widowControl w:val="0"/>
      </w:pPr>
    </w:p>
    <w:p w:rsidR="00125D28" w:rsidP="00125D28" w:rsidRDefault="00125D28" w14:paraId="699634DB" w14:textId="77777777">
      <w:pPr>
        <w:pStyle w:val="StandardAllHinw"/>
      </w:pPr>
      <w:r w:rsidRPr="00B0650F">
        <w:t>Im Normalfall soll die Vollversion, bestehend aus</w:t>
      </w:r>
    </w:p>
    <w:p w:rsidR="00125D28" w:rsidP="00125D28" w:rsidRDefault="00125D28" w14:paraId="42769AC9" w14:textId="77777777">
      <w:pPr>
        <w:pStyle w:val="StandardAllHinw"/>
      </w:pPr>
    </w:p>
    <w:p w:rsidR="00125D28" w:rsidP="00883708" w:rsidRDefault="007A517F" w14:paraId="5B1CFA11" w14:textId="77777777">
      <w:pPr>
        <w:pStyle w:val="StandardAllHinw"/>
        <w:numPr>
          <w:ilvl w:val="1"/>
          <w:numId w:val="2"/>
        </w:numPr>
        <w:ind w:left="826" w:firstLine="0"/>
      </w:pPr>
      <w:r>
        <w:t>Behandlungsbeginn</w:t>
      </w:r>
    </w:p>
    <w:p w:rsidR="00125D28" w:rsidP="00883708" w:rsidRDefault="00125D28" w14:paraId="01B25158" w14:textId="77777777">
      <w:pPr>
        <w:pStyle w:val="StandardAllHinw"/>
        <w:numPr>
          <w:ilvl w:val="1"/>
          <w:numId w:val="2"/>
        </w:numPr>
        <w:ind w:left="826" w:firstLine="0"/>
      </w:pPr>
      <w:r w:rsidRPr="002C0044">
        <w:t>Jahresaktualisierung</w:t>
      </w:r>
      <w:r>
        <w:t>(en)</w:t>
      </w:r>
      <w:r w:rsidR="008A6A89">
        <w:t xml:space="preserve"> </w:t>
      </w:r>
      <w:r>
        <w:t>(ein Jahr nach der letzten Dokumentation)</w:t>
      </w:r>
    </w:p>
    <w:p w:rsidR="00125D28" w:rsidP="00883708" w:rsidRDefault="00125D28" w14:paraId="30E7576A" w14:textId="77777777">
      <w:pPr>
        <w:pStyle w:val="StandardAllHinw"/>
        <w:numPr>
          <w:ilvl w:val="1"/>
          <w:numId w:val="2"/>
        </w:numPr>
        <w:ind w:left="826" w:firstLine="0"/>
      </w:pPr>
      <w:r w:rsidRPr="00B0650F">
        <w:t>Beendigung</w:t>
      </w:r>
      <w:r w:rsidR="008A6A89">
        <w:t xml:space="preserve"> </w:t>
      </w:r>
      <w:r>
        <w:t>(</w:t>
      </w:r>
      <w:r w:rsidRPr="00B0650F">
        <w:t>bei der Beendigung einer ambulanten Behandlung</w:t>
      </w:r>
      <w:r>
        <w:t>)</w:t>
      </w:r>
    </w:p>
    <w:p w:rsidR="00125D28" w:rsidP="00125D28" w:rsidRDefault="00125D28" w14:paraId="36114B10" w14:textId="77777777">
      <w:pPr>
        <w:pStyle w:val="StandardAllHinw"/>
      </w:pPr>
    </w:p>
    <w:p w:rsidRPr="00B0650F" w:rsidR="00125D28" w:rsidP="00125D28" w:rsidRDefault="00125D28" w14:paraId="50796F37" w14:textId="77777777">
      <w:pPr>
        <w:pStyle w:val="StandardAllHinw"/>
      </w:pPr>
      <w:r w:rsidRPr="00B0650F">
        <w:t>ausgefüllt werden. Bei Kurzbehandlungen bis zu drei Kontakten</w:t>
      </w:r>
      <w:r>
        <w:t xml:space="preserve"> (an verschiedenen Tagen)</w:t>
      </w:r>
      <w:r w:rsidRPr="00B0650F">
        <w:t xml:space="preserve"> kann die Kurzversion de</w:t>
      </w:r>
      <w:r>
        <w:t xml:space="preserve">r </w:t>
      </w:r>
      <w:r w:rsidRPr="00B0650F">
        <w:t>AmBADO ausgefüllt werden.</w:t>
      </w:r>
    </w:p>
    <w:p w:rsidRPr="00B0650F" w:rsidR="00125D28" w:rsidP="00125D28" w:rsidRDefault="00125D28" w14:paraId="5DAC78FB" w14:textId="77777777">
      <w:pPr>
        <w:pStyle w:val="StandardBlock"/>
        <w:widowControl w:val="0"/>
      </w:pPr>
    </w:p>
    <w:p w:rsidR="00125D28" w:rsidP="00125D28" w:rsidRDefault="00125D28" w14:paraId="3CAA1385" w14:textId="77777777">
      <w:pPr>
        <w:pStyle w:val="StandardAllHinw"/>
      </w:pPr>
      <w:r>
        <w:t xml:space="preserve">Wird </w:t>
      </w:r>
      <w:r w:rsidRPr="00B0650F">
        <w:t xml:space="preserve">eine Ambulanzbehandlung, für die eine </w:t>
      </w:r>
      <w:r w:rsidR="00670D3E">
        <w:t>AmBADO-</w:t>
      </w:r>
      <w:r w:rsidRPr="00B0650F">
        <w:t>Vollversion begonnen wurde, unvorhergesehen na</w:t>
      </w:r>
      <w:r w:rsidR="007A517F">
        <w:t>ch bis zu drei Terminen beendet</w:t>
      </w:r>
      <w:r w:rsidRPr="00B0650F">
        <w:t>, so soll die Vollversion mit eine</w:t>
      </w:r>
      <w:r>
        <w:t xml:space="preserve">r </w:t>
      </w:r>
      <w:r w:rsidRPr="00B0650F">
        <w:t>Beendigungs</w:t>
      </w:r>
      <w:r>
        <w:t xml:space="preserve">dokumentation </w:t>
      </w:r>
      <w:r w:rsidRPr="00B0650F">
        <w:t>abge</w:t>
      </w:r>
      <w:r w:rsidR="00433927">
        <w:softHyphen/>
      </w:r>
      <w:r w:rsidRPr="00B0650F">
        <w:t xml:space="preserve">schlossen werden. Sie soll </w:t>
      </w:r>
      <w:r w:rsidRPr="00B0650F">
        <w:rPr>
          <w:u w:val="single"/>
        </w:rPr>
        <w:t>nicht</w:t>
      </w:r>
      <w:r w:rsidRPr="00B0650F">
        <w:t xml:space="preserve"> stattdessen in eine Kurzversion umgewandelt werden, weil sonst Daten verloren gehen. Sollte </w:t>
      </w:r>
      <w:r w:rsidRPr="009A2C44" w:rsidR="00AA0728">
        <w:t>eine</w:t>
      </w:r>
      <w:r w:rsidR="00AA0728">
        <w:t xml:space="preserve"> </w:t>
      </w:r>
      <w:r w:rsidR="00263393">
        <w:t>Ambulanzb</w:t>
      </w:r>
      <w:r w:rsidRPr="00B0650F">
        <w:t>ehandlung unvorhergesehen doch mehr als drei Termine umfassen, muss rück</w:t>
      </w:r>
      <w:r>
        <w:softHyphen/>
      </w:r>
      <w:r w:rsidRPr="00B0650F">
        <w:t>wirkend eine Umwandlung der</w:t>
      </w:r>
      <w:r w:rsidR="00D533EA">
        <w:t xml:space="preserve"> Kurzversion </w:t>
      </w:r>
      <w:r w:rsidRPr="00B0650F">
        <w:t>in eine Vollversion erfolgen.</w:t>
      </w:r>
    </w:p>
    <w:tbl>
      <w:tblPr>
        <w:tblW w:w="9907" w:type="dxa"/>
        <w:shd w:val="clear" w:color="auto" w:fill="2595FB"/>
        <w:tblLook w:val="01E0" w:firstRow="1" w:lastRow="1" w:firstColumn="1" w:lastColumn="1" w:noHBand="0" w:noVBand="0"/>
      </w:tblPr>
      <w:tblGrid>
        <w:gridCol w:w="9907"/>
      </w:tblGrid>
      <w:tr w:rsidRPr="00ED4E38" w:rsidR="00223239" w:rsidTr="00223239" w14:paraId="306C9807" w14:textId="77777777">
        <w:trPr>
          <w:tblHeader/>
        </w:trPr>
        <w:tc>
          <w:tcPr>
            <w:tcW w:w="9907" w:type="dxa"/>
            <w:shd w:val="clear" w:color="auto" w:fill="2595FB"/>
          </w:tcPr>
          <w:p w:rsidRPr="00ED4E38" w:rsidR="00223239" w:rsidP="00282BE1" w:rsidRDefault="00223239" w14:paraId="63BBA317" w14:textId="77777777">
            <w:pPr>
              <w:pageBreakBefore/>
              <w:rPr>
                <w:b/>
                <w:color w:val="FFFFFF"/>
                <w:sz w:val="32"/>
                <w:szCs w:val="32"/>
              </w:rPr>
            </w:pPr>
            <w:r w:rsidRPr="00ED4E38">
              <w:rPr>
                <w:b/>
                <w:color w:val="FFFFFF"/>
                <w:sz w:val="32"/>
                <w:szCs w:val="32"/>
              </w:rPr>
              <w:lastRenderedPageBreak/>
              <w:t>Allgemeine Hinweise</w:t>
            </w:r>
          </w:p>
        </w:tc>
      </w:tr>
    </w:tbl>
    <w:p w:rsidRPr="000D5873" w:rsidR="00125D28" w:rsidP="00907917" w:rsidRDefault="00F84AAB" w14:paraId="511102E2" w14:textId="77777777">
      <w:pPr>
        <w:pStyle w:val="berschrift1AllgHinw"/>
        <w:spacing w:before="480"/>
      </w:pPr>
      <w:bookmarkStart w:name="_Toc35590780" w:id="12"/>
      <w:r>
        <w:t>Zeitpunkt der Dokumentation</w:t>
      </w:r>
      <w:bookmarkStart w:name="_Toc415240981" w:id="13"/>
      <w:bookmarkStart w:name="_Toc415240982" w:id="14"/>
      <w:bookmarkStart w:name="_Toc415240983" w:id="15"/>
      <w:bookmarkStart w:name="_Ref185133568" w:id="16"/>
      <w:bookmarkStart w:name="_Ref185133915" w:id="17"/>
      <w:bookmarkEnd w:id="13"/>
      <w:bookmarkEnd w:id="14"/>
      <w:bookmarkEnd w:id="15"/>
      <w:bookmarkEnd w:id="12"/>
    </w:p>
    <w:p w:rsidRPr="00B0650F" w:rsidR="00125D28" w:rsidP="00125D28" w:rsidRDefault="00125D28" w14:paraId="14A876BD" w14:textId="77777777">
      <w:pPr>
        <w:pStyle w:val="berschriftAllgHinw2"/>
      </w:pPr>
      <w:bookmarkStart w:name="_Toc35590781" w:id="18"/>
      <w:bookmarkEnd w:id="16"/>
      <w:bookmarkEnd w:id="17"/>
      <w:r>
        <w:t>Kurz</w:t>
      </w:r>
      <w:r w:rsidRPr="00B0650F">
        <w:t>version</w:t>
      </w:r>
      <w:bookmarkEnd w:id="18"/>
    </w:p>
    <w:p w:rsidR="00125D28" w:rsidP="00125D28" w:rsidRDefault="00125D28" w14:paraId="1DDFF3F3" w14:textId="77777777">
      <w:pPr>
        <w:pStyle w:val="StandardAllHinw"/>
      </w:pPr>
      <w:r w:rsidRPr="00B0650F">
        <w:t xml:space="preserve">Bei der Kurzversion werden alle Angaben (inklusive Beendigung) </w:t>
      </w:r>
      <w:r w:rsidR="00304315">
        <w:t xml:space="preserve">in einer Dokumentation </w:t>
      </w:r>
      <w:r w:rsidRPr="00B0650F">
        <w:t>gemacht.</w:t>
      </w:r>
    </w:p>
    <w:p w:rsidRPr="00B0650F" w:rsidR="00125D28" w:rsidP="00125D28" w:rsidRDefault="00125D28" w14:paraId="339E691A" w14:textId="77777777">
      <w:pPr>
        <w:pStyle w:val="StandardAllHinw"/>
      </w:pPr>
    </w:p>
    <w:p w:rsidR="00125D28" w:rsidP="00125D28" w:rsidRDefault="00125D28" w14:paraId="5F32CA48" w14:textId="77777777">
      <w:pPr>
        <w:pStyle w:val="StandardAllHinw"/>
      </w:pPr>
      <w:r w:rsidRPr="00B0650F">
        <w:t>Beim ersten Patientenkontakt werden alle Fragen beantwortet bis auf "CGI</w:t>
      </w:r>
      <w:r w:rsidR="0030201F">
        <w:t xml:space="preserve"> </w:t>
      </w:r>
      <w:r w:rsidRPr="001646C4" w:rsidR="0030201F">
        <w:t>bei Beendigung</w:t>
      </w:r>
      <w:r w:rsidRPr="00B0650F">
        <w:t>"</w:t>
      </w:r>
      <w:r w:rsidR="001646C4">
        <w:t>,</w:t>
      </w:r>
      <w:r w:rsidRPr="00B0650F">
        <w:t xml:space="preserve"> "GAF</w:t>
      </w:r>
      <w:r w:rsidRPr="001646C4">
        <w:t>-Wert</w:t>
      </w:r>
      <w:r w:rsidRPr="00B0650F">
        <w:t xml:space="preserve"> bei Beendigung"</w:t>
      </w:r>
      <w:r>
        <w:t>,</w:t>
      </w:r>
      <w:r w:rsidRPr="00B0650F">
        <w:t xml:space="preserve"> </w:t>
      </w:r>
      <w:r w:rsidRPr="001646C4">
        <w:t>das</w:t>
      </w:r>
      <w:r w:rsidR="00055DD0">
        <w:t xml:space="preserve"> </w:t>
      </w:r>
      <w:r w:rsidRPr="00B0650F">
        <w:t>"</w:t>
      </w:r>
      <w:r w:rsidRPr="001646C4">
        <w:t xml:space="preserve">Datum der </w:t>
      </w:r>
      <w:r w:rsidRPr="001646C4" w:rsidR="00117B2D">
        <w:t>letzten Leistungserbringung</w:t>
      </w:r>
      <w:r w:rsidRPr="001646C4" w:rsidR="00055DD0">
        <w:t>"</w:t>
      </w:r>
      <w:r>
        <w:t xml:space="preserve"> und</w:t>
      </w:r>
      <w:r w:rsidR="00055DD0">
        <w:t xml:space="preserve"> </w:t>
      </w:r>
      <w:r>
        <w:t>„Weiterbehandlung bzw. Nachbetreuung“</w:t>
      </w:r>
      <w:r w:rsidRPr="00B0650F">
        <w:t>. Die</w:t>
      </w:r>
      <w:r w:rsidRPr="00C03E4A" w:rsidR="008A6968">
        <w:t>se</w:t>
      </w:r>
      <w:r w:rsidRPr="00B0650F">
        <w:t xml:space="preserve"> restlichen Fragen werden beim letzten Termin der Kurz</w:t>
      </w:r>
      <w:r>
        <w:softHyphen/>
      </w:r>
      <w:r w:rsidRPr="00B0650F">
        <w:t xml:space="preserve">behandlung </w:t>
      </w:r>
      <w:r w:rsidRPr="001646C4" w:rsidR="001676CB">
        <w:t>bearbeitet.</w:t>
      </w:r>
    </w:p>
    <w:p w:rsidRPr="00B0650F" w:rsidR="00125D28" w:rsidP="00125D28" w:rsidRDefault="00125D28" w14:paraId="3A872311" w14:textId="77777777">
      <w:pPr>
        <w:pStyle w:val="berschriftAllgHinw2"/>
      </w:pPr>
      <w:bookmarkStart w:name="_Toc185393729" w:id="19"/>
      <w:bookmarkStart w:name="_Toc35590782" w:id="20"/>
      <w:r w:rsidRPr="00B0650F">
        <w:t>Vollversion</w:t>
      </w:r>
      <w:bookmarkEnd w:id="19"/>
      <w:bookmarkEnd w:id="20"/>
    </w:p>
    <w:p w:rsidRPr="00B0650F" w:rsidR="00125D28" w:rsidP="00125D28" w:rsidRDefault="00125D28" w14:paraId="6D592721" w14:textId="77777777">
      <w:pPr>
        <w:pStyle w:val="StandardAllHinw"/>
      </w:pPr>
      <w:r w:rsidRPr="00B0650F">
        <w:t xml:space="preserve">Zur Vollversion gehören </w:t>
      </w:r>
      <w:r>
        <w:t>folgende Dokumentationseinheiten:</w:t>
      </w:r>
    </w:p>
    <w:p w:rsidRPr="00B0650F" w:rsidR="00125D28" w:rsidP="00125D28" w:rsidRDefault="00125D28" w14:paraId="103F02AB" w14:textId="77777777">
      <w:pPr>
        <w:pStyle w:val="berschriftAllgHinw3"/>
      </w:pPr>
      <w:bookmarkStart w:name="_Toc35590783" w:id="21"/>
      <w:r w:rsidRPr="00B0650F">
        <w:t>1.</w:t>
      </w:r>
      <w:r w:rsidRPr="00B0650F">
        <w:tab/>
      </w:r>
      <w:r w:rsidRPr="00B0650F">
        <w:t>Dokumentation bei Behandlungsbeginn</w:t>
      </w:r>
      <w:bookmarkEnd w:id="21"/>
    </w:p>
    <w:p w:rsidR="00F13F61" w:rsidP="00125D28" w:rsidRDefault="00125D28" w14:paraId="5C562054" w14:textId="7F2632DC">
      <w:pPr>
        <w:pStyle w:val="StandardAllHinw3"/>
      </w:pPr>
      <w:r w:rsidRPr="00B0650F">
        <w:rPr>
          <w:rFonts w:cs="Arial"/>
        </w:rPr>
        <w:t xml:space="preserve">Nach </w:t>
      </w:r>
      <w:r w:rsidRPr="00B0650F">
        <w:t xml:space="preserve">dem Aufnahmegespräch </w:t>
      </w:r>
      <w:r>
        <w:t xml:space="preserve">muss die </w:t>
      </w:r>
      <w:r w:rsidRPr="00B0650F">
        <w:t>Dokume</w:t>
      </w:r>
      <w:r>
        <w:t xml:space="preserve">ntation zum Behandlungsbeginn </w:t>
      </w:r>
      <w:r w:rsidRPr="00B0650F">
        <w:t>ausgefüllt werden. Der Zeitpunkt, auf den sich die Fragen beziehen, ist der Erst</w:t>
      </w:r>
      <w:r w:rsidR="00433927">
        <w:softHyphen/>
      </w:r>
      <w:r w:rsidRPr="00B0650F">
        <w:t>kontakt mit dem Patienten.</w:t>
      </w:r>
    </w:p>
    <w:p w:rsidRPr="00A722DF" w:rsidR="00F13F61" w:rsidP="00F13F61" w:rsidRDefault="00F13F61" w14:paraId="6F2317EB" w14:textId="77777777">
      <w:pPr>
        <w:pStyle w:val="berschriftAllgHinw3"/>
      </w:pPr>
      <w:bookmarkStart w:name="_Toc35590784" w:id="22"/>
      <w:r w:rsidRPr="00B0650F">
        <w:t>2.</w:t>
      </w:r>
      <w:r w:rsidRPr="00B0650F">
        <w:tab/>
      </w:r>
      <w:r w:rsidRPr="00B0650F">
        <w:t>Jahresaktualisierung</w:t>
      </w:r>
      <w:bookmarkEnd w:id="22"/>
    </w:p>
    <w:p w:rsidRPr="00B0650F" w:rsidR="00F13F61" w:rsidP="00F13F61" w:rsidRDefault="00F13F61" w14:paraId="305997AB" w14:textId="77777777">
      <w:pPr>
        <w:pStyle w:val="StandardAllHinw3"/>
      </w:pPr>
      <w:r>
        <w:t>Da</w:t>
      </w:r>
      <w:r w:rsidRPr="00B0650F">
        <w:t xml:space="preserve"> sich im Verlauf einer Behandlung viele Daten ändern können, ist es nötig</w:t>
      </w:r>
      <w:r>
        <w:t>, die Dokumentation</w:t>
      </w:r>
      <w:r w:rsidRPr="00B0650F">
        <w:t xml:space="preserve"> einmal im Jahr auf einen aktuellen Stand zu bringen. Hierzu dient die Jahresaktualisierung.</w:t>
      </w:r>
    </w:p>
    <w:p w:rsidR="00F13F61" w:rsidP="00F13F61" w:rsidRDefault="00F13F61" w14:paraId="781C5A5A" w14:textId="77777777">
      <w:pPr>
        <w:pStyle w:val="StandardAllHinw3"/>
      </w:pPr>
    </w:p>
    <w:p w:rsidR="00F13F61" w:rsidP="00F13F61" w:rsidRDefault="00F13F61" w14:paraId="72C329BA" w14:textId="77777777">
      <w:pPr>
        <w:pStyle w:val="StandardAllHinw3"/>
      </w:pPr>
      <w:r w:rsidRPr="003271C5">
        <w:t>Bei der Jahresaktualisierung wird nur ein Teil der Fragen des Behandlungsbeginns bearbeitet und ggf. aktualisiert. In der Papierversion sind diese Fragen mit JA gekennzeichnet; in der elektro</w:t>
      </w:r>
      <w:r w:rsidR="00433927">
        <w:softHyphen/>
      </w:r>
      <w:r w:rsidRPr="003271C5">
        <w:t>nischen Version können die nicht relevanten Fragen abgeblendet oder herausgenommen sein.</w:t>
      </w:r>
    </w:p>
    <w:p w:rsidRPr="00B0650F" w:rsidR="00F13F61" w:rsidP="00F13F61" w:rsidRDefault="00F13F61" w14:paraId="4424A84D" w14:textId="77777777">
      <w:pPr>
        <w:pStyle w:val="StandardAllHinw3"/>
      </w:pPr>
    </w:p>
    <w:p w:rsidR="00F13F61" w:rsidP="00F13F61" w:rsidRDefault="00F13F61" w14:paraId="4D5962D2" w14:textId="77777777">
      <w:pPr>
        <w:pStyle w:val="StandardAllHinw3"/>
      </w:pPr>
      <w:r w:rsidRPr="00B0650F">
        <w:t>Maßgeblich für den korrekten Zeitpunkt der Aktualisierung ist das Quartal, in dem die Dokumen</w:t>
      </w:r>
      <w:r w:rsidR="00433927">
        <w:softHyphen/>
      </w:r>
      <w:r w:rsidRPr="00B0650F">
        <w:t>tation im Vorjahr gemacht wurde. Die Jahresaktualisierung kann frühestens</w:t>
      </w:r>
      <w:r w:rsidRPr="00DF5ADC">
        <w:t xml:space="preserve"> beim ersten Patienten</w:t>
      </w:r>
      <w:r w:rsidR="00044BBD">
        <w:softHyphen/>
      </w:r>
      <w:r w:rsidRPr="00DF5ADC">
        <w:t>kontakt (bei der ersten Leistungserbringung)</w:t>
      </w:r>
      <w:r>
        <w:t xml:space="preserve"> im</w:t>
      </w:r>
      <w:r w:rsidRPr="00B0650F">
        <w:t xml:space="preserve"> entsprechenden Quartal</w:t>
      </w:r>
      <w:r>
        <w:t xml:space="preserve"> des</w:t>
      </w:r>
      <w:r w:rsidRPr="00B0650F">
        <w:t xml:space="preserve"> aktuellen </w:t>
      </w:r>
      <w:r w:rsidRPr="00DF5ADC">
        <w:t>Dokumen</w:t>
      </w:r>
      <w:r w:rsidR="00044BBD">
        <w:softHyphen/>
      </w:r>
      <w:r w:rsidRPr="00DF5ADC">
        <w:t>tations</w:t>
      </w:r>
      <w:r>
        <w:t>j</w:t>
      </w:r>
      <w:r w:rsidRPr="00B0650F">
        <w:t>ahr</w:t>
      </w:r>
      <w:r>
        <w:t>s</w:t>
      </w:r>
      <w:r w:rsidRPr="00B0650F">
        <w:t xml:space="preserve"> erfolgen. </w:t>
      </w:r>
      <w:r>
        <w:t>Falls es in diesem Quartal keinen Patientenkontakt gibt, soll die Jahresaktua</w:t>
      </w:r>
      <w:r w:rsidR="00044BBD">
        <w:softHyphen/>
      </w:r>
      <w:r>
        <w:t>lisierung beim ersten Patientenkontakt (bei der ersten Leistungserbringung) im darauffolgenden Quartal vorgenommen werden. Die Fälligkeit der</w:t>
      </w:r>
      <w:r w:rsidRPr="00DF5ADC">
        <w:t xml:space="preserve"> nächsten</w:t>
      </w:r>
      <w:r>
        <w:t xml:space="preserve"> Jahresaktualisierung verschiebt sich damit </w:t>
      </w:r>
      <w:r w:rsidRPr="00DF5ADC">
        <w:t>ebenfalls</w:t>
      </w:r>
      <w:r w:rsidR="0011066B">
        <w:t xml:space="preserve"> um ein Quartal nach hinten.</w:t>
      </w:r>
    </w:p>
    <w:p w:rsidR="0011066B" w:rsidP="00F13F61" w:rsidRDefault="0011066B" w14:paraId="7930EBC0" w14:textId="77777777">
      <w:pPr>
        <w:pStyle w:val="StandardAllHinw3"/>
      </w:pPr>
    </w:p>
    <w:p w:rsidR="00F13F61" w:rsidP="00F13F61" w:rsidRDefault="00F13F61" w14:paraId="64D1204E" w14:textId="1A7C08E3">
      <w:pPr>
        <w:pStyle w:val="StandardAllHinw3"/>
      </w:pPr>
      <w:r w:rsidRPr="00DF5ADC">
        <w:t>Bei zwei aufeinanderfolgenden Quartalen ohne Patientenkontakt muss eine Beendigungs</w:t>
      </w:r>
      <w:r w:rsidR="00433927">
        <w:softHyphen/>
      </w:r>
      <w:r w:rsidRPr="00DF5ADC">
        <w:t>dokumentation erstellt werden</w:t>
      </w:r>
      <w:r w:rsidR="00921A43">
        <w:t>,</w:t>
      </w:r>
      <w:r w:rsidRPr="00DF5ADC">
        <w:t xml:space="preserve"> auch wenn die Behandlung danach fortgeführt wird.</w:t>
      </w:r>
      <w:r>
        <w:t xml:space="preserve"> Besonderheit: Falls sich durch ein Quartal ohne Patientenkontakt die Fälligkeit der </w:t>
      </w:r>
      <w:r w:rsidRPr="00DF5ADC">
        <w:t>Jahresaktualisierung</w:t>
      </w:r>
      <w:r>
        <w:t xml:space="preserve"> von einem vierten Quartal auf das darauffolgende erste Quartal (des nächsten Jahres) verschiebt, existiert somit für ein Kalenderjahr keine Jahresaktualisierung. </w:t>
      </w:r>
    </w:p>
    <w:p w:rsidR="00FD563C" w:rsidP="00FD563C" w:rsidRDefault="00FD563C" w14:paraId="45D13E68" w14:textId="77777777">
      <w:pPr>
        <w:pStyle w:val="StandardAllHinw3"/>
      </w:pPr>
    </w:p>
    <w:tbl>
      <w:tblPr>
        <w:tblW w:w="0" w:type="auto"/>
        <w:tblInd w:w="964" w:type="dxa"/>
        <w:tblCellMar>
          <w:top w:w="227" w:type="dxa"/>
          <w:bottom w:w="227" w:type="dxa"/>
        </w:tblCellMar>
        <w:tblLook w:val="01E0" w:firstRow="1" w:lastRow="1" w:firstColumn="1" w:lastColumn="1" w:noHBand="0" w:noVBand="0"/>
      </w:tblPr>
      <w:tblGrid>
        <w:gridCol w:w="512"/>
        <w:gridCol w:w="7717"/>
      </w:tblGrid>
      <w:tr w:rsidRPr="00E144F7" w:rsidR="00FD563C" w:rsidTr="00580BE4" w14:paraId="75C9CD39" w14:textId="77777777">
        <w:tc>
          <w:tcPr>
            <w:tcW w:w="512" w:type="dxa"/>
            <w:vAlign w:val="center"/>
          </w:tcPr>
          <w:p w:rsidRPr="00B0650F" w:rsidR="00FD563C" w:rsidP="00580BE4" w:rsidRDefault="00A072A5" w14:paraId="0753EF1B" w14:textId="77777777">
            <w:pPr>
              <w:pStyle w:val="Beispieltext"/>
              <w:widowControl w:val="0"/>
            </w:pPr>
            <w:r>
              <w:rPr>
                <w:noProof/>
              </w:rPr>
              <w:pict w14:anchorId="1DE287B0">
                <v:group id="Group 263" style="position:absolute;left:0;text-align:left;margin-left:-.1pt;margin-top:1pt;width:15.05pt;height:25.75pt;z-index:251624448;mso-position-vertical-relative:page" coordsize="301,515" coordorigin="4679,5913" o:spid="_x0000_s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M+ahAUAAKMSAAAOAAAAZHJzL2Uyb0RvYy54bWzUWH+Pm0YQ/b9Sv8OKP1tdzGIMBsUXJZfY&#10;qpQ2UeN+gD3AhhZYunBnp1W/e9/Owhr/Sqq0SZU76Q7M29mZNzOPWT99tq9K9piptpD1wuFPXIdl&#10;dSLTot4unF/Wy5u5w9pO1KkoZZ0tnPdZ6zy7/fabp7smzjyZyzLNFIORuo13zcLJu66JJ5M2ybNK&#10;tE9kk9V4uJGqEh1u1XaSKrGD9aqceK4bTHZSpY2SSda2+PSleejckv3NJku6N5tNm3WsXDjwraO/&#10;iv7e67+T26ci3irR5EXSuyE+wYtKFDU2taZeik6wB1WcmaqKRMlWbroniawmcrMpkoxiQDTcPYlm&#10;peRDQ7Fs4922sTSB2hOePtls8tPjW8WKFLnzuMNqUSFJtC/zgqmmZ9dsY6BWqnnXvFUmRly+lslv&#10;LR5PTp/r+60Bs/vdjzKFQfHQSaJnv1GVNoHA2Z6y8N5mIdt3LMGHPOJ8OnNYgkdTL3S9mclSkiOV&#10;epUfhJHD8HQWcXJRxEn+ql89dRGGXjrjtG4iYrMpOdo7pqNCvbUHStt/R+m7XDQZZarVZFlKvYHS&#10;52CAQKDVN7QScuC0NYSyWt7lot5mz5WSuzwTKRzjGg/3Rwv0TYt0fJThC1wNPF9lSsSNartVJium&#10;LxYOyrBOf0YvUQ7F4+u2ozpI+3oR6a8O21QlOudRlIwHQRCSzyLuwcjCYFOvbGVZpMuiLOlGbe/v&#10;SsWwdOFE0d3dctkvPoKVtQbXUi/TfIjYfIJwen90YNRzf0bc890XXnSzDObhjb/0ZzdR6M5vXB69&#10;iALXj/yXy790MNyP8yJNs/p1UWdD/3P/nxVDr0Smc0kB2A4RzFCwHw7SpZ9LQRLTiE7EOvev6pSu&#10;O1GU5npy7DHRgLCH/0QEVYouDlPl9zJ9j0JREomEAkKrcZFL9YfDdtC9hdP+/iBU5rDyhxrFFnHf&#10;10JJN/4s9HCjxk/ux09EncDUwukcZi7vOiOuD40qtjl24sRFLXUDbIpuqGTjVV/WaESjM9SeVnJs&#10;F02HLhqEiTr7VHi0+P5XwuSHc8RNEhNSu4p4aBvu+r02RWfCNPXhKlYFSLBO71iYTtf9v8KEGIzW&#10;j4Up0D4f6Qxa9XMJ09SHD0dcHRgGi1rCvSl5ZJkCnQ9GmDS1JC1E8jY9VaQVsmcE6fsbNvNdl+HX&#10;ZGQ7qNYKLwqL8ThyBpDGnuIg4gb33cTY4sw7xcDjM1urMxQi7lG9JbPtGQ5vP4tbcbh1hggGBHzq&#10;jVAEl/wPR9hVwC54jyHt3HuScDSV5QsvXYOye14wxS8wv4pO6eKW+2cxW3GXreYX8mOJH0ChifXE&#10;2tpuCcf4PEIid5eBdlcNdOcA5peBdmcLvGLR5t1ycsWiTb0GhtddtKm3O18xOK4AE8sVF8fpvxqw&#10;rQBs68+uuzeuAcJd8e5QBjqOkF+3eCgFixzZRO/b7hY52tyo6r7uOz7Z13jzYCB26T3TyFZPiLoi&#10;oB9rMzlBNvY0PFwBI9kaTKMk9vsw2IjWepgtPwxGjrTlYRgisNmhd19hqNJHkzX4x8tyDXrx/lxr&#10;9nA8WYMbircRnY5dq56+1GMGNb3D8uFKP6vkY7aWhOpOxmvsenha1mMUSYb205jEhgAPkOF/QwZ5&#10;gDMXxfRxbO8g7JKgjmwmpWwzs42OhvazEWp6RiJ/NAK240lxST+aHyw5gpW1JiiYzkxNHD07MuG6&#10;/nQ+vGKOYFXR4VhaFtXCgUrYt/m1oYxG0a927voiJyHomhk43ugjgmcOCF9u1ujnMi/s32qHWQPd&#10;r2cNzud9LQ1n1OHA0h+CsrIsmlYf8g6jBypvQOmPj0roqNI+a7F+/NDwNdfn4dxOpwX6JoR6vv/W&#10;Rn/VMr4n1OG7pdu/AQAA//8DAFBLAwQUAAYACAAAACEAv59pzN0AAAAFAQAADwAAAGRycy9kb3du&#10;cmV2LnhtbEyPQWvCQBSE74X+h+UJvekmkZQa8yIibU9SqBZKb2v2mQSzuyG7JvHf9/VUj8MMM9/k&#10;m8m0YqDeN84ixIsIBNnS6cZWCF/Ht/kLCB+U1ap1lhBu5GFTPD7kKtNutJ80HEIluMT6TCHUIXSZ&#10;lL6sySi/cB1Z9s6uNyqw7CupezVyuWllEkXP0qjG8kKtOtrVVF4OV4PwPqpxu4xfh/3lvLv9HNOP&#10;731MiE+zabsGEWgK/2H4w2d0KJjp5K5We9EizBMOIiR8iN1ktQJxQkiXKcgil/f0xS8AAAD//wMA&#10;UEsBAi0AFAAGAAgAAAAhALaDOJL+AAAA4QEAABMAAAAAAAAAAAAAAAAAAAAAAFtDb250ZW50X1R5&#10;cGVzXS54bWxQSwECLQAUAAYACAAAACEAOP0h/9YAAACUAQAACwAAAAAAAAAAAAAAAAAvAQAAX3Jl&#10;bHMvLnJlbHNQSwECLQAUAAYACAAAACEAguzPmoQFAACjEgAADgAAAAAAAAAAAAAAAAAuAgAAZHJz&#10;L2Uyb0RvYy54bWxQSwECLQAUAAYACAAAACEAv59pzN0AAAAFAQAADwAAAAAAAAAAAAAAAADeBwAA&#10;ZHJzL2Rvd25yZXYueG1sUEsFBgAAAAAEAAQA8wAAAOgIAAAAAA==&#10;">
                  <v:roundrect id="AutoShape 264" style="position:absolute;left:4679;top:5913;width:301;height:515;visibility:visible" o:spid="_x0000_s1421"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JL68MA&#10;AADcAAAADwAAAGRycy9kb3ducmV2LnhtbERPS2vCQBC+F/wPywi9FN00UCvRVUqlJXjyrccxOybB&#10;7GzIbjX+e1cQepuP7znjaWsqcaHGlZYVvPcjEMSZ1SXnCjbrn94QhPPIGivLpOBGDqaTzssYE22v&#10;vKTLyucihLBLUEHhfZ1I6bKCDLq+rYkDd7KNQR9gk0vd4DWEm0rGUTSQBksODQXW9F1Qdl79GQUz&#10;X/9uZ8O5nO8/Po/nt3R3SBdGqddu+zUC4an1/+KnO9VhfhzD45lwgZ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9JL68MAAADcAAAADwAAAAAAAAAAAAAAAACYAgAAZHJzL2Rv&#10;d25yZXYueG1sUEsFBgAAAAAEAAQA9QAAAIgDAAAAAA==&#10;"/>
                  <v:group id="Group 265" style="position:absolute;left:4780;top:5974;width:104;height:395" coordsize="104,395" coordorigin="4343,6000" o:spid="_x0000_s1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AutoShape 266" style="position:absolute;left:4344;top:6000;width:103;height:236;visibility:visible;mso-wrap-style:square;v-text-anchor:top" coordsize="21600,21600" o:spid="_x0000_s1423"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2iWsIA&#10;AADcAAAADwAAAGRycy9kb3ducmV2LnhtbERPTWvCQBC9F/oflil4q5uqLSV1lVIQvBVjDh6n2Uk2&#10;NDsbs6Om/fVdQehtHu9zluvRd+pMQ2wDG3iaZqCIq2BbbgyU+83jK6goyBa7wGTghyKsV/d3S8xt&#10;uPCOzoU0KoVwzNGAE+lzrWPlyGOchp44cXUYPEqCQ6PtgJcU7js9y7IX7bHl1OCwpw9H1Xdx8gaO&#10;cih/i6OuNo0rv+ZSf+6f69qYycP4/gZKaJR/8c29tWn+bAHXZ9IF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PaJawgAAANwAAAAPAAAAAAAAAAAAAAAAAJgCAABkcnMvZG93&#10;bnJldi54bWxQSwUGAAAAAAQABAD1AAAAhwMAAAAA&#10;">
                      <v:stroke joinstyle="miter"/>
                      <v:formulas/>
                      <v:path textboxrect="4404,4485,17196,17115" o:connecttype="custom" o:connectlocs="90,118;52,236;13,118;52,0" o:connectangles="0,0,0,0"/>
                    </v:shape>
                    <v:oval id="Oval 267" style="position:absolute;left:4343;top:6277;width:102;height:118;visibility:visible" o:spid="_x0000_s1424"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ARcIA&#10;AADcAAAADwAAAGRycy9kb3ducmV2LnhtbERPTYvCMBC9C/6HMII3TRWU0jWKCIqLh8Va8TrbzLZl&#10;m0lpslr31xtB8DaP9zmLVWdqcaXWVZYVTMYRCOLc6ooLBdlpO4pBOI+ssbZMCu7kYLXs9xaYaHvj&#10;I11TX4gQwi5BBaX3TSKly0sy6Ma2IQ7cj20N+gDbQuoWbyHc1HIaRXNpsOLQUGJDm5Ly3/TPKPiO&#10;7/PZv7mkhyzN4/3n186eu51Sw0G3/gDhqfNv8cu912H+dAbPZ8IF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RYBFwgAAANwAAAAPAAAAAAAAAAAAAAAAAJgCAABkcnMvZG93&#10;bnJldi54bWxQSwUGAAAAAAQABAD1AAAAhwMAAAAA&#10;"/>
                  </v:group>
                  <w10:wrap anchory="page"/>
                </v:group>
              </w:pict>
            </w:r>
          </w:p>
        </w:tc>
        <w:tc>
          <w:tcPr>
            <w:tcW w:w="7717" w:type="dxa"/>
            <w:vAlign w:val="center"/>
          </w:tcPr>
          <w:p w:rsidRPr="00B0650F" w:rsidR="00FD563C" w:rsidP="00580BE4" w:rsidRDefault="00FD563C" w14:paraId="3A0891B0" w14:textId="77777777">
            <w:pPr>
              <w:pStyle w:val="StandardBlock"/>
            </w:pPr>
            <w:r w:rsidRPr="00DF5ADC">
              <w:t>Es kann Patienten geben, die im Dokumentationsjahr in der PIA behandelt wurden und für die es trotzdem ordnungsgemäß keine AmBADO für dieses Dokumenta</w:t>
            </w:r>
            <w:r w:rsidR="00044BBD">
              <w:softHyphen/>
            </w:r>
            <w:r w:rsidRPr="00DF5ADC">
              <w:t>tionsjahr gibt</w:t>
            </w:r>
            <w:r>
              <w:t>.</w:t>
            </w:r>
          </w:p>
        </w:tc>
      </w:tr>
    </w:tbl>
    <w:p w:rsidR="00FD563C" w:rsidP="00FD563C" w:rsidRDefault="00FD563C" w14:paraId="59D2FE10" w14:textId="77777777">
      <w:pPr>
        <w:pStyle w:val="StandardAllHinw3"/>
      </w:pPr>
    </w:p>
    <w:p w:rsidRPr="00C13D33" w:rsidR="00FD563C" w:rsidP="00FD563C" w:rsidRDefault="00FD563C" w14:paraId="0E699D7B" w14:textId="77777777">
      <w:pPr>
        <w:pStyle w:val="StandardAllHinw3"/>
        <w:rPr>
          <w:strike/>
        </w:rPr>
      </w:pPr>
      <w:r>
        <w:t>Im Zusammenhang mit der Leistungsabrechnung für die AmBADO muss ein Patientenkontakt stattgefunden haben.</w:t>
      </w:r>
    </w:p>
    <w:p w:rsidRPr="00B0650F" w:rsidR="00B551C4" w:rsidP="00B551C4" w:rsidRDefault="00B551C4" w14:paraId="04CB4038" w14:textId="77777777">
      <w:pPr>
        <w:pStyle w:val="berschriftAllgHinw3"/>
        <w:rPr>
          <w:b w:val="0"/>
        </w:rPr>
      </w:pPr>
      <w:bookmarkStart w:name="_Toc35590785" w:id="23"/>
      <w:r w:rsidRPr="00B0650F">
        <w:t>3.</w:t>
      </w:r>
      <w:r w:rsidRPr="00B0650F">
        <w:tab/>
      </w:r>
      <w:r w:rsidRPr="00B0650F">
        <w:t>Beendigung</w:t>
      </w:r>
      <w:bookmarkEnd w:id="23"/>
    </w:p>
    <w:p w:rsidR="00F13F61" w:rsidP="00B551C4" w:rsidRDefault="00B551C4" w14:paraId="046B513B" w14:textId="77777777">
      <w:pPr>
        <w:pStyle w:val="StandardAllHinw3"/>
      </w:pPr>
      <w:r w:rsidRPr="00B0650F">
        <w:t xml:space="preserve">Wird </w:t>
      </w:r>
      <w:r>
        <w:t xml:space="preserve">es geplant oder mitgeteilt, </w:t>
      </w:r>
      <w:r w:rsidRPr="00B0650F">
        <w:t xml:space="preserve">dass die Behandlung in der Ambulanz </w:t>
      </w:r>
      <w:r>
        <w:t xml:space="preserve">voraussichtlich </w:t>
      </w:r>
      <w:r w:rsidRPr="00B0650F">
        <w:t>beendet ist, so soll d</w:t>
      </w:r>
      <w:r>
        <w:t>ie Beendigungsdokumentation durchgeführt werden.</w:t>
      </w:r>
    </w:p>
    <w:tbl>
      <w:tblPr>
        <w:tblW w:w="9907" w:type="dxa"/>
        <w:shd w:val="clear" w:color="auto" w:fill="2595FB"/>
        <w:tblLook w:val="01E0" w:firstRow="1" w:lastRow="1" w:firstColumn="1" w:lastColumn="1" w:noHBand="0" w:noVBand="0"/>
      </w:tblPr>
      <w:tblGrid>
        <w:gridCol w:w="9907"/>
      </w:tblGrid>
      <w:tr w:rsidRPr="00ED4E38" w:rsidR="00223239" w:rsidTr="00223239" w14:paraId="456C2461" w14:textId="77777777">
        <w:trPr>
          <w:tblHeader/>
        </w:trPr>
        <w:tc>
          <w:tcPr>
            <w:tcW w:w="9907" w:type="dxa"/>
            <w:shd w:val="clear" w:color="auto" w:fill="2595FB"/>
          </w:tcPr>
          <w:p w:rsidRPr="00ED4E38" w:rsidR="00223239" w:rsidP="00D22148" w:rsidRDefault="00223239" w14:paraId="2417F058" w14:textId="77777777">
            <w:pPr>
              <w:pageBreakBefore/>
              <w:rPr>
                <w:b/>
                <w:color w:val="FFFFFF"/>
                <w:sz w:val="32"/>
                <w:szCs w:val="32"/>
              </w:rPr>
            </w:pPr>
            <w:r w:rsidRPr="00ED4E38">
              <w:rPr>
                <w:b/>
                <w:color w:val="FFFFFF"/>
                <w:sz w:val="32"/>
                <w:szCs w:val="32"/>
              </w:rPr>
              <w:lastRenderedPageBreak/>
              <w:t>Allgemeine Hinweise</w:t>
            </w:r>
          </w:p>
        </w:tc>
      </w:tr>
    </w:tbl>
    <w:p w:rsidRPr="00B0650F" w:rsidR="00125D28" w:rsidP="00907917" w:rsidRDefault="00125D28" w14:paraId="60BC70DB" w14:textId="77777777">
      <w:pPr>
        <w:pStyle w:val="berschriftAllgHinw3"/>
        <w:spacing w:before="480"/>
      </w:pPr>
      <w:bookmarkStart w:name="_Toc35590786" w:id="24"/>
      <w:r w:rsidRPr="00B0650F">
        <w:t>4.</w:t>
      </w:r>
      <w:r w:rsidRPr="00B0650F">
        <w:tab/>
      </w:r>
      <w:r w:rsidRPr="00B0650F">
        <w:t>Rückwirkende Beendigung nach zwei leistungsfreien Quartalen</w:t>
      </w:r>
      <w:bookmarkEnd w:id="24"/>
    </w:p>
    <w:p w:rsidR="00125D28" w:rsidP="00125D28" w:rsidRDefault="00125D28" w14:paraId="384276AC" w14:textId="77777777">
      <w:pPr>
        <w:pStyle w:val="StandardAllHinw3"/>
      </w:pPr>
      <w:r w:rsidRPr="00B0650F">
        <w:t>Es kommt vor, dass Patienten ohne Absprache der Behandlung fernbleiben. Sind nach einem solchen „Wegbleiben“ zwei Quartale vergangen</w:t>
      </w:r>
      <w:r>
        <w:t>,</w:t>
      </w:r>
      <w:r w:rsidRPr="00B0650F">
        <w:t xml:space="preserve"> ohne dass der Patient eine Ambulanzleistung in Anspruch genommen hat, so muss die Beendigungsdokumentation rückwirkend erfolgen.</w:t>
      </w:r>
      <w:r>
        <w:t xml:space="preserve"> </w:t>
      </w:r>
    </w:p>
    <w:p w:rsidR="00125D28" w:rsidP="00125D28" w:rsidRDefault="00125D28" w14:paraId="68CF7AA6" w14:textId="77777777">
      <w:pPr>
        <w:pStyle w:val="StandardAllHinw3"/>
      </w:pPr>
    </w:p>
    <w:p w:rsidR="00125D28" w:rsidP="00125D28" w:rsidRDefault="00125D28" w14:paraId="7AA12E28" w14:textId="77777777">
      <w:pPr>
        <w:pStyle w:val="StandardAllHinw3"/>
      </w:pPr>
      <w:r w:rsidRPr="00B0650F">
        <w:t xml:space="preserve">Als </w:t>
      </w:r>
      <w:r>
        <w:t>Beendigung</w:t>
      </w:r>
      <w:r w:rsidR="00E54545">
        <w:t>szeitpunkt</w:t>
      </w:r>
      <w:r>
        <w:t xml:space="preserve"> der PIA-Behandlung gilt das „Datum der letzten Leistungserbringung“</w:t>
      </w:r>
      <w:r w:rsidR="004B0A48">
        <w:br/>
      </w:r>
      <w:r>
        <w:t>(</w:t>
      </w:r>
      <w:r w:rsidR="00E0720E">
        <w:t>z. B.</w:t>
      </w:r>
      <w:r>
        <w:t xml:space="preserve"> letzter Kontakt mit dem Patienten oder Verfassen eines abschließenden Befundberichtes). </w:t>
      </w:r>
      <w:r w:rsidRPr="00B0650F">
        <w:t>Die Fragen beziehen sich auf den Zeitpunkt des letzten Patientenkontakts und müssen bei fehlen</w:t>
      </w:r>
      <w:r>
        <w:softHyphen/>
      </w:r>
      <w:r w:rsidRPr="00B0650F">
        <w:t>der Information mit „unbekannt/unklar“ beantwortet werden.</w:t>
      </w:r>
    </w:p>
    <w:p w:rsidR="00125D28" w:rsidP="00125D28" w:rsidRDefault="00125D28" w14:paraId="1474BE67" w14:textId="77777777">
      <w:pPr>
        <w:pStyle w:val="StandardAllHinw3"/>
      </w:pPr>
    </w:p>
    <w:tbl>
      <w:tblPr>
        <w:tblW w:w="0" w:type="auto"/>
        <w:tblInd w:w="964" w:type="dxa"/>
        <w:tblCellMar>
          <w:top w:w="227" w:type="dxa"/>
          <w:bottom w:w="227" w:type="dxa"/>
        </w:tblCellMar>
        <w:tblLook w:val="01E0" w:firstRow="1" w:lastRow="1" w:firstColumn="1" w:lastColumn="1" w:noHBand="0" w:noVBand="0"/>
      </w:tblPr>
      <w:tblGrid>
        <w:gridCol w:w="512"/>
        <w:gridCol w:w="7717"/>
      </w:tblGrid>
      <w:tr w:rsidRPr="00E144F7" w:rsidR="00125D28" w:rsidTr="00125D28" w14:paraId="5A100D6D" w14:textId="77777777">
        <w:tc>
          <w:tcPr>
            <w:tcW w:w="512" w:type="dxa"/>
            <w:vAlign w:val="center"/>
          </w:tcPr>
          <w:p w:rsidRPr="00B0650F" w:rsidR="00125D28" w:rsidP="00125D28" w:rsidRDefault="00A072A5" w14:paraId="5DB93149" w14:textId="77777777">
            <w:pPr>
              <w:pStyle w:val="Beispieltext"/>
              <w:widowControl w:val="0"/>
            </w:pPr>
            <w:r>
              <w:rPr>
                <w:noProof/>
              </w:rPr>
              <w:pict w14:anchorId="167C3EA3">
                <v:group id="Group 117" style="position:absolute;left:0;text-align:left;margin-left:-.1pt;margin-top:1pt;width:15.05pt;height:25.75pt;z-index:251623424;mso-position-vertical-relative:page" coordsize="301,515" coordorigin="4679,5913" o:spid="_x0000_s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2AChwUAAKMSAAAOAAAAZHJzL2Uyb0RvYy54bWzUWO1u2zYU/T9g70Do5wbXoixLlhCnaNPa&#10;KNCtxeo9ACPJljZJ1CglTjfs3Xd4KdGyYzdDh3ZoAtiUeXh577kfvNTV84eqZPeZagtZLx3+zHVY&#10;VicyLerd0vl1s5osHNZ2ok5FKets6XzMWuf59fffXe2bOPNkLss0UwxC6jbeN0sn77omnk7bJM8q&#10;0T6TTVZjcitVJTo8qt00VWIP6VU59Vw3mO6lShslk6xt8esrM+lck/ztNku6d9ttm3WsXDrQraNP&#10;RZ+3+nN6fSXinRJNXiS9GuIztKhEUWNTK+qV6AS7U8UjUVWRKNnKbfcskdVUbrdFkpENsIa7J9as&#10;lbxryJZdvN81liZQe8LTZ4tNfr5/r1iRwnc8cFgtKjiJ9mWch5qefbOLgVqr5kPzXhkbMXwrk99b&#10;TE9P5/XzzoDZ7f4nmUKguOsk0fOwVZUWAcPZA3nho/VC9tCxBD/yiPPZ3GEJpmZe6Hpz46Ukhyv1&#10;Kj8II4dhdh7x2TD3ul89c7lZOue0bipisykp2iumrUK8tQdK2/9G6YdcNBl5qtVkWUrDgdIXYIBA&#10;oHVhaCXkwGlrCGW1vMlFvcteKCX3eSZSKMY1HuqPFuiHFu54kuEzXA08X2RKxI1qu3UmK6YHSwdh&#10;WKe/IJfIh+L+bdtRHKR9vIj0N4dtqxKZcy9KxoMgoNAB9z0Yo0GmXtnKskhXRVnSg9rd3pSKYenS&#10;iaKbm9WKDD6BlbUG11Iv03yI2PwCc3p9tGGUc39F3PPdl140WQWLcOKv/PkkCt3FxOXRyyhw/ch/&#10;tfpbG8P9OC/SNKvfFnU25D/3/10w9JXIZC5VALaHBXME7KeNdOnvnJHENKwTsfb96zqlcSeK0oyn&#10;xxoTDTB7+CYiKFJ0cJgov5XpRwSKknAkKiBqNQa5VH86bI+6t3TaP+6EyhxWvqkRbBH3fV0o6cGf&#10;hx4e1Hjmdjwj6gSilk7nMDO86UxxvWtUscuxEycuaqkTYFt0QyQbrfqwRiKaOkPpaUuOzSKcIceF&#10;KTIZ9OUKkx8uYDeVmNDXm4l4SBvu+n1tih4Vppk/o1UBHGxWJfnroaydrPt/CxMKqKF0VJjgalh6&#10;VGeQg1+qMM188AiGD1wdGAaLuvp7s0BrZJkScXJnCpN2CJUWcs0uPa1Ia3jPFKQfJ2zuuy7Dv/HI&#10;bqhaaxwUFuNx6AGQxp7ivAH3w9TI4sw7xUDjR7LWj1CwuEf1ksy2j3A4/SxuzaHWIwTOaoOATr0Q&#10;suCc/jiELHYdsDPaI8H6/Sa9NJetqYSjo7F8IWasHLPnGVH8DPNrytexKG65fx6zNcduizP+scQP&#10;oNBod0L+xm4JMvgigiP354F2Vw10FwDm54F2Zwu8INH63frhgkTreg0ML6toXW93viBwHAHGlgsq&#10;jt1/0WAbAdjWn19WbxwDhLug3SEMtB0hvyzxEAoWOZKJ3LfZLXKkOSV88lD3GY8RTh40xC6dM41s&#10;dYeoIwL1Y2M6J5SNB2oeLoDhbA2mVhL7fRpsitZm6C0/DYaPtOShGSKw2aFXX6Gp0leTDfjHYbkB&#10;vTg/N5o9XE824IbsbUSnbddVTw91m0EJ6LB8GOm5St5nG0mo7qS9xq6H2bIeo6hkaD2NSGwI8AAZ&#10;vhsSyAPcucimp7G9gpBLBXUkMyllm5lttDW0n7VQ0zMq8pc7xRX9aX6w5AhW1pqgYDY3MXE0146b&#10;Tdf1Z4vhiDmCVUWHa2lZVEsHVcKe5peaMmpFv9m+62vchHQbaRqOd3RF8Ciyv16v0fdlXtifaode&#10;A9mve43+WoZYGu6ow4WlvwRlZVk0rb7kHVoPoAeU/vkohI4i7YsG69OXhm85Pg/3dmS6frmANyGU&#10;8/1bG/2qZfxMqMO7pet/AAAA//8DAFBLAwQUAAYACAAAACEAv59pzN0AAAAFAQAADwAAAGRycy9k&#10;b3ducmV2LnhtbEyPQWvCQBSE74X+h+UJvekmkZQa8yIibU9SqBZKb2v2mQSzuyG7JvHf9/VUj8MM&#10;M9/km8m0YqDeN84ixIsIBNnS6cZWCF/Ht/kLCB+U1ap1lhBu5GFTPD7kKtNutJ80HEIluMT6TCHU&#10;IXSZlL6sySi/cB1Z9s6uNyqw7CupezVyuWllEkXP0qjG8kKtOtrVVF4OV4PwPqpxu4xfh/3lvLv9&#10;HNOP731MiE+zabsGEWgK/2H4w2d0KJjp5K5We9EizBMOIiR8iN1ktQJxQkiXKcgil/f0xS8AAAD/&#10;/wMAUEsBAi0AFAAGAAgAAAAhALaDOJL+AAAA4QEAABMAAAAAAAAAAAAAAAAAAAAAAFtDb250ZW50&#10;X1R5cGVzXS54bWxQSwECLQAUAAYACAAAACEAOP0h/9YAAACUAQAACwAAAAAAAAAAAAAAAAAvAQAA&#10;X3JlbHMvLnJlbHNQSwECLQAUAAYACAAAACEAH/dgAocFAACjEgAADgAAAAAAAAAAAAAAAAAuAgAA&#10;ZHJzL2Uyb0RvYy54bWxQSwECLQAUAAYACAAAACEAv59pzN0AAAAFAQAADwAAAAAAAAAAAAAAAADh&#10;BwAAZHJzL2Rvd25yZXYueG1sUEsFBgAAAAAEAAQA8wAAAOsIAAAAAA==&#10;">
                  <v:roundrect id="AutoShape 118" style="position:absolute;left:4679;top:5913;width:301;height:515;visibility:visible" o:spid="_x0000_s1416"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kizsMA&#10;AADcAAAADwAAAGRycy9kb3ducmV2LnhtbERPS2vCQBC+C/6HZQQvUjcKVYmuIoolePLRVo9jdkyC&#10;2dmQ3Wr677sFwdt8fM+ZLRpTijvVrrCsYNCPQBCnVhecKfg8bt4mIJxH1lhaJgW/5GAxb7dmGGv7&#10;4D3dDz4TIYRdjApy76tYSpfmZND1bUUcuKutDfoA60zqGh8h3JRyGEUjabDg0JBjRauc0tvhxyhY&#10;++rjaz3Zyu3pfXy59ZLvc7IzSnU7zXIKwlPjX+KnO9Fh/mAM/8+EC+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ckizsMAAADcAAAADwAAAAAAAAAAAAAAAACYAgAAZHJzL2Rv&#10;d25yZXYueG1sUEsFBgAAAAAEAAQA9QAAAIgDAAAAAA==&#10;"/>
                  <v:group id="Group 119" style="position:absolute;left:4780;top:5974;width:104;height:395" coordsize="104,395" coordorigin="4343,6000" o:spid="_x0000_s14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AutoShape 120" style="position:absolute;left:4344;top:6000;width:103;height:236;visibility:visible;mso-wrap-style:square;v-text-anchor:top" coordsize="21600,21600" o:spid="_x0000_s1418"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DHecIA&#10;AADcAAAADwAAAGRycy9kb3ducmV2LnhtbERPTWvCQBC9F/oflil4qxsrSpu6SikIvRVjDh6n2Uk2&#10;NDsbs1NN++u7guBtHu9zVpvRd+pEQ2wDG5hNM1DEVbAtNwbK/fbxGVQUZItdYDLwSxE26/u7FeY2&#10;nHlHp0IalUI45mjAifS51rFy5DFOQ0+cuDoMHiXBodF2wHMK951+yrKl9thyanDY07uj6rv48QaO&#10;cij/iqOuto0rv+ZSf+4XdW3M5GF8ewUlNMpNfHV/2DR/9gKXZ9IFe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UMd5wgAAANwAAAAPAAAAAAAAAAAAAAAAAJgCAABkcnMvZG93&#10;bnJldi54bWxQSwUGAAAAAAQABAD1AAAAhwMAAAAA&#10;">
                      <v:stroke joinstyle="miter"/>
                      <v:formulas/>
                      <v:path textboxrect="4404,4485,17196,17115" o:connecttype="custom" o:connectlocs="90,118;52,236;13,118;52,0" o:connectangles="0,0,0,0"/>
                    </v:shape>
                    <v:oval id="Oval 121" style="position:absolute;left:4343;top:6277;width:102;height:118;visibility:visible" o:spid="_x0000_s1419"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Ij3cUA&#10;AADcAAAADwAAAGRycy9kb3ducmV2LnhtbESPQWvCQBCF7wX/wzJCb3WjoITUVYqgKD2IqaXXMTsm&#10;odnZkF01+uudQ6G3Gd6b976ZL3vXqCt1ofZsYDxKQBEX3tZcGjh+rd9SUCEiW2w8k4E7BVguBi9z&#10;zKy/8YGueSyVhHDI0EAVY5tpHYqKHIaRb4lFO/vOYZS1K7Xt8CbhrtGTJJlphzVLQ4UtrSoqfvOL&#10;M3BK77Ppw/3kn8e8SLe7/cZ/9xtjXof9xzuoSH38N/9db63gTwRfnpEJ9O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iPdxQAAANwAAAAPAAAAAAAAAAAAAAAAAJgCAABkcnMv&#10;ZG93bnJldi54bWxQSwUGAAAAAAQABAD1AAAAigMAAAAA&#10;"/>
                  </v:group>
                  <w10:wrap anchory="page"/>
                </v:group>
              </w:pict>
            </w:r>
          </w:p>
        </w:tc>
        <w:tc>
          <w:tcPr>
            <w:tcW w:w="7717" w:type="dxa"/>
            <w:vAlign w:val="center"/>
          </w:tcPr>
          <w:p w:rsidRPr="00B0650F" w:rsidR="00125D28" w:rsidP="00125D28" w:rsidRDefault="00125D28" w14:paraId="24A49C61" w14:textId="77777777">
            <w:pPr>
              <w:pStyle w:val="StandardBlock"/>
            </w:pPr>
            <w:r>
              <w:t xml:space="preserve">Erfährt der </w:t>
            </w:r>
            <w:r w:rsidR="00690BD5">
              <w:t>Arzt/Psychologe</w:t>
            </w:r>
            <w:r w:rsidRPr="00483841">
              <w:t xml:space="preserve"> </w:t>
            </w:r>
            <w:r w:rsidRPr="00B0650F">
              <w:t>aus zuverlässiger Quelle</w:t>
            </w:r>
            <w:r>
              <w:t>,</w:t>
            </w:r>
            <w:r w:rsidRPr="00483841">
              <w:t xml:space="preserve"> </w:t>
            </w:r>
            <w:r w:rsidRPr="00B0650F">
              <w:t>dass der Patient nicht mehr zur Behandlung kommen wird</w:t>
            </w:r>
            <w:r>
              <w:t>, kann die Beendigungsdokumentation sofort erfolgen. Es müssen keine zwei leistungsfreie Quartale abgewartet werden.</w:t>
            </w:r>
          </w:p>
        </w:tc>
      </w:tr>
    </w:tbl>
    <w:p w:rsidR="00852621" w:rsidP="00C03E4A" w:rsidRDefault="00852621" w14:paraId="34E006C9" w14:textId="77777777">
      <w:pPr>
        <w:pStyle w:val="berschrift1AllgHinw"/>
      </w:pPr>
      <w:bookmarkStart w:name="_Toc35590787" w:id="25"/>
      <w:r w:rsidRPr="00B0650F">
        <w:t>Mehrere Behandlungsfälle pro Patient</w:t>
      </w:r>
      <w:bookmarkEnd w:id="25"/>
    </w:p>
    <w:p w:rsidRPr="00D97FBD" w:rsidR="00852621" w:rsidP="00C03E4A" w:rsidRDefault="00BD1D0F" w14:paraId="11710DFC" w14:textId="77777777">
      <w:pPr>
        <w:pStyle w:val="berschriftAllgHinw3"/>
      </w:pPr>
      <w:bookmarkStart w:name="_Toc35590788" w:id="26"/>
      <w:r>
        <w:t>1.</w:t>
      </w:r>
      <w:r>
        <w:tab/>
      </w:r>
      <w:r w:rsidRPr="00D97FBD" w:rsidR="00852621">
        <w:t>Unterbrech</w:t>
      </w:r>
      <w:r w:rsidR="00D17730">
        <w:t xml:space="preserve">ung der Behandlung für </w:t>
      </w:r>
      <w:r w:rsidRPr="00D97FBD" w:rsidR="00852621">
        <w:t>zwei Quartale</w:t>
      </w:r>
      <w:r w:rsidR="00D17730">
        <w:t xml:space="preserve"> oder länger</w:t>
      </w:r>
      <w:bookmarkEnd w:id="26"/>
    </w:p>
    <w:p w:rsidR="00852621" w:rsidP="00852621" w:rsidRDefault="00852621" w14:paraId="39324288" w14:textId="77777777">
      <w:pPr>
        <w:pStyle w:val="StandardAllHinw"/>
        <w:ind w:left="870"/>
      </w:pPr>
      <w:r w:rsidRPr="00B0650F">
        <w:t>Angenommen</w:t>
      </w:r>
      <w:r>
        <w:t>,</w:t>
      </w:r>
      <w:r w:rsidRPr="00B0650F">
        <w:t xml:space="preserve"> </w:t>
      </w:r>
      <w:r w:rsidR="00A71418">
        <w:t>ein</w:t>
      </w:r>
      <w:r w:rsidRPr="00B0650F">
        <w:t xml:space="preserve"> Patient hat zwei Quartale lang keine Leistung in Anspruch genommen und kommt dann wieder zur Behandlung:</w:t>
      </w:r>
      <w:r w:rsidR="00AB0FF1">
        <w:t xml:space="preserve"> </w:t>
      </w:r>
      <w:r w:rsidRPr="00B0650F">
        <w:t>Hier handelt es sich formal um eine Beendigung und Wieder</w:t>
      </w:r>
      <w:r w:rsidR="00044BBD">
        <w:softHyphen/>
      </w:r>
      <w:r w:rsidRPr="00B0650F">
        <w:t xml:space="preserve">aufnahme der Behandlung. In diesem Fall muss </w:t>
      </w:r>
      <w:r w:rsidRPr="004A4BFC">
        <w:t>rückwirkend</w:t>
      </w:r>
      <w:r w:rsidRPr="00C26E55">
        <w:t xml:space="preserve"> </w:t>
      </w:r>
      <w:r>
        <w:t>für die Behandlung vor den zwei leistungsfreien Quartalen eine "Dokumentation bei Beendigung"</w:t>
      </w:r>
      <w:r w:rsidRPr="00B0650F">
        <w:t xml:space="preserve"> </w:t>
      </w:r>
      <w:r>
        <w:t>erstellt</w:t>
      </w:r>
      <w:r w:rsidRPr="00B0650F">
        <w:t xml:space="preserve"> werden und </w:t>
      </w:r>
      <w:r w:rsidRPr="00467132">
        <w:t>beim ersten Patientenkontakt nach den zwei leistungsfreien Quartalen für die neue Behandlung eine "Dokumentation bei Behandlungsbeginn".</w:t>
      </w:r>
    </w:p>
    <w:p w:rsidRPr="00D97FBD" w:rsidR="00852621" w:rsidP="00C03E4A" w:rsidRDefault="00BD1D0F" w14:paraId="582F27E8" w14:textId="77777777">
      <w:pPr>
        <w:pStyle w:val="berschriftAllgHinw3"/>
      </w:pPr>
      <w:bookmarkStart w:name="_Toc35590789" w:id="27"/>
      <w:r>
        <w:t>2.</w:t>
      </w:r>
      <w:r>
        <w:tab/>
      </w:r>
      <w:r w:rsidRPr="00D97FBD" w:rsidR="00852621">
        <w:t>Beendigung und erneuter Behandlungsbeginn</w:t>
      </w:r>
      <w:r w:rsidRPr="00D97FBD" w:rsidR="00852621">
        <w:br/>
      </w:r>
      <w:r w:rsidR="00852621">
        <w:t>ohne zwei dazwischen liegende leistungsfreie Quartale</w:t>
      </w:r>
      <w:bookmarkEnd w:id="27"/>
    </w:p>
    <w:p w:rsidR="00253A8C" w:rsidP="00230F8D" w:rsidRDefault="00230F8D" w14:paraId="241ADA95" w14:textId="77777777">
      <w:pPr>
        <w:pStyle w:val="StandardAllHinw"/>
        <w:tabs>
          <w:tab w:val="left" w:pos="1197"/>
        </w:tabs>
        <w:ind w:left="1197" w:hanging="327"/>
      </w:pPr>
      <w:r>
        <w:t>1.</w:t>
      </w:r>
      <w:r>
        <w:tab/>
      </w:r>
      <w:r w:rsidRPr="00B0650F" w:rsidR="00852621">
        <w:t xml:space="preserve">Eine Behandlung, die mit der </w:t>
      </w:r>
      <w:r w:rsidRPr="00C03E4A" w:rsidR="00852621">
        <w:rPr>
          <w:u w:val="single"/>
        </w:rPr>
        <w:t>AmBADO-Vollversion</w:t>
      </w:r>
      <w:r w:rsidRPr="00B0650F" w:rsidR="00852621">
        <w:t xml:space="preserve"> dokumentiert wurde, wurde in Absprache mit dem Patienten beendet. Eine Beendigungsdokumentation wurde </w:t>
      </w:r>
      <w:r w:rsidR="00852621">
        <w:t>erstellt</w:t>
      </w:r>
      <w:r w:rsidRPr="00B0650F" w:rsidR="00852621">
        <w:t>. Unvorhergesehen kommt der Patient, ohne dass zwei leistungsfreie Quartale vergangen sind, erneut in die Ambulanz zur Behandlung.</w:t>
      </w:r>
      <w:r w:rsidR="00076914">
        <w:t xml:space="preserve"> </w:t>
      </w:r>
      <w:r w:rsidRPr="00B0650F" w:rsidR="00852621">
        <w:t xml:space="preserve">Der Behandler </w:t>
      </w:r>
      <w:r w:rsidR="00852621">
        <w:t>muss</w:t>
      </w:r>
      <w:r w:rsidRPr="00B0650F" w:rsidR="00852621">
        <w:t xml:space="preserve"> nun ermessen, um welchen der zwei </w:t>
      </w:r>
      <w:r w:rsidR="00852621">
        <w:t>folgenden Fälle es sich handelt:</w:t>
      </w:r>
      <w:r>
        <w:t xml:space="preserve"> </w:t>
      </w:r>
    </w:p>
    <w:p w:rsidR="00852621" w:rsidP="004A3A76" w:rsidRDefault="00852621" w14:paraId="35403DCD" w14:textId="77777777">
      <w:pPr>
        <w:pStyle w:val="StandardAllHinw"/>
        <w:tabs>
          <w:tab w:val="left" w:pos="1197"/>
        </w:tabs>
        <w:spacing w:before="120"/>
        <w:ind w:left="1196"/>
      </w:pPr>
      <w:r w:rsidRPr="00B0650F">
        <w:t>Entweder handelt es sich um eine fehlgeschlagene Beendigung. Dann wi</w:t>
      </w:r>
      <w:r>
        <w:t>rd die Beendigungs</w:t>
      </w:r>
      <w:r w:rsidR="00044BBD">
        <w:softHyphen/>
      </w:r>
      <w:r>
        <w:t>dokumentation</w:t>
      </w:r>
      <w:r w:rsidRPr="00B0650F">
        <w:t xml:space="preserve"> gelöscht, der Behandlungsfall fortgesetzt und die Dokumentation der zunächst vermeintlich beendeten Behandlung weitergeführt.</w:t>
      </w:r>
    </w:p>
    <w:p w:rsidR="00984995" w:rsidP="00792327" w:rsidRDefault="00852621" w14:paraId="7C8FB9BC" w14:textId="77777777">
      <w:pPr>
        <w:pStyle w:val="StandardAllHinw"/>
        <w:tabs>
          <w:tab w:val="left" w:pos="1197"/>
        </w:tabs>
        <w:spacing w:before="120" w:after="120"/>
        <w:ind w:left="1196"/>
      </w:pPr>
      <w:r w:rsidRPr="00B0650F">
        <w:t>Oder man betrachtet die alte Behandlung als abgeschlossen und beginnt nun eine neue (</w:t>
      </w:r>
      <w:r>
        <w:t>z. B.</w:t>
      </w:r>
      <w:r w:rsidRPr="00B0650F">
        <w:t xml:space="preserve"> mit einem anderen Be</w:t>
      </w:r>
      <w:r>
        <w:t>handler oder einem neuen Fokus)</w:t>
      </w:r>
      <w:r w:rsidRPr="00B0650F">
        <w:t xml:space="preserve"> </w:t>
      </w:r>
      <w:r>
        <w:t>und dokumentiert diese, je nach erwarteter Terminanzahl,</w:t>
      </w:r>
      <w:r w:rsidRPr="00B0650F">
        <w:t xml:space="preserve"> als Kur</w:t>
      </w:r>
      <w:r>
        <w:t>z- oder Vollversion</w:t>
      </w:r>
      <w:r w:rsidRPr="00B0650F">
        <w:t>.</w:t>
      </w:r>
      <w:r w:rsidR="00403BD8">
        <w:t xml:space="preserve"> </w:t>
      </w:r>
    </w:p>
    <w:tbl>
      <w:tblPr>
        <w:tblW w:w="0" w:type="auto"/>
        <w:tblInd w:w="964" w:type="dxa"/>
        <w:tblCellMar>
          <w:top w:w="227" w:type="dxa"/>
          <w:bottom w:w="227" w:type="dxa"/>
        </w:tblCellMar>
        <w:tblLook w:val="01E0" w:firstRow="1" w:lastRow="1" w:firstColumn="1" w:lastColumn="1" w:noHBand="0" w:noVBand="0"/>
      </w:tblPr>
      <w:tblGrid>
        <w:gridCol w:w="512"/>
        <w:gridCol w:w="7717"/>
      </w:tblGrid>
      <w:tr w:rsidRPr="00B0650F" w:rsidR="00984995" w:rsidTr="00F9360F" w14:paraId="6D02AFC6" w14:textId="77777777">
        <w:tc>
          <w:tcPr>
            <w:tcW w:w="512" w:type="dxa"/>
            <w:vAlign w:val="center"/>
          </w:tcPr>
          <w:p w:rsidRPr="00B0650F" w:rsidR="00984995" w:rsidP="00F9360F" w:rsidRDefault="00A072A5" w14:paraId="30D56074" w14:textId="77777777">
            <w:pPr>
              <w:pStyle w:val="Beispieltext"/>
              <w:widowControl w:val="0"/>
            </w:pPr>
            <w:r>
              <w:rPr>
                <w:noProof/>
              </w:rPr>
              <w:pict w14:anchorId="377BA292">
                <v:group id="_x0000_s1410" style="position:absolute;left:0;text-align:left;margin-left:-.1pt;margin-top:1pt;width:15.05pt;height:25.75pt;z-index:251633664;mso-position-vertical-relative:page" coordsize="301,515" coordorigin="4679,5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ZDhAUAAKMSAAAOAAAAZHJzL2Uyb0RvYy54bWzUWH+Pm0YQ/b9Sv8OKP1tdzGIMBsUXJZfY&#10;qpQ2UeN+gD3AhhZYunBnp1W/e9/Owhr/Sqq0SZU76Q7M29mZNzOPWT99tq9K9piptpD1wuFPXIdl&#10;dSLTot4unF/Wy5u5w9pO1KkoZZ0tnPdZ6zy7/fabp7smzjyZyzLNFIORuo13zcLJu66JJ5M2ybNK&#10;tE9kk9V4uJGqEh1u1XaSKrGD9aqceK4bTHZSpY2SSda2+PSleejckv3NJku6N5tNm3WsXDjwraO/&#10;iv7e67+T26ci3irR5EXSuyE+wYtKFDU2taZeik6wB1WcmaqKRMlWbroniawmcrMpkoxiQDTcPYlm&#10;peRDQ7Fs4922sTSB2hOePtls8tPjW8WKFLmbcofVokKSaF/mBVNNz67ZxkCtVPOueatMjLh8LZPf&#10;WjyenD7X91sDZve7H2UKg+Khk0TPfqMqbQKBsz1l4b3NQrbvWIIPecT5dOawBI+mXuh6M5OlJEcq&#10;9So/CCOH4eks4uSiiJP8Vb966iIMvXTGad1ExGZTcrR3TEeFemsPlLb/jtJ3uWgyylSrybKUegOl&#10;z8EAgUCrb2gl5MBpawhltbzLRb3Nnisld3kmUjjGNR7ujxbomxbp+CjDF7gaeL7KlIgb1XarTFZM&#10;XywclGGd/oxeohyKx9dtR3WQ9vUi0l8dtqlKdM6jKBkPgiAkn0Xcg5GFwaZe2cqySJdFWdKN2t7f&#10;lYph6cKJoru75bJffAQraw2upV6m+RCx+QTh9P7owKjn/oy457svvOhmGczDG3/pz26i0J3fuDx6&#10;EQWuH/kvl3/pYLgf50WaZvXros6G/uf+PyuGXolM55ICsB0imKFgPxykSz+XgiSmEZ2Ide5f1Sld&#10;d6IozfXk2GOiAWEP/4kIqhRdHKbK72X6HoWiJBIJBYRW4yKX6g+H7aB7C6f9/UGozGHlDzWKLeK+&#10;r4WSbvxZ6OFGjZ/cj5+IOoGphdM5zFzedUZcHxpVbHPsxImLWuoG2BTdUMnGq76s0YhGZ6g9reTY&#10;LpoOXTQIE3X2qfBo8f2vhMkP54ibJCakdhXx0Dbc9Xttis6EaerDVawKkGCd3rEwna77f4UJMRit&#10;HwtToH0+0hm06ucSpqkPH464OjAMFrWEe1PyyDIFOh+MMGlqSVqI5G16qkgrZM8I0vc3bOa7LsOv&#10;ych2UK0VXhQW43HkDCCNPcVBxA3uu4mxxZl3ioHHZ7ZWZyhE3KN6S2bbMxzefha34nDrDBEMCPjU&#10;G6EILvkfjrCrgF3wHkPaufck4WgqyxdeugZl97xgil9gfhWd0sUt989ituIuW80v5McSP4BCE+uJ&#10;tbXdEo7xeYRE7i4D7a4a6M4BzC8D7c4WeMWizbvl5IpFm3oNDK+7aFNvd75icFwBJpYrLo7TfzVg&#10;WwHY1p9dd29cA4S74t2hDHQcIb9u8VAKFjmyid633S1ytLlR1X3dd3yyr/HmwUDs0numka2eEHVF&#10;QD/WZnKCbOxpeLgCRrI1mEZJ7PdhsBGt9TBbfhiMHGnLwzBEYLND777CUKWPJmvwj5flGvTi/bnW&#10;7OF4sgY3FG8jOh27Vj19qccManqH5cOVflbJx2wtCdWdjNfY9fC0rMcokgztpzGJDQEeIMP/hgzy&#10;AGcuiunj2N5B2CVBHdlMStlmZhsdDe1nI9T0jET+aARsx5Pikn40P1hyBCtrTVAwnZmaOHp2ZMJ1&#10;/el8eMUcwaqiw7G0LKqFA5Wwb/NrQxmNol/t3PVFTkLQNTNwvNFHBM8cEL7crNHPZV7Yv9UOswa6&#10;X88anM/7WhrOqMOBpT8EZWVZNK0+5B1GD1TegNIfH5XQUaV91mL9+KHha67Pw7mdTgv0TQj1fP+t&#10;jf6qZXxPqMN3S7d/AwAA//8DAFBLAwQUAAYACAAAACEAv59pzN0AAAAFAQAADwAAAGRycy9kb3du&#10;cmV2LnhtbEyPQWvCQBSE74X+h+UJvekmkZQa8yIibU9SqBZKb2v2mQSzuyG7JvHf9/VUj8MMM9/k&#10;m8m0YqDeN84ixIsIBNnS6cZWCF/Ht/kLCB+U1ap1lhBu5GFTPD7kKtNutJ80HEIluMT6TCHUIXSZ&#10;lL6sySi/cB1Z9s6uNyqw7CupezVyuWllEkXP0qjG8kKtOtrVVF4OV4PwPqpxu4xfh/3lvLv9HNOP&#10;731MiE+zabsGEWgK/2H4w2d0KJjp5K5We9EizBMOIiR8iN1ktQJxQkiXKcgil/f0xS8AAAD//wMA&#10;UEsBAi0AFAAGAAgAAAAhALaDOJL+AAAA4QEAABMAAAAAAAAAAAAAAAAAAAAAAFtDb250ZW50X1R5&#10;cGVzXS54bWxQSwECLQAUAAYACAAAACEAOP0h/9YAAACUAQAACwAAAAAAAAAAAAAAAAAvAQAAX3Jl&#10;bHMvLnJlbHNQSwECLQAUAAYACAAAACEAIoA2Q4QFAACjEgAADgAAAAAAAAAAAAAAAAAuAgAAZHJz&#10;L2Uyb0RvYy54bWxQSwECLQAUAAYACAAAACEAv59pzN0AAAAFAQAADwAAAAAAAAAAAAAAAADeBwAA&#10;ZHJzL2Rvd25yZXYueG1sUEsFBgAAAAAEAAQA8wAAAOgIAAAAAA==&#10;">
                  <v:roundrect id="AutoShape 264" style="position:absolute;left:4679;top:5913;width:301;height:515;visibility:visible" o:spid="_x0000_s1411"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vdNsUA&#10;AADcAAAADwAAAGRycy9kb3ducmV2LnhtbERPS2vCQBC+F/oflhG8lLqppVZiNlIqluCptfVxHLNj&#10;EszOhuyq8d+7QsHbfHzPSaadqcWJWldZVvAyiEAQ51ZXXCj4+50/j0E4j6yxtkwKLuRgmj4+JBhr&#10;e+YfOi19IUIIuxgVlN43sZQuL8mgG9iGOHB72xr0AbaF1C2eQ7ip5TCKRtJgxaGhxIY+S8oPy6NR&#10;MPPN12o2XsjF5u19d3jK1tvs2yjV73UfExCeOn8X/7szHea/DuH2TLhAp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C902xQAAANwAAAAPAAAAAAAAAAAAAAAAAJgCAABkcnMv&#10;ZG93bnJldi54bWxQSwUGAAAAAAQABAD1AAAAigMAAAAA&#10;"/>
                  <v:group id="Group 265" style="position:absolute;left:4780;top:5974;width:104;height:395" coordsize="104,395" coordorigin="4343,6000" o:spid="_x0000_s1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AutoShape 266" style="position:absolute;left:4344;top:6000;width:103;height:236;visibility:visible;mso-wrap-style:square;v-text-anchor:top" coordsize="21600,21600" o:spid="_x0000_s1413"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Q0h8IA&#10;AADcAAAADwAAAGRycy9kb3ducmV2LnhtbERPTWvCQBC9F/oflin0VjfWViS6ighCb6UxB49jdpIN&#10;Zmdjdqppf323UOhtHu9zVpvRd+pKQ2wDG5hOMlDEVbAtNwbKw/5pASoKssUuMBn4ogib9f3dCnMb&#10;bvxB10IalUI45mjAifS51rFy5DFOQk+cuDoMHiXBodF2wFsK951+zrK59thyanDY085RdS4+vYGL&#10;HMvv4qKrfePK00zq98NrXRvz+DBul6CERvkX/7nfbJo/e4HfZ9IFe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5DSHwgAAANwAAAAPAAAAAAAAAAAAAAAAAJgCAABkcnMvZG93&#10;bnJldi54bWxQSwUGAAAAAAQABAD1AAAAhwMAAAAA&#10;">
                      <v:stroke joinstyle="miter"/>
                      <v:formulas/>
                      <v:path textboxrect="4404,4485,17196,17115" o:connecttype="custom" o:connectlocs="90,118;52,236;13,118;52,0" o:connectangles="0,0,0,0"/>
                    </v:shape>
                    <v:oval id="Oval 267" style="position:absolute;left:4343;top:6277;width:102;height:118;visibility:visible" o:spid="_x0000_s1414"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wWmMQA&#10;AADcAAAADwAAAGRycy9kb3ducmV2LnhtbERPTWvCQBC9F/wPywjemo2VhJC6igiKpQdpGvE6zU6T&#10;0OxsyG419td3hUJv83ifs1yPphMXGlxrWcE8ikEQV1a3XCso33ePGQjnkTV2lknBjRysV5OHJeba&#10;XvmNLoWvRQhhl6OCxvs+l9JVDRl0ke2JA/dpB4M+wKGWesBrCDedfIrjVBpsOTQ02NO2oeqr+DYK&#10;PrJbmvyYc/FaFlV2eDnu7WncKzWbjptnEJ5G/y/+cx90mL9I4P5MuE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cFpjEAAAA3AAAAA8AAAAAAAAAAAAAAAAAmAIAAGRycy9k&#10;b3ducmV2LnhtbFBLBQYAAAAABAAEAPUAAACJAwAAAAA=&#10;"/>
                  </v:group>
                  <w10:wrap anchory="page"/>
                </v:group>
              </w:pict>
            </w:r>
          </w:p>
        </w:tc>
        <w:tc>
          <w:tcPr>
            <w:tcW w:w="7717" w:type="dxa"/>
            <w:vAlign w:val="center"/>
          </w:tcPr>
          <w:p w:rsidRPr="00B0650F" w:rsidR="00984995" w:rsidP="00F9360F" w:rsidRDefault="00984995" w14:paraId="04E1FF10" w14:textId="77777777">
            <w:pPr>
              <w:pStyle w:val="StandardBlock"/>
            </w:pPr>
            <w:r>
              <w:t>Hinweis zum Mindestabstand</w:t>
            </w:r>
            <w:r w:rsidR="00E21EDF">
              <w:t>:</w:t>
            </w:r>
            <w:r>
              <w:t xml:space="preserve"> Grundsätzlich ist zu beachten, dass nach Beendigung einer Behandlung frühestens am Folgetag eine neue Behandlung begonnen werden kann.</w:t>
            </w:r>
          </w:p>
        </w:tc>
      </w:tr>
    </w:tbl>
    <w:p w:rsidRPr="00B0650F" w:rsidR="00403BD8" w:rsidP="00792327" w:rsidRDefault="00230F8D" w14:paraId="1B1E2A28" w14:textId="77777777">
      <w:pPr>
        <w:pStyle w:val="StandardAllHinw"/>
        <w:tabs>
          <w:tab w:val="left" w:pos="1197"/>
        </w:tabs>
        <w:spacing w:before="120"/>
        <w:ind w:left="1197" w:hanging="329"/>
      </w:pPr>
      <w:r>
        <w:t>2.</w:t>
      </w:r>
      <w:r>
        <w:tab/>
      </w:r>
      <w:r w:rsidR="00076914">
        <w:t>Eine Behandlung (</w:t>
      </w:r>
      <w:r w:rsidRPr="00FA434A" w:rsidR="00014BDF">
        <w:t>höchs</w:t>
      </w:r>
      <w:r w:rsidR="00076914">
        <w:t xml:space="preserve">tens drei Termine), die mit </w:t>
      </w:r>
      <w:r w:rsidRPr="002C310A" w:rsidR="00014BDF">
        <w:t xml:space="preserve">der </w:t>
      </w:r>
      <w:r w:rsidRPr="00C03E4A" w:rsidR="00014BDF">
        <w:rPr>
          <w:u w:val="single"/>
        </w:rPr>
        <w:t>AmBADO-Kurzversion</w:t>
      </w:r>
      <w:r w:rsidRPr="00FA434A" w:rsidR="00014BDF">
        <w:t xml:space="preserve"> dokumentiert</w:t>
      </w:r>
      <w:r w:rsidR="00076914">
        <w:t xml:space="preserve"> wurde, wurde beendet. </w:t>
      </w:r>
      <w:r w:rsidRPr="002C310A" w:rsidR="00014BDF">
        <w:t>Der Patient kommt, ohne dass zwei leistungsfreie Quartale vergangen sind, erneut in die Ambulanz zur Behandlung.</w:t>
      </w:r>
      <w:r w:rsidRPr="002320EC" w:rsidR="00014BDF">
        <w:t xml:space="preserve"> Es handelt sich um eine neue Ambulanz</w:t>
      </w:r>
      <w:r w:rsidR="00433927">
        <w:softHyphen/>
      </w:r>
      <w:r w:rsidRPr="002320EC" w:rsidR="00014BDF">
        <w:t>behandlung; entsprechend wird diese</w:t>
      </w:r>
      <w:r w:rsidRPr="00B5556F" w:rsidR="00014BDF">
        <w:t>, je nach erwarteter Terminanzahl, mit Kurz- oder Voll</w:t>
      </w:r>
      <w:r w:rsidR="00433927">
        <w:softHyphen/>
      </w:r>
      <w:r w:rsidRPr="00B5556F" w:rsidR="00014BDF">
        <w:t xml:space="preserve">version dokumentiert. </w:t>
      </w:r>
      <w:r w:rsidR="00403BD8">
        <w:t>Auch hier ist grundsätzlich zu beachten</w:t>
      </w:r>
      <w:r w:rsidR="005812E8">
        <w:t>,</w:t>
      </w:r>
      <w:r w:rsidR="00403BD8">
        <w:t xml:space="preserve"> dass nach Beendigung einer Behandlung frühestens am Folgetag eine neue Behandlung begonnen werden kann.</w:t>
      </w:r>
    </w:p>
    <w:p w:rsidR="00125D28" w:rsidP="004A3A76" w:rsidRDefault="00AE038E" w14:paraId="6F43F14F" w14:textId="77777777">
      <w:pPr>
        <w:pStyle w:val="StandardAllHinw"/>
        <w:tabs>
          <w:tab w:val="left" w:pos="1197"/>
        </w:tabs>
        <w:spacing w:before="120"/>
        <w:ind w:left="1196"/>
      </w:pPr>
      <w:r w:rsidRPr="009C404B">
        <w:t>Es kann vorkommen, dass</w:t>
      </w:r>
      <w:r w:rsidRPr="00C03E4A">
        <w:t xml:space="preserve"> eine B</w:t>
      </w:r>
      <w:r w:rsidRPr="00C03E4A" w:rsidR="00014BDF">
        <w:t>ehandlung</w:t>
      </w:r>
      <w:r w:rsidRPr="00C03E4A" w:rsidR="00336201">
        <w:t xml:space="preserve">, die </w:t>
      </w:r>
      <w:r w:rsidRPr="00C03E4A">
        <w:t>zunächst n</w:t>
      </w:r>
      <w:r w:rsidRPr="00C03E4A" w:rsidR="003A3A31">
        <w:t>ur einen oder zwei</w:t>
      </w:r>
      <w:r w:rsidRPr="00C03E4A">
        <w:t xml:space="preserve"> Termine umfasst hat, als abgeschlossen betrachtet und mit einer Kurzversion dokumentiert wurde. Wenn der Patient in kurzem zeitlichem Abstand </w:t>
      </w:r>
      <w:r w:rsidRPr="00C03E4A" w:rsidR="00336201">
        <w:t xml:space="preserve">und inhaltlichem Zusammenhang </w:t>
      </w:r>
      <w:r w:rsidRPr="00C03E4A">
        <w:t>unvorher</w:t>
      </w:r>
      <w:r w:rsidR="00433927">
        <w:softHyphen/>
      </w:r>
      <w:r w:rsidRPr="00C03E4A">
        <w:t xml:space="preserve">gesehen </w:t>
      </w:r>
      <w:r w:rsidRPr="00C03E4A" w:rsidR="00580BE4">
        <w:t>zu einem oder zwei weiteren Terminen in die Ambu</w:t>
      </w:r>
      <w:r w:rsidR="003C37E3">
        <w:t>lanz kommt und der Rahmen einer</w:t>
      </w:r>
    </w:p>
    <w:tbl>
      <w:tblPr>
        <w:tblW w:w="9907" w:type="dxa"/>
        <w:shd w:val="clear" w:color="auto" w:fill="2595FB"/>
        <w:tblLook w:val="01E0" w:firstRow="1" w:lastRow="1" w:firstColumn="1" w:lastColumn="1" w:noHBand="0" w:noVBand="0"/>
      </w:tblPr>
      <w:tblGrid>
        <w:gridCol w:w="9907"/>
      </w:tblGrid>
      <w:tr w:rsidRPr="00ED4E38" w:rsidR="00223239" w:rsidTr="00223239" w14:paraId="72EBB887" w14:textId="77777777">
        <w:trPr>
          <w:tblHeader/>
        </w:trPr>
        <w:tc>
          <w:tcPr>
            <w:tcW w:w="9907" w:type="dxa"/>
            <w:shd w:val="clear" w:color="auto" w:fill="2595FB"/>
          </w:tcPr>
          <w:p w:rsidRPr="00ED4E38" w:rsidR="00223239" w:rsidP="00D22148" w:rsidRDefault="00223239" w14:paraId="1C8D470E" w14:textId="77777777">
            <w:pPr>
              <w:pageBreakBefore/>
              <w:rPr>
                <w:b/>
                <w:color w:val="FFFFFF"/>
                <w:sz w:val="32"/>
                <w:szCs w:val="32"/>
              </w:rPr>
            </w:pPr>
            <w:r w:rsidRPr="00ED4E38">
              <w:rPr>
                <w:b/>
                <w:color w:val="FFFFFF"/>
                <w:sz w:val="32"/>
                <w:szCs w:val="32"/>
              </w:rPr>
              <w:lastRenderedPageBreak/>
              <w:t>Allgemeine Hinweise</w:t>
            </w:r>
          </w:p>
        </w:tc>
      </w:tr>
    </w:tbl>
    <w:p w:rsidRPr="00B0650F" w:rsidR="00D26200" w:rsidP="00907917" w:rsidRDefault="00D26200" w14:paraId="58130814" w14:textId="77777777">
      <w:pPr>
        <w:pStyle w:val="StandardAllHinw"/>
        <w:spacing w:after="360"/>
      </w:pPr>
    </w:p>
    <w:p w:rsidR="00D26200" w:rsidP="00D26200" w:rsidRDefault="0023284D" w14:paraId="6D29DCFA" w14:textId="77777777">
      <w:pPr>
        <w:pStyle w:val="StandardAllHinw"/>
        <w:ind w:left="870"/>
      </w:pPr>
      <w:r w:rsidRPr="00C03E4A">
        <w:t xml:space="preserve">Kurzbehandlung </w:t>
      </w:r>
      <w:r w:rsidRPr="00D26200">
        <w:t>insgesamt nicht überschritten wird (Ambulanzleistungen</w:t>
      </w:r>
      <w:r>
        <w:t xml:space="preserve"> </w:t>
      </w:r>
      <w:r w:rsidRPr="00D26200">
        <w:t>an bis</w:t>
      </w:r>
      <w:r w:rsidRPr="00063071">
        <w:t xml:space="preserve"> </w:t>
      </w:r>
      <w:r w:rsidRPr="00D26200">
        <w:t xml:space="preserve">zu drei </w:t>
      </w:r>
      <w:r w:rsidRPr="00D26200" w:rsidR="00D26200">
        <w:t>verschie</w:t>
      </w:r>
      <w:r w:rsidR="00433927">
        <w:softHyphen/>
      </w:r>
      <w:r w:rsidRPr="00D26200" w:rsidR="00D26200">
        <w:t>denen Tagen), kann die erste Kurzversion durch eine zweite Kurzversion ersetzt werden. Dabei kann die erste</w:t>
      </w:r>
      <w:r w:rsidR="008A6A89">
        <w:t xml:space="preserve"> </w:t>
      </w:r>
      <w:r w:rsidRPr="00D26200" w:rsidR="00D26200">
        <w:t>Kurzversion als Grundlage für die zweite verwendet werden; sie muss lediglich entsprechend der aktuellen Situation angepasst werden (z.B. „Selbst- und Fremd</w:t>
      </w:r>
      <w:r w:rsidR="00044BBD">
        <w:softHyphen/>
      </w:r>
      <w:r w:rsidRPr="00D26200" w:rsidR="00D26200">
        <w:t>gefährdung“, "CGI bei Beendigung", "GAF-Wert bei Beendigung", "Datum der letzten Leistungs</w:t>
      </w:r>
      <w:r w:rsidR="00044BBD">
        <w:softHyphen/>
      </w:r>
      <w:r w:rsidRPr="00D26200" w:rsidR="00D26200">
        <w:t xml:space="preserve">erbringung" und „Weiterbehandlung bzw. Nachbetreuung“). </w:t>
      </w:r>
    </w:p>
    <w:p w:rsidRPr="00B0650F" w:rsidR="00D26200" w:rsidP="00405FAC" w:rsidRDefault="00D26200" w14:paraId="7A0F4A5E" w14:textId="77777777">
      <w:pPr>
        <w:pStyle w:val="berschrift1AllgHinw"/>
      </w:pPr>
      <w:bookmarkStart w:name="_Toc35590790" w:id="28"/>
      <w:r>
        <w:t>Was ist beim Ausfüllen zu beachten?</w:t>
      </w:r>
      <w:bookmarkEnd w:id="28"/>
    </w:p>
    <w:p w:rsidRPr="00B0650F" w:rsidR="006C6F8B" w:rsidP="006C6F8B" w:rsidRDefault="006C6F8B" w14:paraId="37A4F98D" w14:textId="77777777">
      <w:pPr>
        <w:pStyle w:val="StandardAllHinw"/>
      </w:pPr>
      <w:r>
        <w:t>Grundsätzlich müssen</w:t>
      </w:r>
      <w:r w:rsidRPr="00B0650F">
        <w:t xml:space="preserve"> alle Felder bearbeitet werden.</w:t>
      </w:r>
    </w:p>
    <w:p w:rsidRPr="00B0650F" w:rsidR="006C6F8B" w:rsidP="006C6F8B" w:rsidRDefault="006C6F8B" w14:paraId="4F06645F" w14:textId="77777777">
      <w:pPr>
        <w:pStyle w:val="StandardBlock"/>
        <w:widowControl w:val="0"/>
      </w:pPr>
    </w:p>
    <w:p w:rsidRPr="00B0650F" w:rsidR="006C6F8B" w:rsidP="006C6F8B" w:rsidRDefault="006C6F8B" w14:paraId="43457BA9" w14:textId="77777777">
      <w:pPr>
        <w:pStyle w:val="StandardAllHinw"/>
        <w:spacing w:after="120"/>
      </w:pPr>
      <w:r w:rsidRPr="00B0650F">
        <w:t>Es gibt drei verschiedene Antwort-Arten:</w:t>
      </w:r>
    </w:p>
    <w:p w:rsidRPr="00B0650F" w:rsidR="006C6F8B" w:rsidP="006C6F8B" w:rsidRDefault="006C6F8B" w14:paraId="5BA5D27E" w14:textId="77777777">
      <w:pPr>
        <w:pStyle w:val="StandardBlock"/>
        <w:widowControl w:val="0"/>
        <w:tabs>
          <w:tab w:val="left" w:pos="1274"/>
          <w:tab w:val="left" w:pos="3206"/>
        </w:tabs>
        <w:spacing w:after="60"/>
        <w:ind w:left="966"/>
      </w:pPr>
      <w:r w:rsidRPr="00B0650F">
        <w:rPr>
          <w:rFonts w:ascii="Wingdings" w:hAnsi="Wingdings" w:eastAsia="Wingdings" w:cs="Wingdings"/>
        </w:rPr>
        <w:t>¡</w:t>
      </w:r>
      <w:r>
        <w:tab/>
      </w:r>
      <w:r w:rsidRPr="00B0650F">
        <w:rPr>
          <w:u w:val="single"/>
        </w:rPr>
        <w:t>Einfach</w:t>
      </w:r>
      <w:r w:rsidRPr="00A457FC">
        <w:t>n</w:t>
      </w:r>
      <w:r w:rsidRPr="00B0650F">
        <w:t>ennungen</w:t>
      </w:r>
      <w:r>
        <w:tab/>
      </w:r>
      <w:r w:rsidRPr="00B0650F">
        <w:t>(nur eine Antwort ist möglich)</w:t>
      </w:r>
    </w:p>
    <w:p w:rsidRPr="00B0650F" w:rsidR="006C6F8B" w:rsidP="006C6F8B" w:rsidRDefault="006C6F8B" w14:paraId="03890C49" w14:textId="77777777">
      <w:pPr>
        <w:pStyle w:val="StandardBlock"/>
        <w:widowControl w:val="0"/>
        <w:tabs>
          <w:tab w:val="left" w:pos="1274"/>
          <w:tab w:val="left" w:pos="3206"/>
        </w:tabs>
        <w:spacing w:after="60"/>
        <w:ind w:left="966"/>
      </w:pPr>
      <w:r w:rsidRPr="00B0650F">
        <w:rPr>
          <w:rFonts w:ascii="Wingdings" w:hAnsi="Wingdings" w:eastAsia="Wingdings" w:cs="Wingdings"/>
        </w:rPr>
        <w:t>¨</w:t>
      </w:r>
      <w:r>
        <w:tab/>
      </w:r>
      <w:r w:rsidRPr="00B0650F">
        <w:rPr>
          <w:u w:val="single"/>
        </w:rPr>
        <w:t>Mehrfach</w:t>
      </w:r>
      <w:r w:rsidRPr="00A457FC">
        <w:t>n</w:t>
      </w:r>
      <w:r w:rsidRPr="00B0650F">
        <w:t>ennungen</w:t>
      </w:r>
      <w:r>
        <w:tab/>
      </w:r>
      <w:r w:rsidRPr="00B0650F">
        <w:t>(mehrere Antworten sind möglich)</w:t>
      </w:r>
    </w:p>
    <w:p w:rsidRPr="00B0650F" w:rsidR="006C6F8B" w:rsidP="006C6F8B" w:rsidRDefault="006C6F8B" w14:paraId="3BA8FE33" w14:textId="77777777">
      <w:pPr>
        <w:pStyle w:val="StandardBlock"/>
        <w:widowControl w:val="0"/>
        <w:tabs>
          <w:tab w:val="left" w:pos="1274"/>
          <w:tab w:val="left" w:pos="3206"/>
        </w:tabs>
        <w:spacing w:after="60"/>
        <w:ind w:left="966"/>
      </w:pPr>
      <w:r>
        <w:tab/>
      </w:r>
      <w:r>
        <w:t>Freitextfelder</w:t>
      </w:r>
      <w:r>
        <w:tab/>
      </w:r>
      <w:r w:rsidRPr="00B0650F">
        <w:t>(</w:t>
      </w:r>
      <w:r>
        <w:t>Nur knappe und lesbare Angaben sind verwertbar.)</w:t>
      </w:r>
    </w:p>
    <w:p w:rsidRPr="00B0650F" w:rsidR="006C6F8B" w:rsidP="006C6F8B" w:rsidRDefault="006C6F8B" w14:paraId="5D2CAE69" w14:textId="77777777">
      <w:pPr>
        <w:pStyle w:val="StandardBlock"/>
        <w:widowControl w:val="0"/>
        <w:tabs>
          <w:tab w:val="clear" w:pos="1701"/>
          <w:tab w:val="left" w:pos="1516"/>
        </w:tabs>
        <w:ind w:left="966" w:hanging="1292"/>
      </w:pPr>
    </w:p>
    <w:p w:rsidR="006C6F8B" w:rsidP="006C6F8B" w:rsidRDefault="006C6F8B" w14:paraId="162BE1B7" w14:textId="77777777">
      <w:pPr>
        <w:pStyle w:val="StandardAllHinw"/>
      </w:pPr>
      <w:r w:rsidRPr="00B0650F">
        <w:t>Bei den Fragen mit</w:t>
      </w:r>
      <w:r>
        <w:t xml:space="preserve"> einem</w:t>
      </w:r>
      <w:r w:rsidRPr="00B0650F">
        <w:t xml:space="preserve"> </w:t>
      </w:r>
      <w:r w:rsidRPr="00B0650F">
        <w:rPr>
          <w:b/>
        </w:rPr>
        <w:t>Kreis</w:t>
      </w:r>
      <w:r w:rsidRPr="00B0650F">
        <w:t xml:space="preserve"> vor </w:t>
      </w:r>
      <w:r>
        <w:t>je</w:t>
      </w:r>
      <w:r w:rsidRPr="00B0650F">
        <w:t xml:space="preserve">der Antwortmöglichkeit handelt es sich um Fragen, bei denen </w:t>
      </w:r>
      <w:r w:rsidRPr="00B0650F">
        <w:rPr>
          <w:b/>
        </w:rPr>
        <w:t>nur eine Nennung</w:t>
      </w:r>
      <w:r w:rsidRPr="00B0650F">
        <w:t xml:space="preserve"> bzw. Antwort möglich ist. Bitte </w:t>
      </w:r>
      <w:r w:rsidRPr="0008585B">
        <w:t>kreuzen Sie hier nur eine Antwortmöglichkeit an</w:t>
      </w:r>
      <w:r>
        <w:t>.</w:t>
      </w:r>
    </w:p>
    <w:p w:rsidR="006C6F8B" w:rsidP="006C6F8B" w:rsidRDefault="006C6F8B" w14:paraId="2C7EEEB7" w14:textId="77777777">
      <w:pPr>
        <w:pStyle w:val="StandardAllHinw"/>
      </w:pPr>
    </w:p>
    <w:tbl>
      <w:tblPr>
        <w:tblW w:w="0" w:type="auto"/>
        <w:tblInd w:w="567" w:type="dxa"/>
        <w:tblLook w:val="01E0" w:firstRow="1" w:lastRow="1" w:firstColumn="1" w:lastColumn="1" w:noHBand="0" w:noVBand="0"/>
      </w:tblPr>
      <w:tblGrid>
        <w:gridCol w:w="512"/>
        <w:gridCol w:w="8263"/>
      </w:tblGrid>
      <w:tr w:rsidRPr="00E144F7" w:rsidR="006C6F8B" w:rsidTr="00603228" w14:paraId="539F1E41" w14:textId="77777777">
        <w:trPr>
          <w:trHeight w:val="61"/>
        </w:trPr>
        <w:tc>
          <w:tcPr>
            <w:tcW w:w="512" w:type="dxa"/>
          </w:tcPr>
          <w:p w:rsidRPr="00B0650F" w:rsidR="006C6F8B" w:rsidP="00603228" w:rsidRDefault="00A072A5" w14:paraId="1C98B607" w14:textId="77777777">
            <w:pPr>
              <w:pStyle w:val="Beispieltext"/>
              <w:widowControl w:val="0"/>
            </w:pPr>
            <w:r>
              <w:rPr>
                <w:noProof/>
              </w:rPr>
              <w:pict w14:anchorId="1D188D17">
                <v:group id="_x0000_s1292" style="position:absolute;left:0;text-align:left;margin-left:-.05pt;margin-top:-.8pt;width:14.9pt;height:25pt;z-index:251625472;mso-wrap-distance-left:9.05pt;mso-wrap-distance-right:9.05pt;mso-position-vertical-relative:page" coordsize="298,500" coordorigin="4239,4428" o:allowoverlap="f">
                  <v:roundrect id="_x0000_s1293" style="position:absolute;left:4239;top:4428;width:298;height:500" fillcolor="#9cf" stroked="f" arcsize="10923f"/>
                  <v:shape id="_x0000_s1294" style="position:absolute;left:4316;top:4510;width:170;height:339" strokecolor="#004386" strokeweight=".5pt" type="#_x0000_t136">
                    <v:shadow color="#868686"/>
                    <v:textpath style="font-family:&quot;Arial Black&quot;;v-text-kern:t" fitpath="t" trim="t" string="B"/>
                  </v:shape>
                  <w10:wrap anchory="page"/>
                </v:group>
              </w:pict>
            </w:r>
          </w:p>
        </w:tc>
        <w:tc>
          <w:tcPr>
            <w:tcW w:w="8263" w:type="dxa"/>
          </w:tcPr>
          <w:tbl>
            <w:tblPr>
              <w:tblW w:w="5343" w:type="dxa"/>
              <w:tblInd w:w="278" w:type="dxa"/>
              <w:tblBorders>
                <w:top w:val="single" w:color="auto" w:sz="12" w:space="0"/>
                <w:left w:val="single" w:color="auto" w:sz="12" w:space="0"/>
                <w:bottom w:val="single" w:color="auto" w:sz="12" w:space="0"/>
                <w:right w:val="single" w:color="auto" w:sz="12" w:space="0"/>
              </w:tblBorders>
              <w:tblCellMar>
                <w:left w:w="57" w:type="dxa"/>
                <w:right w:w="28" w:type="dxa"/>
              </w:tblCellMar>
              <w:tblLook w:val="01E0" w:firstRow="1" w:lastRow="1" w:firstColumn="1" w:lastColumn="1" w:noHBand="0" w:noVBand="0"/>
            </w:tblPr>
            <w:tblGrid>
              <w:gridCol w:w="5343"/>
            </w:tblGrid>
            <w:tr w:rsidRPr="00B0650F" w:rsidR="006C6F8B" w:rsidTr="00603228" w14:paraId="78DC3470" w14:textId="77777777">
              <w:trPr>
                <w:trHeight w:val="34"/>
              </w:trPr>
              <w:tc>
                <w:tcPr>
                  <w:tcW w:w="5343" w:type="dxa"/>
                  <w:shd w:val="clear" w:color="auto" w:fill="B3B3B3"/>
                  <w:tcMar>
                    <w:left w:w="57" w:type="dxa"/>
                    <w:right w:w="28" w:type="dxa"/>
                  </w:tcMar>
                </w:tcPr>
                <w:p w:rsidRPr="00B0650F" w:rsidR="006C6F8B" w:rsidP="00603228" w:rsidRDefault="006C6F8B" w14:paraId="298BF253" w14:textId="77777777">
                  <w:pPr>
                    <w:tabs>
                      <w:tab w:val="left" w:pos="1610"/>
                      <w:tab w:val="left" w:pos="2254"/>
                      <w:tab w:val="right" w:pos="5096"/>
                    </w:tabs>
                    <w:spacing w:before="10" w:after="10"/>
                    <w:ind w:left="-28"/>
                    <w:rPr>
                      <w:rFonts w:ascii="Tahoma" w:hAnsi="Tahoma" w:cs="Tahoma"/>
                      <w:b/>
                      <w:sz w:val="16"/>
                    </w:rPr>
                  </w:pPr>
                  <w:r w:rsidRPr="00B0650F">
                    <w:rPr>
                      <w:rFonts w:ascii="Tahoma" w:hAnsi="Tahoma" w:cs="Tahoma"/>
                      <w:b/>
                      <w:sz w:val="16"/>
                    </w:rPr>
                    <w:t>Kontaktart</w:t>
                  </w:r>
                </w:p>
              </w:tc>
            </w:tr>
            <w:tr w:rsidRPr="00B0650F" w:rsidR="006C6F8B" w:rsidTr="00603228" w14:paraId="234460A6" w14:textId="77777777">
              <w:trPr>
                <w:trHeight w:val="151"/>
              </w:trPr>
              <w:tc>
                <w:tcPr>
                  <w:tcW w:w="5343" w:type="dxa"/>
                  <w:shd w:val="clear" w:color="auto" w:fill="auto"/>
                  <w:tcMar>
                    <w:left w:w="57" w:type="dxa"/>
                    <w:right w:w="28" w:type="dxa"/>
                  </w:tcMar>
                  <w:vAlign w:val="bottom"/>
                </w:tcPr>
                <w:p w:rsidRPr="00B0650F" w:rsidR="006C6F8B" w:rsidP="00603228" w:rsidRDefault="006C6F8B" w14:paraId="32D4A82C" w14:textId="77777777">
                  <w:pPr>
                    <w:tabs>
                      <w:tab w:val="right" w:pos="5096"/>
                    </w:tabs>
                    <w:spacing w:before="10" w:after="10"/>
                    <w:ind w:left="170" w:hanging="198"/>
                    <w:rPr>
                      <w:rFonts w:ascii="Tahoma" w:hAnsi="Tahoma" w:cs="Tahoma"/>
                      <w:b/>
                      <w:sz w:val="16"/>
                      <w:shd w:val="clear" w:color="auto" w:fill="D9D9D9"/>
                    </w:rPr>
                  </w:pPr>
                  <w:r w:rsidRPr="00B0650F">
                    <w:rPr>
                      <w:rFonts w:ascii="Wingdings 2" w:hAnsi="Wingdings 2" w:eastAsia="Wingdings 2" w:cs="Wingdings 2"/>
                      <w:sz w:val="16"/>
                      <w:szCs w:val="18"/>
                      <w:u w:color="999999"/>
                    </w:rPr>
                    <w:t>□</w:t>
                  </w:r>
                  <w:r w:rsidRPr="00B0650F">
                    <w:rPr>
                      <w:rFonts w:ascii="Tahoma" w:hAnsi="Tahoma" w:cs="Tahoma"/>
                      <w:sz w:val="16"/>
                      <w:szCs w:val="16"/>
                      <w:u w:color="999999"/>
                    </w:rPr>
                    <w:tab/>
                  </w:r>
                  <w:r w:rsidRPr="00B0650F">
                    <w:rPr>
                      <w:rFonts w:ascii="Tahoma" w:hAnsi="Tahoma" w:cs="Tahoma"/>
                      <w:sz w:val="16"/>
                      <w:szCs w:val="18"/>
                      <w:u w:color="999999"/>
                    </w:rPr>
                    <w:t>Erstkontakt</w:t>
                  </w:r>
                </w:p>
              </w:tc>
            </w:tr>
            <w:tr w:rsidRPr="00B0650F" w:rsidR="006C6F8B" w:rsidTr="00603228" w14:paraId="5B8AFF47" w14:textId="77777777">
              <w:trPr>
                <w:trHeight w:val="151"/>
              </w:trPr>
              <w:tc>
                <w:tcPr>
                  <w:tcW w:w="5343" w:type="dxa"/>
                  <w:shd w:val="clear" w:color="auto" w:fill="auto"/>
                  <w:tcMar>
                    <w:left w:w="57" w:type="dxa"/>
                    <w:right w:w="28" w:type="dxa"/>
                  </w:tcMar>
                  <w:vAlign w:val="bottom"/>
                </w:tcPr>
                <w:p w:rsidRPr="00B0650F" w:rsidR="006C6F8B" w:rsidP="00603228" w:rsidRDefault="006C6F8B" w14:paraId="113C90C8" w14:textId="77777777">
                  <w:pPr>
                    <w:tabs>
                      <w:tab w:val="right" w:pos="5096"/>
                    </w:tabs>
                    <w:spacing w:before="10" w:after="10"/>
                    <w:ind w:left="170" w:hanging="198"/>
                    <w:rPr>
                      <w:rFonts w:ascii="Tahoma" w:hAnsi="Tahoma" w:cs="Tahoma"/>
                      <w:sz w:val="16"/>
                      <w:szCs w:val="18"/>
                      <w:u w:color="999999"/>
                    </w:rPr>
                  </w:pPr>
                  <w:r w:rsidRPr="00B0650F">
                    <w:rPr>
                      <w:rFonts w:ascii="Wingdings 2" w:hAnsi="Wingdings 2" w:eastAsia="Wingdings 2" w:cs="Wingdings 2"/>
                      <w:sz w:val="16"/>
                      <w:szCs w:val="18"/>
                      <w:u w:color="999999"/>
                    </w:rPr>
                    <w:t>□</w:t>
                  </w:r>
                  <w:r w:rsidRPr="00B0650F">
                    <w:rPr>
                      <w:rFonts w:ascii="Tahoma" w:hAnsi="Tahoma" w:cs="Tahoma"/>
                      <w:sz w:val="16"/>
                      <w:szCs w:val="18"/>
                      <w:u w:color="999999"/>
                    </w:rPr>
                    <w:tab/>
                  </w:r>
                  <w:r w:rsidRPr="00B0650F">
                    <w:rPr>
                      <w:rFonts w:ascii="Tahoma" w:hAnsi="Tahoma" w:cs="Tahoma"/>
                      <w:sz w:val="16"/>
                      <w:szCs w:val="18"/>
                      <w:u w:color="999999"/>
                    </w:rPr>
                    <w:t>Wiederaufnahme</w:t>
                  </w:r>
                  <w:r w:rsidR="00FF4781">
                    <w:rPr>
                      <w:rFonts w:ascii="Tahoma" w:hAnsi="Tahoma" w:cs="Tahoma"/>
                      <w:sz w:val="16"/>
                      <w:szCs w:val="18"/>
                      <w:u w:color="999999"/>
                    </w:rPr>
                    <w:t xml:space="preserve"> vor Ablauf von zwei leistungsfreien Quartalen</w:t>
                  </w:r>
                </w:p>
              </w:tc>
            </w:tr>
            <w:tr w:rsidRPr="00B0650F" w:rsidR="00FF4781" w:rsidTr="00603228" w14:paraId="3104FCFA" w14:textId="77777777">
              <w:trPr>
                <w:trHeight w:val="151"/>
              </w:trPr>
              <w:tc>
                <w:tcPr>
                  <w:tcW w:w="5343" w:type="dxa"/>
                  <w:shd w:val="clear" w:color="auto" w:fill="auto"/>
                  <w:tcMar>
                    <w:left w:w="57" w:type="dxa"/>
                    <w:right w:w="28" w:type="dxa"/>
                  </w:tcMar>
                  <w:vAlign w:val="bottom"/>
                </w:tcPr>
                <w:p w:rsidRPr="00B0650F" w:rsidR="00FF4781" w:rsidP="00603228" w:rsidRDefault="00FF4781" w14:paraId="7E703097" w14:textId="77777777">
                  <w:pPr>
                    <w:tabs>
                      <w:tab w:val="right" w:pos="5096"/>
                    </w:tabs>
                    <w:spacing w:before="10" w:after="10"/>
                    <w:ind w:left="170" w:hanging="198"/>
                    <w:rPr>
                      <w:rFonts w:ascii="Tahoma" w:hAnsi="Tahoma" w:cs="Tahoma"/>
                      <w:sz w:val="16"/>
                      <w:szCs w:val="18"/>
                      <w:u w:color="999999"/>
                    </w:rPr>
                  </w:pPr>
                  <w:r w:rsidRPr="00B0650F">
                    <w:rPr>
                      <w:rFonts w:ascii="Wingdings 2" w:hAnsi="Wingdings 2" w:eastAsia="Wingdings 2" w:cs="Wingdings 2"/>
                      <w:sz w:val="16"/>
                      <w:szCs w:val="18"/>
                      <w:u w:color="999999"/>
                    </w:rPr>
                    <w:t>□</w:t>
                  </w:r>
                  <w:r w:rsidRPr="00B0650F">
                    <w:rPr>
                      <w:rFonts w:ascii="Tahoma" w:hAnsi="Tahoma" w:cs="Tahoma"/>
                      <w:sz w:val="16"/>
                      <w:szCs w:val="18"/>
                      <w:u w:color="999999"/>
                    </w:rPr>
                    <w:tab/>
                  </w:r>
                  <w:r w:rsidRPr="00B0650F">
                    <w:rPr>
                      <w:rFonts w:ascii="Tahoma" w:hAnsi="Tahoma" w:cs="Tahoma"/>
                      <w:sz w:val="16"/>
                      <w:szCs w:val="18"/>
                      <w:u w:color="999999"/>
                    </w:rPr>
                    <w:t>Wiederaufnahme</w:t>
                  </w:r>
                  <w:r>
                    <w:rPr>
                      <w:rFonts w:ascii="Tahoma" w:hAnsi="Tahoma" w:cs="Tahoma"/>
                      <w:sz w:val="16"/>
                      <w:szCs w:val="18"/>
                      <w:u w:color="999999"/>
                    </w:rPr>
                    <w:t xml:space="preserve"> nach Ablauf </w:t>
                  </w:r>
                  <w:r w:rsidR="00E86FD1">
                    <w:rPr>
                      <w:rFonts w:ascii="Tahoma" w:hAnsi="Tahoma" w:cs="Tahoma"/>
                      <w:sz w:val="16"/>
                      <w:szCs w:val="18"/>
                      <w:u w:color="999999"/>
                    </w:rPr>
                    <w:t>von zwei leistungsfreien Quartalen</w:t>
                  </w:r>
                </w:p>
              </w:tc>
            </w:tr>
            <w:tr w:rsidRPr="00B0650F" w:rsidR="006C6F8B" w:rsidTr="00603228" w14:paraId="23E409D3" w14:textId="77777777">
              <w:trPr>
                <w:trHeight w:val="151"/>
              </w:trPr>
              <w:tc>
                <w:tcPr>
                  <w:tcW w:w="5343" w:type="dxa"/>
                  <w:shd w:val="clear" w:color="auto" w:fill="auto"/>
                  <w:tcMar>
                    <w:left w:w="57" w:type="dxa"/>
                    <w:right w:w="28" w:type="dxa"/>
                  </w:tcMar>
                  <w:vAlign w:val="bottom"/>
                </w:tcPr>
                <w:p w:rsidRPr="00B0650F" w:rsidR="006C6F8B" w:rsidP="00603228" w:rsidRDefault="006C6F8B" w14:paraId="2769E0DB" w14:textId="77777777">
                  <w:pPr>
                    <w:tabs>
                      <w:tab w:val="right" w:pos="5096"/>
                    </w:tabs>
                    <w:spacing w:before="10" w:after="10"/>
                    <w:ind w:left="170" w:hanging="198"/>
                    <w:rPr>
                      <w:rFonts w:ascii="Tahoma" w:hAnsi="Tahoma" w:cs="Tahoma"/>
                      <w:sz w:val="16"/>
                      <w:szCs w:val="18"/>
                      <w:u w:color="999999"/>
                    </w:rPr>
                  </w:pPr>
                  <w:r w:rsidRPr="00B0650F">
                    <w:rPr>
                      <w:rFonts w:ascii="Wingdings 2" w:hAnsi="Wingdings 2" w:eastAsia="Wingdings 2" w:cs="Wingdings 2"/>
                      <w:sz w:val="16"/>
                      <w:szCs w:val="18"/>
                      <w:u w:color="999999"/>
                    </w:rPr>
                    <w:t>□</w:t>
                  </w:r>
                  <w:r w:rsidRPr="00B0650F">
                    <w:rPr>
                      <w:rFonts w:ascii="Tahoma" w:hAnsi="Tahoma" w:cs="Tahoma"/>
                      <w:sz w:val="16"/>
                      <w:szCs w:val="16"/>
                      <w:u w:color="999999"/>
                    </w:rPr>
                    <w:tab/>
                  </w:r>
                  <w:r w:rsidR="000965B2">
                    <w:rPr>
                      <w:rFonts w:ascii="Tahoma" w:hAnsi="Tahoma" w:cs="Tahoma"/>
                      <w:sz w:val="16"/>
                      <w:szCs w:val="16"/>
                      <w:u w:color="999999"/>
                    </w:rPr>
                    <w:t xml:space="preserve">unbekannt/unklar </w:t>
                  </w:r>
                </w:p>
              </w:tc>
            </w:tr>
          </w:tbl>
          <w:p w:rsidRPr="00B0650F" w:rsidR="006C6F8B" w:rsidP="00603228" w:rsidRDefault="006C6F8B" w14:paraId="7E59BC70" w14:textId="77777777">
            <w:pPr>
              <w:pStyle w:val="Beispieltext"/>
            </w:pPr>
          </w:p>
        </w:tc>
      </w:tr>
    </w:tbl>
    <w:p w:rsidR="006C6F8B" w:rsidP="006C6F8B" w:rsidRDefault="006C6F8B" w14:paraId="1A589056" w14:textId="77777777">
      <w:pPr>
        <w:pStyle w:val="StandardAllHinw"/>
      </w:pPr>
    </w:p>
    <w:p w:rsidR="006C6F8B" w:rsidP="006C6F8B" w:rsidRDefault="006C6F8B" w14:paraId="52A5FC39" w14:textId="77777777">
      <w:pPr>
        <w:pStyle w:val="StandardAllHinw"/>
      </w:pPr>
    </w:p>
    <w:p w:rsidR="006C6F8B" w:rsidP="006C6F8B" w:rsidRDefault="006C6F8B" w14:paraId="44C9ED66" w14:textId="77777777">
      <w:pPr>
        <w:pStyle w:val="StandardAllHinw"/>
      </w:pPr>
      <w:r w:rsidRPr="00B0650F">
        <w:t>Bei Fragen mit</w:t>
      </w:r>
      <w:r>
        <w:t xml:space="preserve"> </w:t>
      </w:r>
      <w:r w:rsidRPr="003A2692">
        <w:rPr>
          <w:b/>
        </w:rPr>
        <w:t>Kreisen</w:t>
      </w:r>
      <w:r>
        <w:t xml:space="preserve"> und </w:t>
      </w:r>
      <w:r w:rsidRPr="003A2692">
        <w:rPr>
          <w:b/>
        </w:rPr>
        <w:t>Kästchen</w:t>
      </w:r>
      <w:r>
        <w:t xml:space="preserve"> vor den Antwortmöglichkeiten </w:t>
      </w:r>
      <w:r w:rsidRPr="00B0650F">
        <w:t xml:space="preserve">darf </w:t>
      </w:r>
      <w:r w:rsidRPr="00B0650F">
        <w:rPr>
          <w:b/>
        </w:rPr>
        <w:t xml:space="preserve">entweder </w:t>
      </w:r>
      <w:r w:rsidRPr="00B0650F">
        <w:t xml:space="preserve">nur ein Kreis </w:t>
      </w:r>
      <w:r w:rsidRPr="00B0650F">
        <w:rPr>
          <w:b/>
        </w:rPr>
        <w:t>oder</w:t>
      </w:r>
      <w:r w:rsidRPr="00B0650F">
        <w:t xml:space="preserve"> ein oder mehrere Kästchen angekreuzt werden.</w:t>
      </w:r>
    </w:p>
    <w:p w:rsidR="006C6F8B" w:rsidP="006C6F8B" w:rsidRDefault="006C6F8B" w14:paraId="11A541F7" w14:textId="77777777">
      <w:pPr>
        <w:pStyle w:val="StandardAllHinw"/>
        <w:ind w:left="0"/>
      </w:pPr>
    </w:p>
    <w:p w:rsidR="006C6F8B" w:rsidP="006C6F8B" w:rsidRDefault="006C6F8B" w14:paraId="0BE06764" w14:textId="77777777">
      <w:pPr>
        <w:pStyle w:val="StandardAllHinw"/>
      </w:pPr>
    </w:p>
    <w:tbl>
      <w:tblPr>
        <w:tblW w:w="0" w:type="auto"/>
        <w:tblInd w:w="567" w:type="dxa"/>
        <w:tblLook w:val="01E0" w:firstRow="1" w:lastRow="1" w:firstColumn="1" w:lastColumn="1" w:noHBand="0" w:noVBand="0"/>
      </w:tblPr>
      <w:tblGrid>
        <w:gridCol w:w="512"/>
        <w:gridCol w:w="8263"/>
      </w:tblGrid>
      <w:tr w:rsidRPr="00E144F7" w:rsidR="006C6F8B" w:rsidTr="00603228" w14:paraId="537B0EE4" w14:textId="77777777">
        <w:trPr>
          <w:trHeight w:val="1521"/>
        </w:trPr>
        <w:tc>
          <w:tcPr>
            <w:tcW w:w="512" w:type="dxa"/>
          </w:tcPr>
          <w:p w:rsidRPr="00B0650F" w:rsidR="006C6F8B" w:rsidP="00603228" w:rsidRDefault="00A072A5" w14:paraId="3AEB25D2" w14:textId="77777777">
            <w:pPr>
              <w:pStyle w:val="Beispieltext"/>
              <w:widowControl w:val="0"/>
              <w:rPr>
                <w:noProof/>
              </w:rPr>
            </w:pPr>
            <w:r>
              <w:rPr>
                <w:noProof/>
              </w:rPr>
              <w:pict w14:anchorId="51E95ADC">
                <v:group id="_x0000_s1299" style="position:absolute;left:0;text-align:left;margin-left:0;margin-top:.55pt;width:14.9pt;height:25pt;z-index:251628544;mso-wrap-distance-left:9.05pt;mso-wrap-distance-right:9.05pt;mso-position-horizontal:center;mso-position-vertical-relative:page" coordsize="298,500" coordorigin="4239,4428" o:allowoverlap="f">
                  <v:roundrect id="_x0000_s1300" style="position:absolute;left:4239;top:4428;width:298;height:500" fillcolor="#9cf" stroked="f" arcsize="10923f"/>
                  <v:shape id="_x0000_s1301" style="position:absolute;left:4316;top:4510;width:170;height:339" strokecolor="#004386" strokeweight=".5pt" type="#_x0000_t136">
                    <v:shadow color="#868686"/>
                    <v:textpath style="font-family:&quot;Arial Black&quot;;v-text-kern:t" fitpath="t" trim="t" string="B"/>
                  </v:shape>
                  <w10:wrap anchory="page"/>
                </v:group>
              </w:pict>
            </w:r>
          </w:p>
        </w:tc>
        <w:tc>
          <w:tcPr>
            <w:tcW w:w="8263" w:type="dxa"/>
          </w:tcPr>
          <w:tbl>
            <w:tblPr>
              <w:tblW w:w="5209" w:type="dxa"/>
              <w:tblInd w:w="292" w:type="dxa"/>
              <w:tblBorders>
                <w:top w:val="single" w:color="auto" w:sz="12" w:space="0"/>
                <w:left w:val="single" w:color="auto" w:sz="12" w:space="0"/>
                <w:bottom w:val="single" w:color="auto" w:sz="12" w:space="0"/>
                <w:right w:val="single" w:color="auto" w:sz="12" w:space="0"/>
              </w:tblBorders>
              <w:tblCellMar>
                <w:left w:w="57" w:type="dxa"/>
                <w:right w:w="28" w:type="dxa"/>
              </w:tblCellMar>
              <w:tblLook w:val="01E0" w:firstRow="1" w:lastRow="1" w:firstColumn="1" w:lastColumn="1" w:noHBand="0" w:noVBand="0"/>
            </w:tblPr>
            <w:tblGrid>
              <w:gridCol w:w="5209"/>
            </w:tblGrid>
            <w:tr w:rsidRPr="00B0650F" w:rsidR="006C6F8B" w:rsidTr="00603228" w14:paraId="03577C8C" w14:textId="77777777">
              <w:trPr>
                <w:trHeight w:val="34"/>
              </w:trPr>
              <w:tc>
                <w:tcPr>
                  <w:tcW w:w="5209" w:type="dxa"/>
                  <w:shd w:val="clear" w:color="auto" w:fill="B3B3B3"/>
                  <w:tcMar>
                    <w:left w:w="57" w:type="dxa"/>
                    <w:right w:w="28" w:type="dxa"/>
                  </w:tcMar>
                </w:tcPr>
                <w:p w:rsidRPr="00B0650F" w:rsidR="006C6F8B" w:rsidP="00603228" w:rsidRDefault="006C6F8B" w14:paraId="6A16AF7F" w14:textId="77777777">
                  <w:pPr>
                    <w:tabs>
                      <w:tab w:val="left" w:pos="1610"/>
                      <w:tab w:val="left" w:pos="2254"/>
                      <w:tab w:val="right" w:pos="5096"/>
                    </w:tabs>
                    <w:spacing w:before="10" w:after="10"/>
                    <w:ind w:left="-28"/>
                    <w:rPr>
                      <w:rFonts w:ascii="Tahoma" w:hAnsi="Tahoma" w:cs="Tahoma"/>
                      <w:b/>
                      <w:sz w:val="16"/>
                    </w:rPr>
                  </w:pPr>
                  <w:r>
                    <w:rPr>
                      <w:rFonts w:ascii="Tahoma" w:hAnsi="Tahoma" w:cs="Tahoma"/>
                      <w:b/>
                      <w:sz w:val="16"/>
                    </w:rPr>
                    <w:t xml:space="preserve">Lebensunterhalt </w:t>
                  </w:r>
                  <w:r w:rsidRPr="00AE7EDE">
                    <w:rPr>
                      <w:rFonts w:ascii="Tahoma" w:hAnsi="Tahoma" w:cs="Tahoma"/>
                      <w:b/>
                      <w:sz w:val="16"/>
                      <w:vertAlign w:val="superscript"/>
                    </w:rPr>
                    <w:t>JA</w:t>
                  </w:r>
                </w:p>
              </w:tc>
            </w:tr>
            <w:tr w:rsidRPr="00B0650F" w:rsidR="006C6F8B" w:rsidTr="00603228" w14:paraId="3129BE1F" w14:textId="77777777">
              <w:trPr>
                <w:trHeight w:val="128"/>
              </w:trPr>
              <w:tc>
                <w:tcPr>
                  <w:tcW w:w="5209" w:type="dxa"/>
                  <w:shd w:val="clear" w:color="auto" w:fill="auto"/>
                  <w:tcMar>
                    <w:left w:w="57" w:type="dxa"/>
                    <w:right w:w="28" w:type="dxa"/>
                  </w:tcMar>
                </w:tcPr>
                <w:p w:rsidRPr="00B0650F" w:rsidR="006C6F8B" w:rsidP="00603228" w:rsidRDefault="00A072A5" w14:paraId="4E51BF6E" w14:textId="77777777">
                  <w:pPr>
                    <w:tabs>
                      <w:tab w:val="left" w:pos="168"/>
                      <w:tab w:val="right" w:pos="5096"/>
                    </w:tabs>
                    <w:spacing w:before="10" w:after="10"/>
                    <w:ind w:left="-28"/>
                    <w:rPr>
                      <w:rFonts w:ascii="Tahoma" w:hAnsi="Tahoma" w:cs="Tahoma"/>
                      <w:b/>
                      <w:sz w:val="16"/>
                      <w:shd w:val="clear" w:color="auto" w:fill="D9D9D9"/>
                    </w:rPr>
                  </w:pPr>
                  <w:r>
                    <w:rPr>
                      <w:noProof/>
                    </w:rPr>
                    <w:pict w14:anchorId="004F89E9">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v:shapetype>
                      <v:shape id="AutoShape 279" style="position:absolute;left:0;text-align:left;margin-left:-12.3pt;margin-top:.4pt;width:273.6pt;height:165.9pt;z-index:251630592;visibility:visible;mso-position-horizontal-relative:text;mso-position-vertical-relative:text" o:spid="_x0000_s1409" filled="f" strokecolor="#9cf" strokeweight="3pt" type="#_x0000_t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mv6mwIAADcFAAAOAAAAZHJzL2Uyb0RvYy54bWysVF1v2yAUfZ+0/4B4T22nzoetOlVkx9Ok&#10;bqvU7QcQg2M0DAxInG7qf98FJ1m6vUzT/GCDL5x7zuVc7u6PvUAHZixXssDJTYwRk42iXO4K/OVz&#10;PVliZB2RlAglWYGfmcX3q7dv7gads6nqlKDMIACRNh90gTvndB5FtulYT+yN0kxCsFWmJw6mZhdR&#10;QwZA70U0jeN5NChDtVENsxb+VmMQrwJ+27LGfWpbyxwSBQZuLrxNeG/9O1rdkXxniO54c6JB/oFF&#10;T7iEpBeoijiC9ob/AdXzxiirWnfTqD5SbcsbFjSAmiT+Tc1TRzQLWqA4Vl/KZP8fbPPx8GgQp3B2&#10;yQwjSXo4pPXeqZAbTReZL9GgbQ4rn/Sj8SKtflDNV4ukKjsid2xtjBo6RigQS/z66NUGP7GwFW2H&#10;D4oCPgH8UK1ja3oPCHVAx3Aoz5dDYUeHGvh5my7SxRTOroHYNInn2W04tojk5+3aWPeOqR75QYFb&#10;oQYgZtxaOGYkcexxNEjISQ4P1nmOJD/v8xSkqrkQwQ5CogHyLpM4DjusEpz6aNBudttSGHQg4Kgs&#10;K8u6DoqhKtfLeg6pkeB9gZexf0an+SJtJA1pHOFiHAMVIT04aAZyp9Honx9ZnG2Wm2U6SafzzSSN&#10;q2qyrst0Mq+Txay6rcqySl48zyTNO04pk57q2ctJ+ndeOXXV6MKLm19JstfK6/CMBRW6I2M9ZrOT&#10;UlB0Wh4KfYUTveYZwiD7/A3yg328Y0bnbRV9BvcYNXYv3DYw6JT5jtEAnVtg+21PDMNIvJfgwCxJ&#10;U9/qYZLOgnfMdWR7HSGyAagCO4zGYenG62GvDd91kCkJKqXyXdHyYB3v6JEV8PYT6M6g4HST+Pa/&#10;nodVv+671U8AAAD//wMAUEsDBBQABgAIAAAAIQDW8+YZ3QAAAAgBAAAPAAAAZHJzL2Rvd25yZXYu&#10;eG1sTI9BS8NAEIXvgv9hGcGLtJumWkrMpEhFBC9iWzxvs2M2mJ0N2W0T/fWOJ73N4z3efK/cTL5T&#10;ZxpiGxhhMc9AEdfBttwgHPZPszWomAxb0wUmhC+KsKkuL0pT2DDyG513qVFSwrEwCC6lvtA61o68&#10;ifPQE4v3EQZvksih0XYwo5T7TudZttLetCwfnOlp66j+3J08wnijx+n18ZBtw/D88r6I33Ht9ojX&#10;V9PDPahEU/oLwy++oEMlTMdwYhtVhzDLb1cSRZABYt/lucgjwnIph65K/X9A9QMAAP//AwBQSwEC&#10;LQAUAAYACAAAACEAtoM4kv4AAADhAQAAEwAAAAAAAAAAAAAAAAAAAAAAW0NvbnRlbnRfVHlwZXNd&#10;LnhtbFBLAQItABQABgAIAAAAIQA4/SH/1gAAAJQBAAALAAAAAAAAAAAAAAAAAC8BAABfcmVscy8u&#10;cmVsc1BLAQItABQABgAIAAAAIQBdYmv6mwIAADcFAAAOAAAAAAAAAAAAAAAAAC4CAABkcnMvZTJv&#10;RG9jLnhtbFBLAQItABQABgAIAAAAIQDW8+YZ3QAAAAgBAAAPAAAAAAAAAAAAAAAAAPUEAABkcnMv&#10;ZG93bnJldi54bWxQSwUGAAAAAAQABADzAAAA/wUAAAAA&#10;">
                        <v:fill opacity="35980f"/>
                      </v:shape>
                    </w:pict>
                  </w:r>
                  <w:r w:rsidRPr="00E513AE" w:rsidR="006C6F8B">
                    <w:rPr>
                      <w:rFonts w:ascii="Wingdings 2" w:hAnsi="Wingdings 2" w:eastAsia="Wingdings 2" w:cs="Wingdings 2"/>
                      <w:sz w:val="16"/>
                      <w:szCs w:val="18"/>
                      <w:u w:color="999999"/>
                    </w:rPr>
                    <w:t>£</w:t>
                  </w:r>
                  <w:r w:rsidRPr="00E513AE" w:rsidR="006C6F8B">
                    <w:rPr>
                      <w:rFonts w:ascii="Tahoma" w:hAnsi="Tahoma" w:cs="Tahoma"/>
                      <w:sz w:val="16"/>
                      <w:szCs w:val="18"/>
                      <w:u w:color="999999"/>
                    </w:rPr>
                    <w:tab/>
                  </w:r>
                  <w:r w:rsidRPr="00E513AE" w:rsidR="006C6F8B">
                    <w:rPr>
                      <w:rFonts w:ascii="Tahoma" w:hAnsi="Tahoma" w:cs="Tahoma"/>
                      <w:sz w:val="16"/>
                      <w:szCs w:val="16"/>
                    </w:rPr>
                    <w:t>Erwerbseinkommen</w:t>
                  </w:r>
                </w:p>
              </w:tc>
            </w:tr>
            <w:tr w:rsidRPr="00B0650F" w:rsidR="006C6F8B" w:rsidTr="00603228" w14:paraId="34805D12" w14:textId="77777777">
              <w:trPr>
                <w:trHeight w:val="71"/>
              </w:trPr>
              <w:tc>
                <w:tcPr>
                  <w:tcW w:w="5209" w:type="dxa"/>
                  <w:shd w:val="clear" w:color="auto" w:fill="auto"/>
                  <w:tcMar>
                    <w:left w:w="57" w:type="dxa"/>
                    <w:right w:w="28" w:type="dxa"/>
                  </w:tcMar>
                </w:tcPr>
                <w:p w:rsidRPr="00B0650F" w:rsidR="006C6F8B" w:rsidP="00603228" w:rsidRDefault="006C6F8B" w14:paraId="296F78F7" w14:textId="77777777">
                  <w:pPr>
                    <w:tabs>
                      <w:tab w:val="left" w:pos="168"/>
                      <w:tab w:val="right" w:pos="5096"/>
                    </w:tabs>
                    <w:spacing w:before="10" w:after="10"/>
                    <w:ind w:left="-28"/>
                    <w:rPr>
                      <w:rFonts w:ascii="Tahoma" w:hAnsi="Tahoma" w:cs="Tahoma"/>
                      <w:b/>
                      <w:sz w:val="16"/>
                      <w:shd w:val="clear" w:color="auto" w:fill="D9D9D9"/>
                    </w:rPr>
                  </w:pPr>
                  <w:r w:rsidRPr="00E513AE">
                    <w:rPr>
                      <w:rFonts w:ascii="Wingdings 2" w:hAnsi="Wingdings 2" w:eastAsia="Wingdings 2" w:cs="Wingdings 2"/>
                      <w:sz w:val="16"/>
                      <w:szCs w:val="18"/>
                      <w:u w:color="999999"/>
                    </w:rPr>
                    <w:t>£</w:t>
                  </w:r>
                  <w:r w:rsidRPr="00E513AE">
                    <w:rPr>
                      <w:rFonts w:ascii="Tahoma" w:hAnsi="Tahoma" w:cs="Tahoma"/>
                      <w:sz w:val="16"/>
                      <w:szCs w:val="18"/>
                      <w:u w:color="999999"/>
                    </w:rPr>
                    <w:tab/>
                  </w:r>
                  <w:r w:rsidRPr="00E513AE">
                    <w:rPr>
                      <w:rFonts w:ascii="Tahoma" w:hAnsi="Tahoma" w:cs="Tahoma"/>
                      <w:sz w:val="16"/>
                      <w:szCs w:val="18"/>
                      <w:u w:color="999999"/>
                    </w:rPr>
                    <w:t>Altersrente/Pension</w:t>
                  </w:r>
                </w:p>
              </w:tc>
            </w:tr>
            <w:tr w:rsidRPr="00B0650F" w:rsidR="006C6F8B" w:rsidTr="00603228" w14:paraId="1B7A6443" w14:textId="77777777">
              <w:trPr>
                <w:trHeight w:val="26"/>
              </w:trPr>
              <w:tc>
                <w:tcPr>
                  <w:tcW w:w="5209" w:type="dxa"/>
                  <w:shd w:val="clear" w:color="auto" w:fill="auto"/>
                  <w:tcMar>
                    <w:left w:w="57" w:type="dxa"/>
                    <w:right w:w="28" w:type="dxa"/>
                  </w:tcMar>
                </w:tcPr>
                <w:p w:rsidRPr="00B0650F" w:rsidR="006C6F8B" w:rsidP="00603228" w:rsidRDefault="006C6F8B" w14:paraId="3B7F3E00" w14:textId="77777777">
                  <w:pPr>
                    <w:tabs>
                      <w:tab w:val="left" w:pos="168"/>
                      <w:tab w:val="right" w:pos="5096"/>
                    </w:tabs>
                    <w:spacing w:before="10" w:after="10"/>
                    <w:ind w:left="-28"/>
                    <w:rPr>
                      <w:rFonts w:ascii="Tahoma" w:hAnsi="Tahoma" w:cs="Tahoma"/>
                      <w:b/>
                      <w:sz w:val="16"/>
                      <w:shd w:val="clear" w:color="auto" w:fill="D9D9D9"/>
                    </w:rPr>
                  </w:pPr>
                  <w:r w:rsidRPr="00E513AE">
                    <w:rPr>
                      <w:rFonts w:ascii="Wingdings 2" w:hAnsi="Wingdings 2" w:eastAsia="Wingdings 2" w:cs="Wingdings 2"/>
                      <w:sz w:val="16"/>
                      <w:szCs w:val="18"/>
                      <w:u w:color="999999"/>
                    </w:rPr>
                    <w:t>£</w:t>
                  </w:r>
                  <w:r w:rsidRPr="00E513AE">
                    <w:rPr>
                      <w:rFonts w:ascii="Tahoma" w:hAnsi="Tahoma" w:cs="Tahoma"/>
                      <w:sz w:val="16"/>
                      <w:szCs w:val="18"/>
                      <w:u w:color="999999"/>
                    </w:rPr>
                    <w:tab/>
                  </w:r>
                  <w:r w:rsidRPr="00E513AE">
                    <w:rPr>
                      <w:rFonts w:ascii="Tahoma" w:hAnsi="Tahoma" w:cs="Tahoma"/>
                      <w:sz w:val="16"/>
                      <w:szCs w:val="18"/>
                      <w:u w:color="999999"/>
                    </w:rPr>
                    <w:t>Erwerbs-/Berufsunfähigkeitsrente</w:t>
                  </w:r>
                </w:p>
              </w:tc>
            </w:tr>
            <w:tr w:rsidRPr="00B0650F" w:rsidR="006C6F8B" w:rsidTr="00603228" w14:paraId="604EEF3B" w14:textId="77777777">
              <w:trPr>
                <w:trHeight w:val="26"/>
              </w:trPr>
              <w:tc>
                <w:tcPr>
                  <w:tcW w:w="5209" w:type="dxa"/>
                  <w:shd w:val="clear" w:color="auto" w:fill="auto"/>
                  <w:tcMar>
                    <w:left w:w="57" w:type="dxa"/>
                    <w:right w:w="28" w:type="dxa"/>
                  </w:tcMar>
                </w:tcPr>
                <w:p w:rsidRPr="00B0650F" w:rsidR="006C6F8B" w:rsidP="00603228" w:rsidRDefault="006C6F8B" w14:paraId="41652526" w14:textId="77777777">
                  <w:pPr>
                    <w:tabs>
                      <w:tab w:val="left" w:pos="168"/>
                      <w:tab w:val="right" w:pos="5096"/>
                    </w:tabs>
                    <w:spacing w:before="10" w:after="10"/>
                    <w:ind w:left="-28"/>
                    <w:rPr>
                      <w:rFonts w:ascii="Tahoma" w:hAnsi="Tahoma" w:cs="Tahoma"/>
                      <w:b/>
                      <w:sz w:val="16"/>
                      <w:shd w:val="clear" w:color="auto" w:fill="D9D9D9"/>
                    </w:rPr>
                  </w:pPr>
                  <w:r w:rsidRPr="00E513AE">
                    <w:rPr>
                      <w:rFonts w:ascii="Wingdings 2" w:hAnsi="Wingdings 2" w:eastAsia="Wingdings 2" w:cs="Wingdings 2"/>
                      <w:sz w:val="16"/>
                      <w:szCs w:val="18"/>
                      <w:u w:color="999999"/>
                    </w:rPr>
                    <w:t>£</w:t>
                  </w:r>
                  <w:r w:rsidRPr="00E513AE">
                    <w:rPr>
                      <w:rFonts w:ascii="Tahoma" w:hAnsi="Tahoma" w:cs="Tahoma"/>
                      <w:sz w:val="16"/>
                      <w:szCs w:val="18"/>
                      <w:u w:color="999999"/>
                    </w:rPr>
                    <w:tab/>
                  </w:r>
                  <w:r>
                    <w:rPr>
                      <w:rFonts w:ascii="Tahoma" w:hAnsi="Tahoma" w:cs="Tahoma"/>
                      <w:sz w:val="16"/>
                      <w:szCs w:val="16"/>
                    </w:rPr>
                    <w:t>s</w:t>
                  </w:r>
                  <w:r w:rsidRPr="00E513AE">
                    <w:rPr>
                      <w:rFonts w:ascii="Tahoma" w:hAnsi="Tahoma" w:cs="Tahoma"/>
                      <w:sz w:val="16"/>
                      <w:szCs w:val="16"/>
                    </w:rPr>
                    <w:t>onstige Rente</w:t>
                  </w:r>
                </w:p>
              </w:tc>
            </w:tr>
            <w:tr w:rsidRPr="00B0650F" w:rsidR="006C6F8B" w:rsidTr="00603228" w14:paraId="613DB0FF" w14:textId="77777777">
              <w:trPr>
                <w:trHeight w:val="26"/>
              </w:trPr>
              <w:tc>
                <w:tcPr>
                  <w:tcW w:w="5209" w:type="dxa"/>
                  <w:shd w:val="clear" w:color="auto" w:fill="auto"/>
                  <w:tcMar>
                    <w:left w:w="57" w:type="dxa"/>
                    <w:right w:w="28" w:type="dxa"/>
                  </w:tcMar>
                </w:tcPr>
                <w:p w:rsidRPr="00B0650F" w:rsidR="006C6F8B" w:rsidP="00603228" w:rsidRDefault="00A072A5" w14:paraId="4F3C8EC3" w14:textId="77777777">
                  <w:pPr>
                    <w:tabs>
                      <w:tab w:val="left" w:pos="168"/>
                      <w:tab w:val="right" w:pos="5096"/>
                    </w:tabs>
                    <w:spacing w:before="10" w:after="10"/>
                    <w:ind w:left="-28"/>
                    <w:rPr>
                      <w:rFonts w:ascii="Tahoma" w:hAnsi="Tahoma" w:cs="Tahoma"/>
                      <w:sz w:val="16"/>
                      <w:szCs w:val="18"/>
                      <w:u w:color="999999"/>
                    </w:rPr>
                  </w:pPr>
                  <w:r>
                    <w:rPr>
                      <w:noProof/>
                    </w:rPr>
                    <w:pict w14:anchorId="066A56E9">
                      <v:shapetype id="_x0000_t202" coordsize="21600,21600" o:spt="202" path="m,l,21600r21600,l21600,xe">
                        <v:stroke joinstyle="miter"/>
                        <v:path gradientshapeok="t" o:connecttype="rect"/>
                      </v:shapetype>
                      <v:shape id="Text Box 280" style="position:absolute;left:0;text-align:left;margin-left:265.15pt;margin-top:22pt;width:64.55pt;height:34.95pt;z-index:251631616;visibility:visible;mso-position-horizontal-relative:text;mso-position-vertical-relative:text" o:spid="_x0000_s1408"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ulEhAIAABIFAAAOAAAAZHJzL2Uyb0RvYy54bWysVNuO2yAQfa/Uf0C8Z30pSWwrzmqTbapK&#10;24u02w8gGMeoGFwgsbdV/70DTrLZXqSqqh8wMMNhZs4ZFtdDK9GBGyu0KnFyFWPEFdOVULsSf3rY&#10;TDKMrKOqolIrXuJHbvH18uWLRd8VPNWNlhU3CECULfquxI1zXRFFljW8pfZKd1yBsdampQ6WZhdV&#10;hvaA3soojeNZ1GtTdUYzbi3s3o5GvAz4dc2Z+1DXljskSwyxuTCaMG79GC0XtNgZ2jWCHcOg/xBF&#10;S4WCS89Qt9RRtDfiF6hWMKOtrt0V022k61owHnKAbJL4p2zuG9rxkAsUx3bnMtn/B8veHz4aJCrg&#10;LiEYKdoCSQ98cGilB5RmoUJ9ZwtwvO/A1Q1gAO+Qre3uNPtskdLrhqodvzFG9w2nFUSY+NpGF0c9&#10;J7awHmTbv9MVXET3TgegoTatLx8UBAE6MPV4ZscHw2AzS/J5NsWIgYmQV9lsGm6gxelwZ6x7w3WL&#10;/KTEBsgP4PRwZ50PhhYnF3+X1VJUGyFlWJjddi0NOlAQyiZ8R/RnblJ5Z6X9sRFx3IEY4Q5v89EG&#10;4r/lSUriVZpPNrNsPiEbMp3k8zibxEm+ymcxycnt5rsPMCFFI6qKqzuh+EmECfk7ko/tMMonyBD1&#10;Jc6n6XRk6I9JxuH7XZKtcNCTUrRQ87MTLTyvr1UVOsZRIcd59Dz8UGWowekfqhJU4IkfJeCG7QAo&#10;Xg1bXT2CHowGvoB0eEhg0mjzFaMemrLE9sueGo6RfKtAU3lCiO/isCDTeQoLc2nZXlqoYgBVYofR&#10;OF27sfP3nRG7Bm4aVaz0DeiwFkEjT1Ed1QuNF5I5PhK+sy/XwevpKVv+AAAA//8DAFBLAwQUAAYA&#10;CAAAACEAK/mXsd4AAAAKAQAADwAAAGRycy9kb3ducmV2LnhtbEyPy07DMBBF90j8gzVIbBB1Sh4l&#10;IU4FSCC2Lf2ASTxNImI7it0m/XuGFV2O5ujec8vtYgZxpsn3zipYryIQZBune9sqOHx/PD6D8AGt&#10;xsFZUnAhD9vq9qbEQrvZ7ui8D63gEOsLVNCFMBZS+qYjg37lRrL8O7rJYOBzaqWecOZwM8inKMqk&#10;wd5yQ4cjvXfU/OxPRsHxa35I87n+DIfNLsnesN/U7qLU/d3y+gIi0BL+YfjTZ3Wo2Kl2J6u9GBSk&#10;cRQzqiBJeBMDWZonIGom13EOsirl9YTqFwAA//8DAFBLAQItABQABgAIAAAAIQC2gziS/gAAAOEB&#10;AAATAAAAAAAAAAAAAAAAAAAAAABbQ29udGVudF9UeXBlc10ueG1sUEsBAi0AFAAGAAgAAAAhADj9&#10;If/WAAAAlAEAAAsAAAAAAAAAAAAAAAAALwEAAF9yZWxzLy5yZWxzUEsBAi0AFAAGAAgAAAAhAI8a&#10;6USEAgAAEgUAAA4AAAAAAAAAAAAAAAAALgIAAGRycy9lMm9Eb2MueG1sUEsBAi0AFAAGAAgAAAAh&#10;ACv5l7HeAAAACgEAAA8AAAAAAAAAAAAAAAAA3gQAAGRycy9kb3ducmV2LnhtbFBLBQYAAAAABAAE&#10;APMAAADpBQAAAAA=&#10;">
                        <v:textbox style="mso-next-textbox:#Text Box 280">
                          <w:txbxContent>
                            <w:p w:rsidRPr="004C63FA" w:rsidR="000856F9" w:rsidP="006C6F8B" w:rsidRDefault="000856F9" w14:paraId="2446E740" w14:textId="77777777">
                              <w:pPr>
                                <w:rPr>
                                  <w:b/>
                                  <w:color w:val="99CCFF"/>
                                  <w:sz w:val="16"/>
                                  <w:szCs w:val="16"/>
                                </w:rPr>
                              </w:pPr>
                              <w:r w:rsidRPr="004C63FA">
                                <w:rPr>
                                  <w:b/>
                                  <w:color w:val="99CCFF"/>
                                  <w:sz w:val="16"/>
                                  <w:szCs w:val="16"/>
                                </w:rPr>
                                <w:t>Mehrfach-</w:t>
                              </w:r>
                              <w:r w:rsidRPr="004C63FA">
                                <w:rPr>
                                  <w:b/>
                                  <w:color w:val="99CCFF"/>
                                  <w:sz w:val="16"/>
                                  <w:szCs w:val="16"/>
                                </w:rPr>
                                <w:br/>
                              </w:r>
                              <w:r w:rsidRPr="004C63FA">
                                <w:rPr>
                                  <w:b/>
                                  <w:color w:val="99CCFF"/>
                                  <w:sz w:val="16"/>
                                  <w:szCs w:val="16"/>
                                </w:rPr>
                                <w:t>nennung</w:t>
                              </w:r>
                            </w:p>
                          </w:txbxContent>
                        </v:textbox>
                      </v:shape>
                    </w:pict>
                  </w:r>
                  <w:r w:rsidRPr="00E513AE" w:rsidR="006C6F8B">
                    <w:rPr>
                      <w:rFonts w:ascii="Wingdings 2" w:hAnsi="Wingdings 2" w:eastAsia="Wingdings 2" w:cs="Wingdings 2"/>
                      <w:sz w:val="16"/>
                      <w:szCs w:val="18"/>
                      <w:u w:color="999999"/>
                    </w:rPr>
                    <w:t>£</w:t>
                  </w:r>
                  <w:r w:rsidRPr="00E513AE" w:rsidR="006C6F8B">
                    <w:rPr>
                      <w:rFonts w:ascii="Tahoma" w:hAnsi="Tahoma" w:cs="Tahoma"/>
                      <w:sz w:val="16"/>
                      <w:szCs w:val="18"/>
                      <w:u w:color="999999"/>
                    </w:rPr>
                    <w:tab/>
                  </w:r>
                  <w:r w:rsidRPr="00E513AE" w:rsidR="006C6F8B">
                    <w:rPr>
                      <w:rFonts w:ascii="Tahoma" w:hAnsi="Tahoma" w:cs="Tahoma"/>
                      <w:sz w:val="16"/>
                      <w:szCs w:val="18"/>
                      <w:u w:color="999999"/>
                    </w:rPr>
                    <w:t>Entgeltersatzleistungen (ALG I, Krankengeld, Mutterschaftsgeld,</w:t>
                  </w:r>
                  <w:r w:rsidR="006C6F8B">
                    <w:rPr>
                      <w:rFonts w:ascii="Tahoma" w:hAnsi="Tahoma" w:cs="Tahoma"/>
                      <w:sz w:val="16"/>
                      <w:szCs w:val="18"/>
                      <w:u w:color="999999"/>
                    </w:rPr>
                    <w:br/>
                  </w:r>
                  <w:r w:rsidR="006C6F8B">
                    <w:rPr>
                      <w:rFonts w:ascii="Tahoma" w:hAnsi="Tahoma" w:cs="Tahoma"/>
                      <w:sz w:val="16"/>
                      <w:szCs w:val="18"/>
                      <w:u w:color="999999"/>
                    </w:rPr>
                    <w:tab/>
                  </w:r>
                  <w:r w:rsidRPr="00E513AE" w:rsidR="006C6F8B">
                    <w:rPr>
                      <w:rFonts w:ascii="Tahoma" w:hAnsi="Tahoma" w:cs="Tahoma"/>
                      <w:sz w:val="16"/>
                      <w:szCs w:val="18"/>
                      <w:u w:color="999999"/>
                    </w:rPr>
                    <w:t>Verletztengeld, Elterngeld, Übergangsgeld, Insolvenzgeld,</w:t>
                  </w:r>
                  <w:r w:rsidR="006C6F8B">
                    <w:rPr>
                      <w:rFonts w:ascii="Tahoma" w:hAnsi="Tahoma" w:cs="Tahoma"/>
                      <w:sz w:val="16"/>
                      <w:szCs w:val="18"/>
                      <w:u w:color="999999"/>
                    </w:rPr>
                    <w:br/>
                  </w:r>
                  <w:r w:rsidR="006C6F8B">
                    <w:rPr>
                      <w:rFonts w:ascii="Tahoma" w:hAnsi="Tahoma" w:cs="Tahoma"/>
                      <w:sz w:val="16"/>
                      <w:szCs w:val="18"/>
                      <w:u w:color="999999"/>
                    </w:rPr>
                    <w:tab/>
                  </w:r>
                  <w:r w:rsidRPr="00E513AE" w:rsidR="006C6F8B">
                    <w:rPr>
                      <w:rFonts w:ascii="Tahoma" w:hAnsi="Tahoma" w:cs="Tahoma"/>
                      <w:sz w:val="16"/>
                      <w:szCs w:val="18"/>
                      <w:u w:color="999999"/>
                    </w:rPr>
                    <w:t>Kurzarbeitergeld</w:t>
                  </w:r>
                  <w:r w:rsidR="006C6F8B">
                    <w:rPr>
                      <w:rFonts w:ascii="Tahoma" w:hAnsi="Tahoma" w:cs="Tahoma"/>
                      <w:sz w:val="16"/>
                      <w:szCs w:val="18"/>
                      <w:u w:color="999999"/>
                    </w:rPr>
                    <w:t>)</w:t>
                  </w:r>
                </w:p>
              </w:tc>
            </w:tr>
            <w:tr w:rsidRPr="00B0650F" w:rsidR="006C6F8B" w:rsidTr="00603228" w14:paraId="45205D5B" w14:textId="77777777">
              <w:trPr>
                <w:trHeight w:val="26"/>
              </w:trPr>
              <w:tc>
                <w:tcPr>
                  <w:tcW w:w="5209" w:type="dxa"/>
                  <w:shd w:val="clear" w:color="auto" w:fill="auto"/>
                  <w:tcMar>
                    <w:left w:w="57" w:type="dxa"/>
                    <w:right w:w="28" w:type="dxa"/>
                  </w:tcMar>
                </w:tcPr>
                <w:p w:rsidRPr="00B0650F" w:rsidR="006C6F8B" w:rsidP="00603228" w:rsidRDefault="006C6F8B" w14:paraId="16BBFE88" w14:textId="77777777">
                  <w:pPr>
                    <w:tabs>
                      <w:tab w:val="left" w:pos="168"/>
                      <w:tab w:val="right" w:pos="5096"/>
                    </w:tabs>
                    <w:spacing w:before="10" w:after="10"/>
                    <w:ind w:left="-28"/>
                    <w:rPr>
                      <w:rFonts w:ascii="Tahoma" w:hAnsi="Tahoma" w:cs="Tahoma"/>
                      <w:sz w:val="16"/>
                      <w:szCs w:val="18"/>
                      <w:u w:color="999999"/>
                    </w:rPr>
                  </w:pPr>
                  <w:r w:rsidRPr="00E513AE">
                    <w:rPr>
                      <w:rFonts w:ascii="Wingdings 2" w:hAnsi="Wingdings 2" w:eastAsia="Wingdings 2" w:cs="Wingdings 2"/>
                      <w:sz w:val="16"/>
                      <w:szCs w:val="18"/>
                      <w:u w:color="999999"/>
                    </w:rPr>
                    <w:t>£</w:t>
                  </w:r>
                  <w:r>
                    <w:rPr>
                      <w:rFonts w:ascii="Tahoma" w:hAnsi="Tahoma" w:cs="Tahoma"/>
                      <w:sz w:val="16"/>
                      <w:szCs w:val="18"/>
                      <w:u w:color="999999"/>
                    </w:rPr>
                    <w:tab/>
                  </w:r>
                  <w:r w:rsidRPr="00E513AE">
                    <w:rPr>
                      <w:rFonts w:ascii="Tahoma" w:hAnsi="Tahoma" w:cs="Tahoma"/>
                      <w:sz w:val="16"/>
                      <w:szCs w:val="18"/>
                      <w:u w:color="999999"/>
                    </w:rPr>
                    <w:t>Sozialhilfe/Grundsicherung (Grundsicherung im Alter und bei</w:t>
                  </w:r>
                  <w:r>
                    <w:rPr>
                      <w:rFonts w:ascii="Tahoma" w:hAnsi="Tahoma" w:cs="Tahoma"/>
                      <w:sz w:val="16"/>
                      <w:szCs w:val="18"/>
                      <w:u w:color="999999"/>
                    </w:rPr>
                    <w:br/>
                  </w:r>
                  <w:r>
                    <w:rPr>
                      <w:rFonts w:ascii="Tahoma" w:hAnsi="Tahoma" w:cs="Tahoma"/>
                      <w:sz w:val="16"/>
                      <w:szCs w:val="18"/>
                      <w:u w:color="999999"/>
                    </w:rPr>
                    <w:tab/>
                  </w:r>
                  <w:r w:rsidRPr="00E513AE">
                    <w:rPr>
                      <w:rFonts w:ascii="Tahoma" w:hAnsi="Tahoma" w:cs="Tahoma"/>
                      <w:sz w:val="16"/>
                      <w:szCs w:val="18"/>
                      <w:u w:color="999999"/>
                    </w:rPr>
                    <w:t>Erwerbsminderung, Hilfe zum Lebensunterhalt, Grundsicherung für</w:t>
                  </w:r>
                  <w:r>
                    <w:rPr>
                      <w:rFonts w:ascii="Tahoma" w:hAnsi="Tahoma" w:cs="Tahoma"/>
                      <w:sz w:val="16"/>
                      <w:szCs w:val="18"/>
                      <w:u w:color="999999"/>
                    </w:rPr>
                    <w:br/>
                  </w:r>
                  <w:r>
                    <w:rPr>
                      <w:rFonts w:ascii="Tahoma" w:hAnsi="Tahoma" w:cs="Tahoma"/>
                      <w:sz w:val="16"/>
                      <w:szCs w:val="18"/>
                      <w:u w:color="999999"/>
                    </w:rPr>
                    <w:tab/>
                  </w:r>
                  <w:r w:rsidRPr="00E513AE">
                    <w:rPr>
                      <w:rFonts w:ascii="Tahoma" w:hAnsi="Tahoma" w:cs="Tahoma"/>
                      <w:sz w:val="16"/>
                      <w:szCs w:val="18"/>
                      <w:u w:color="999999"/>
                    </w:rPr>
                    <w:t xml:space="preserve"> Arbeitssuchende „Hartz IV“, Sozialgeld)</w:t>
                  </w:r>
                </w:p>
              </w:tc>
            </w:tr>
            <w:tr w:rsidRPr="00B0650F" w:rsidR="006C6F8B" w:rsidTr="00603228" w14:paraId="6F0668B5" w14:textId="77777777">
              <w:trPr>
                <w:trHeight w:val="26"/>
              </w:trPr>
              <w:tc>
                <w:tcPr>
                  <w:tcW w:w="5209" w:type="dxa"/>
                  <w:shd w:val="clear" w:color="auto" w:fill="auto"/>
                  <w:tcMar>
                    <w:left w:w="57" w:type="dxa"/>
                    <w:right w:w="28" w:type="dxa"/>
                  </w:tcMar>
                </w:tcPr>
                <w:p w:rsidRPr="00B0650F" w:rsidR="006C6F8B" w:rsidP="00603228" w:rsidRDefault="006C6F8B" w14:paraId="05AA3D82" w14:textId="77777777">
                  <w:pPr>
                    <w:tabs>
                      <w:tab w:val="left" w:pos="168"/>
                      <w:tab w:val="right" w:pos="5096"/>
                    </w:tabs>
                    <w:spacing w:before="10" w:after="10"/>
                    <w:ind w:left="-28"/>
                    <w:rPr>
                      <w:rFonts w:ascii="Tahoma" w:hAnsi="Tahoma" w:cs="Tahoma"/>
                      <w:sz w:val="16"/>
                      <w:szCs w:val="18"/>
                      <w:u w:color="999999"/>
                    </w:rPr>
                  </w:pPr>
                  <w:r w:rsidRPr="00573725">
                    <w:rPr>
                      <w:rFonts w:ascii="Wingdings 2" w:hAnsi="Wingdings 2" w:eastAsia="Wingdings 2" w:cs="Wingdings 2"/>
                      <w:sz w:val="16"/>
                      <w:szCs w:val="18"/>
                      <w:u w:color="999999"/>
                    </w:rPr>
                    <w:t>£</w:t>
                  </w:r>
                  <w:r w:rsidRPr="00573725">
                    <w:rPr>
                      <w:rFonts w:ascii="Tahoma" w:hAnsi="Tahoma" w:cs="Tahoma"/>
                      <w:sz w:val="16"/>
                      <w:szCs w:val="18"/>
                      <w:u w:color="999999"/>
                    </w:rPr>
                    <w:tab/>
                  </w:r>
                  <w:r w:rsidRPr="00573725">
                    <w:rPr>
                      <w:rFonts w:ascii="Tahoma" w:hAnsi="Tahoma" w:cs="Tahoma"/>
                      <w:sz w:val="16"/>
                      <w:szCs w:val="18"/>
                      <w:u w:color="999999"/>
                    </w:rPr>
                    <w:t xml:space="preserve">Ausbildungsförderung </w:t>
                  </w:r>
                  <w:r w:rsidRPr="00FF0EC6">
                    <w:rPr>
                      <w:rFonts w:ascii="Tahoma" w:hAnsi="Tahoma" w:cs="Tahoma"/>
                      <w:sz w:val="15"/>
                      <w:szCs w:val="15"/>
                      <w:u w:color="999999"/>
                    </w:rPr>
                    <w:t>(z. B. BAföG)</w:t>
                  </w:r>
                </w:p>
              </w:tc>
            </w:tr>
            <w:tr w:rsidRPr="00B0650F" w:rsidR="006C6F8B" w:rsidTr="00603228" w14:paraId="6C4B3274" w14:textId="77777777">
              <w:trPr>
                <w:trHeight w:val="26"/>
              </w:trPr>
              <w:tc>
                <w:tcPr>
                  <w:tcW w:w="5209" w:type="dxa"/>
                  <w:shd w:val="clear" w:color="auto" w:fill="auto"/>
                  <w:tcMar>
                    <w:left w:w="57" w:type="dxa"/>
                    <w:right w:w="28" w:type="dxa"/>
                  </w:tcMar>
                </w:tcPr>
                <w:p w:rsidRPr="00B0650F" w:rsidR="006C6F8B" w:rsidP="00603228" w:rsidRDefault="006C6F8B" w14:paraId="63EBE8B4" w14:textId="77777777">
                  <w:pPr>
                    <w:tabs>
                      <w:tab w:val="left" w:pos="168"/>
                      <w:tab w:val="right" w:pos="5096"/>
                    </w:tabs>
                    <w:spacing w:before="10" w:after="10"/>
                    <w:ind w:left="-28"/>
                    <w:rPr>
                      <w:rFonts w:ascii="Tahoma" w:hAnsi="Tahoma" w:cs="Tahoma"/>
                      <w:sz w:val="16"/>
                      <w:szCs w:val="18"/>
                      <w:u w:color="999999"/>
                    </w:rPr>
                  </w:pPr>
                  <w:r w:rsidRPr="00E513AE">
                    <w:rPr>
                      <w:rFonts w:ascii="Wingdings 2" w:hAnsi="Wingdings 2" w:eastAsia="Wingdings 2" w:cs="Wingdings 2"/>
                      <w:sz w:val="16"/>
                      <w:szCs w:val="18"/>
                      <w:u w:color="999999"/>
                    </w:rPr>
                    <w:t>£</w:t>
                  </w:r>
                  <w:r w:rsidRPr="00E513AE">
                    <w:rPr>
                      <w:rFonts w:ascii="Tahoma" w:hAnsi="Tahoma" w:cs="Tahoma"/>
                      <w:sz w:val="16"/>
                      <w:szCs w:val="18"/>
                      <w:u w:color="999999"/>
                    </w:rPr>
                    <w:tab/>
                  </w:r>
                  <w:r w:rsidRPr="00E513AE">
                    <w:rPr>
                      <w:rFonts w:ascii="Tahoma" w:hAnsi="Tahoma" w:cs="Tahoma"/>
                      <w:sz w:val="16"/>
                      <w:szCs w:val="18"/>
                      <w:u w:color="999999"/>
                    </w:rPr>
                    <w:t>Unterhaltsleistungen</w:t>
                  </w:r>
                </w:p>
              </w:tc>
            </w:tr>
            <w:tr w:rsidRPr="00B0650F" w:rsidR="006C6F8B" w:rsidTr="00603228" w14:paraId="5130B74E" w14:textId="77777777">
              <w:trPr>
                <w:trHeight w:val="26"/>
              </w:trPr>
              <w:tc>
                <w:tcPr>
                  <w:tcW w:w="5209" w:type="dxa"/>
                  <w:shd w:val="clear" w:color="auto" w:fill="auto"/>
                  <w:tcMar>
                    <w:left w:w="57" w:type="dxa"/>
                    <w:right w:w="28" w:type="dxa"/>
                  </w:tcMar>
                </w:tcPr>
                <w:p w:rsidRPr="00B0650F" w:rsidR="006C6F8B" w:rsidP="00603228" w:rsidRDefault="006C6F8B" w14:paraId="1BDB9004" w14:textId="77777777">
                  <w:pPr>
                    <w:tabs>
                      <w:tab w:val="left" w:pos="168"/>
                      <w:tab w:val="right" w:pos="5096"/>
                    </w:tabs>
                    <w:spacing w:before="10" w:after="10"/>
                    <w:ind w:left="-28"/>
                    <w:rPr>
                      <w:rFonts w:ascii="Tahoma" w:hAnsi="Tahoma" w:cs="Tahoma"/>
                      <w:sz w:val="16"/>
                      <w:szCs w:val="18"/>
                      <w:u w:color="999999"/>
                    </w:rPr>
                  </w:pPr>
                  <w:r w:rsidRPr="00E513AE">
                    <w:rPr>
                      <w:rFonts w:ascii="Wingdings 2" w:hAnsi="Wingdings 2" w:eastAsia="Wingdings 2" w:cs="Wingdings 2"/>
                      <w:sz w:val="16"/>
                      <w:szCs w:val="18"/>
                      <w:u w:color="999999"/>
                    </w:rPr>
                    <w:t>£</w:t>
                  </w:r>
                  <w:r w:rsidRPr="00E513AE">
                    <w:rPr>
                      <w:rFonts w:ascii="Tahoma" w:hAnsi="Tahoma" w:cs="Tahoma"/>
                      <w:sz w:val="16"/>
                      <w:szCs w:val="18"/>
                      <w:u w:color="999999"/>
                    </w:rPr>
                    <w:tab/>
                  </w:r>
                  <w:r w:rsidRPr="00573725">
                    <w:rPr>
                      <w:rFonts w:ascii="Tahoma" w:hAnsi="Tahoma" w:cs="Tahoma"/>
                      <w:sz w:val="16"/>
                      <w:szCs w:val="18"/>
                      <w:u w:color="999999"/>
                    </w:rPr>
                    <w:t>Unterstützung durch Angehörige/Freunde</w:t>
                  </w:r>
                  <w:r>
                    <w:rPr>
                      <w:rFonts w:ascii="Tahoma" w:hAnsi="Tahoma" w:cs="Tahoma"/>
                      <w:sz w:val="16"/>
                      <w:szCs w:val="18"/>
                      <w:u w:color="999999"/>
                    </w:rPr>
                    <w:t xml:space="preserve"> </w:t>
                  </w:r>
                </w:p>
              </w:tc>
            </w:tr>
            <w:tr w:rsidRPr="00B0650F" w:rsidR="006C6F8B" w:rsidTr="00603228" w14:paraId="553F1341" w14:textId="77777777">
              <w:trPr>
                <w:trHeight w:val="26"/>
              </w:trPr>
              <w:tc>
                <w:tcPr>
                  <w:tcW w:w="5209" w:type="dxa"/>
                  <w:shd w:val="clear" w:color="auto" w:fill="auto"/>
                  <w:tcMar>
                    <w:left w:w="57" w:type="dxa"/>
                    <w:right w:w="28" w:type="dxa"/>
                  </w:tcMar>
                </w:tcPr>
                <w:p w:rsidRPr="00B0650F" w:rsidR="006C6F8B" w:rsidP="00603228" w:rsidRDefault="006C6F8B" w14:paraId="54F4FA9C" w14:textId="77777777">
                  <w:pPr>
                    <w:tabs>
                      <w:tab w:val="left" w:pos="168"/>
                      <w:tab w:val="right" w:pos="5096"/>
                    </w:tabs>
                    <w:spacing w:before="10" w:after="10"/>
                    <w:ind w:left="-28"/>
                    <w:rPr>
                      <w:rFonts w:ascii="Tahoma" w:hAnsi="Tahoma" w:cs="Tahoma"/>
                      <w:sz w:val="16"/>
                      <w:szCs w:val="18"/>
                      <w:u w:color="999999"/>
                    </w:rPr>
                  </w:pPr>
                  <w:r w:rsidRPr="00E513AE">
                    <w:rPr>
                      <w:rFonts w:ascii="Wingdings 2" w:hAnsi="Wingdings 2" w:eastAsia="Wingdings 2" w:cs="Wingdings 2"/>
                      <w:sz w:val="16"/>
                      <w:szCs w:val="18"/>
                      <w:u w:color="999999"/>
                    </w:rPr>
                    <w:t>£</w:t>
                  </w:r>
                  <w:r>
                    <w:rPr>
                      <w:rFonts w:ascii="Tahoma" w:hAnsi="Tahoma" w:cs="Tahoma"/>
                      <w:sz w:val="16"/>
                      <w:szCs w:val="18"/>
                      <w:u w:color="999999"/>
                    </w:rPr>
                    <w:tab/>
                  </w:r>
                  <w:r>
                    <w:rPr>
                      <w:rFonts w:ascii="Tahoma" w:hAnsi="Tahoma" w:cs="Tahoma"/>
                      <w:sz w:val="16"/>
                      <w:szCs w:val="18"/>
                      <w:u w:color="999999"/>
                    </w:rPr>
                    <w:t>V</w:t>
                  </w:r>
                  <w:r w:rsidRPr="00573725">
                    <w:rPr>
                      <w:rFonts w:ascii="Tahoma" w:hAnsi="Tahoma" w:cs="Tahoma"/>
                      <w:sz w:val="16"/>
                      <w:szCs w:val="18"/>
                      <w:u w:color="999999"/>
                    </w:rPr>
                    <w:t>ermögen</w:t>
                  </w:r>
                </w:p>
              </w:tc>
            </w:tr>
            <w:tr w:rsidRPr="00B0650F" w:rsidR="006C6F8B" w:rsidTr="00603228" w14:paraId="7A1050E3" w14:textId="77777777">
              <w:trPr>
                <w:trHeight w:val="26"/>
              </w:trPr>
              <w:tc>
                <w:tcPr>
                  <w:tcW w:w="5209" w:type="dxa"/>
                  <w:shd w:val="clear" w:color="auto" w:fill="auto"/>
                  <w:tcMar>
                    <w:left w:w="57" w:type="dxa"/>
                    <w:right w:w="28" w:type="dxa"/>
                  </w:tcMar>
                </w:tcPr>
                <w:p w:rsidRPr="00B0650F" w:rsidR="006C6F8B" w:rsidP="00603228" w:rsidRDefault="006C6F8B" w14:paraId="6FD2839F" w14:textId="77777777">
                  <w:pPr>
                    <w:tabs>
                      <w:tab w:val="left" w:pos="168"/>
                      <w:tab w:val="right" w:pos="5096"/>
                    </w:tabs>
                    <w:spacing w:before="10" w:after="10"/>
                    <w:ind w:left="-28"/>
                    <w:rPr>
                      <w:rFonts w:ascii="Tahoma" w:hAnsi="Tahoma" w:cs="Tahoma"/>
                      <w:sz w:val="16"/>
                      <w:szCs w:val="18"/>
                      <w:u w:color="999999"/>
                    </w:rPr>
                  </w:pPr>
                  <w:r w:rsidRPr="00E513AE">
                    <w:rPr>
                      <w:rFonts w:ascii="Wingdings 2" w:hAnsi="Wingdings 2" w:eastAsia="Wingdings 2" w:cs="Wingdings 2"/>
                      <w:sz w:val="16"/>
                      <w:szCs w:val="18"/>
                      <w:u w:color="999999"/>
                    </w:rPr>
                    <w:t>£</w:t>
                  </w:r>
                  <w:r>
                    <w:rPr>
                      <w:rFonts w:ascii="Tahoma" w:hAnsi="Tahoma" w:cs="Tahoma"/>
                      <w:sz w:val="16"/>
                      <w:szCs w:val="18"/>
                      <w:u w:color="999999"/>
                    </w:rPr>
                    <w:tab/>
                  </w:r>
                  <w:r w:rsidRPr="00573725">
                    <w:rPr>
                      <w:rFonts w:ascii="Tahoma" w:hAnsi="Tahoma" w:cs="Tahoma"/>
                      <w:sz w:val="16"/>
                      <w:szCs w:val="18"/>
                      <w:u w:color="999999"/>
                    </w:rPr>
                    <w:t>keine Einkünfte</w:t>
                  </w:r>
                  <w:r>
                    <w:rPr>
                      <w:rFonts w:ascii="Tahoma" w:hAnsi="Tahoma" w:cs="Tahoma"/>
                      <w:sz w:val="16"/>
                      <w:szCs w:val="18"/>
                      <w:u w:color="999999"/>
                    </w:rPr>
                    <w:t xml:space="preserve"> </w:t>
                  </w:r>
                </w:p>
              </w:tc>
            </w:tr>
            <w:tr w:rsidRPr="00B0650F" w:rsidR="006C6F8B" w:rsidTr="00603228" w14:paraId="0544D1CE" w14:textId="77777777">
              <w:trPr>
                <w:trHeight w:val="26"/>
              </w:trPr>
              <w:tc>
                <w:tcPr>
                  <w:tcW w:w="5209" w:type="dxa"/>
                  <w:shd w:val="clear" w:color="auto" w:fill="auto"/>
                  <w:tcMar>
                    <w:left w:w="57" w:type="dxa"/>
                    <w:right w:w="28" w:type="dxa"/>
                  </w:tcMar>
                  <w:vAlign w:val="bottom"/>
                </w:tcPr>
                <w:p w:rsidRPr="00B0650F" w:rsidR="006C6F8B" w:rsidP="00603228" w:rsidRDefault="00A072A5" w14:paraId="5EFC047B" w14:textId="77777777">
                  <w:pPr>
                    <w:tabs>
                      <w:tab w:val="left" w:pos="168"/>
                      <w:tab w:val="right" w:pos="5096"/>
                    </w:tabs>
                    <w:spacing w:before="10" w:after="10"/>
                    <w:ind w:left="-28"/>
                    <w:rPr>
                      <w:rFonts w:ascii="Tahoma" w:hAnsi="Tahoma" w:cs="Tahoma"/>
                      <w:sz w:val="16"/>
                      <w:szCs w:val="18"/>
                      <w:u w:color="999999"/>
                    </w:rPr>
                  </w:pPr>
                  <w:r>
                    <w:rPr>
                      <w:noProof/>
                    </w:rPr>
                    <w:pict w14:anchorId="3894E304">
                      <v:shape id="Text Box 281" style="position:absolute;left:0;text-align:left;margin-left:265.85pt;margin-top:5.25pt;width:64.55pt;height:34.95pt;z-index:251632640;visibility:visible;mso-position-horizontal-relative:text;mso-position-vertical-relative:text" o:spid="_x0000_s140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QehwIAABkFAAAOAAAAZHJzL2Uyb0RvYy54bWysVNuO2yAQfa/Uf0C8Z31ZJ7GtOKtNtqkq&#10;bS/Sbj+AGByj2kCBxN5W/fcOkKTZXqSqqh8wMMNhZs4ZFjdj36ED04ZLUeHkKsaIiVpSLnYV/vi4&#10;meQYGUsEJZ0UrMJPzOCb5csXi0GVLJWt7CjTCECEKQdV4dZaVUaRqVvWE3MlFRNgbKTuiYWl3kVU&#10;kwHQ+y5K43gWDVJTpWXNjIHdu2DES4/fNKy275vGMIu6CkNs1o/aj1s3RssFKXeaqJbXxzDIP0TR&#10;Ey7g0jPUHbEE7TX/BarntZZGNvaqln0km4bXzOcA2STxT9k8tEQxnwsUx6hzmcz/g63fHT5oxClw&#10;l1xjJEgPJD2y0aKVHFGaJ65CgzIlOD4ocLUjGMDbZ2vUvaw/GSTkuiVix261lkPLCIUI/cno4mjA&#10;MQ5kO7yVFC4ieys90Njo3pUPCoIAHZh6OrPjgqlhM0+KeT7FqAZTll3ns6mLLSLl6bDSxr5mskdu&#10;UmEN5Htwcrg3NrieXNxdRnacbnjX+YXebdedRgcCQtn474j+zK0TzllIdywghh2IEe5wNhetJ/5r&#10;kaRZvEqLyWaWzyfZJptOinmcT+KkWBWzOCuyu803F2CSlS2nlIl7LthJhEn2dyQf2yHIx8sQDRUu&#10;puk0MPTHJGP//S7JnlvoyY73UPOzEykdr68EhbRJaQnvwjx6Hr4nBGpw+vuqeBU44oME7Lgdg+RO&#10;4tpK+gSy0BJoA+7hPYFJK/UXjAbozQqbz3uiGUbdGwHSKpIsc83sF9l0nsJCX1q2lxYiaoCqsMUo&#10;TNc2PAB7pfmuhZuCmIW8BTk23EvF6TZEBZm4BfSfz+n4VrgGv1x7rx8v2vI7AAAA//8DAFBLAwQU&#10;AAYACAAAACEAYgh7Dd0AAAAJAQAADwAAAGRycy9kb3ducmV2LnhtbEyPQU7DMBBF90jcwRokNoja&#10;hSYpIU4FSEVsW3oAJ54mEfE4it0mvT3TFSxH/+nP+8Vmdr044xg6TxqWCwUCqfa2o0bD4Xv7uAYR&#10;oiFrek+o4YIBNuXtTWFy6yfa4XkfG8ElFHKjoY1xyKUMdYvOhIUfkDg7+tGZyOfYSDuaictdL5+U&#10;SqUzHfGH1gz40WL9sz85Dcev6SF5marPeMh2q/TddFnlL1rf381vryAizvEPhqs+q0PJTpU/kQ2i&#10;15A8LzNGOVAJCAbSVPGWSsNarUCWhfy/oPwFAAD//wMAUEsBAi0AFAAGAAgAAAAhALaDOJL+AAAA&#10;4QEAABMAAAAAAAAAAAAAAAAAAAAAAFtDb250ZW50X1R5cGVzXS54bWxQSwECLQAUAAYACAAAACEA&#10;OP0h/9YAAACUAQAACwAAAAAAAAAAAAAAAAAvAQAAX3JlbHMvLnJlbHNQSwECLQAUAAYACAAAACEA&#10;Tf60HocCAAAZBQAADgAAAAAAAAAAAAAAAAAuAgAAZHJzL2Uyb0RvYy54bWxQSwECLQAUAAYACAAA&#10;ACEAYgh7Dd0AAAAJAQAADwAAAAAAAAAAAAAAAADhBAAAZHJzL2Rvd25yZXYueG1sUEsFBgAAAAAE&#10;AAQA8wAAAOsFAAAAAA==&#10;">
                        <v:textbox style="mso-next-textbox:#Text Box 281">
                          <w:txbxContent>
                            <w:p w:rsidRPr="004C63FA" w:rsidR="000856F9" w:rsidP="006C6F8B" w:rsidRDefault="000856F9" w14:paraId="6EDB6D95" w14:textId="77777777">
                              <w:pPr>
                                <w:rPr>
                                  <w:b/>
                                  <w:color w:val="3366FF"/>
                                  <w:sz w:val="16"/>
                                  <w:szCs w:val="16"/>
                                </w:rPr>
                              </w:pPr>
                              <w:r w:rsidRPr="004C63FA">
                                <w:rPr>
                                  <w:b/>
                                  <w:color w:val="3366FF"/>
                                  <w:sz w:val="16"/>
                                  <w:szCs w:val="16"/>
                                </w:rPr>
                                <w:t>Einfach-</w:t>
                              </w:r>
                              <w:r w:rsidRPr="004C63FA">
                                <w:rPr>
                                  <w:b/>
                                  <w:color w:val="3366FF"/>
                                  <w:sz w:val="16"/>
                                  <w:szCs w:val="16"/>
                                </w:rPr>
                                <w:br/>
                              </w:r>
                              <w:r w:rsidRPr="004C63FA">
                                <w:rPr>
                                  <w:b/>
                                  <w:color w:val="3366FF"/>
                                  <w:sz w:val="16"/>
                                  <w:szCs w:val="16"/>
                                </w:rPr>
                                <w:t>nennung</w:t>
                              </w:r>
                            </w:p>
                          </w:txbxContent>
                        </v:textbox>
                      </v:shape>
                    </w:pict>
                  </w:r>
                  <w:r w:rsidRPr="00573725" w:rsidR="006C6F8B">
                    <w:rPr>
                      <w:rFonts w:ascii="Wingdings 2" w:hAnsi="Wingdings 2" w:eastAsia="Wingdings 2" w:cs="Wingdings 2"/>
                      <w:sz w:val="16"/>
                      <w:szCs w:val="18"/>
                      <w:u w:color="999999"/>
                    </w:rPr>
                    <w:t>£</w:t>
                  </w:r>
                  <w:r w:rsidRPr="00573725" w:rsidR="006C6F8B">
                    <w:rPr>
                      <w:rFonts w:ascii="Tahoma" w:hAnsi="Tahoma" w:cs="Tahoma"/>
                      <w:sz w:val="16"/>
                      <w:szCs w:val="18"/>
                      <w:u w:color="999999"/>
                    </w:rPr>
                    <w:tab/>
                  </w:r>
                  <w:r w:rsidRPr="00573725" w:rsidR="006C6F8B">
                    <w:rPr>
                      <w:rFonts w:ascii="Tahoma" w:hAnsi="Tahoma" w:cs="Tahoma"/>
                      <w:sz w:val="16"/>
                      <w:szCs w:val="16"/>
                    </w:rPr>
                    <w:t>Sonstiges</w:t>
                  </w:r>
                  <w:r w:rsidR="006C6F8B">
                    <w:rPr>
                      <w:rFonts w:ascii="Tahoma" w:hAnsi="Tahoma" w:cs="Tahoma"/>
                      <w:sz w:val="16"/>
                      <w:szCs w:val="16"/>
                    </w:rPr>
                    <w:t xml:space="preserve">: </w:t>
                  </w:r>
                  <w:r w:rsidR="006C6F8B">
                    <w:rPr>
                      <w:rFonts w:ascii="Tahoma" w:hAnsi="Tahoma" w:cs="Tahoma"/>
                      <w:sz w:val="16"/>
                      <w:szCs w:val="16"/>
                    </w:rPr>
                    <w:tab/>
                  </w:r>
                </w:p>
              </w:tc>
            </w:tr>
            <w:tr w:rsidRPr="00B0650F" w:rsidR="006C6F8B" w:rsidTr="00603228" w14:paraId="5412F908" w14:textId="77777777">
              <w:trPr>
                <w:trHeight w:val="26"/>
              </w:trPr>
              <w:tc>
                <w:tcPr>
                  <w:tcW w:w="5209" w:type="dxa"/>
                  <w:shd w:val="clear" w:color="auto" w:fill="auto"/>
                  <w:tcMar>
                    <w:left w:w="57" w:type="dxa"/>
                    <w:right w:w="28" w:type="dxa"/>
                  </w:tcMar>
                  <w:vAlign w:val="bottom"/>
                </w:tcPr>
                <w:p w:rsidRPr="00573725" w:rsidR="006C6F8B" w:rsidP="00603228" w:rsidRDefault="00A072A5" w14:paraId="3C318DA0" w14:textId="77777777">
                  <w:pPr>
                    <w:tabs>
                      <w:tab w:val="left" w:pos="168"/>
                      <w:tab w:val="right" w:pos="5096"/>
                    </w:tabs>
                    <w:spacing w:before="10" w:after="10"/>
                    <w:ind w:left="-28"/>
                    <w:rPr>
                      <w:rFonts w:ascii="Tahoma" w:hAnsi="Tahoma" w:cs="Tahoma"/>
                      <w:sz w:val="16"/>
                      <w:szCs w:val="18"/>
                      <w:u w:color="999999"/>
                    </w:rPr>
                  </w:pPr>
                  <w:r>
                    <w:rPr>
                      <w:noProof/>
                    </w:rPr>
                    <w:pict w14:anchorId="42D5E568">
                      <v:shape id="AutoShape 278" style="position:absolute;left:0;text-align:left;margin-left:-12.3pt;margin-top:.45pt;width:273.9pt;height:11.6pt;z-index:251629568;visibility:visible;mso-position-horizontal-relative:text;mso-position-vertical-relative:text" o:spid="_x0000_s1406" filled="f" strokecolor="#36f" strokeweight="3pt" type="#_x0000_t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ZUGmwIAADYFAAAOAAAAZHJzL2Uyb0RvYy54bWysVMGO2jAQvVfqP1i+QxIIkI02rBAhVaVt&#10;u9K2H2Ach1h1bNc2BFrtv3fsAGXbS1U1h8TO2G/eG7/x/cOxE+jAjOVKFjgZxxgxSVXN5a7AXz5X&#10;owwj64isiVCSFfjELH5Yvn1z3+ucTVSrRM0MAhBp814XuHVO51Fkacs6YsdKMwnBRpmOOJiaXVQb&#10;0gN6J6JJHM+jXplaG0WZtfC3HIJ4GfCbhlH3qWksc0gUGLi58DbhvfXvaHlP8p0huuX0TIP8A4uO&#10;cAlJr1AlcQTtDf8DquPUKKsaN6aqi1TTcMqCBlCTxL+peW6JZkELFMfqa5ns/4OlHw9PBvEazi6Z&#10;YCRJB4e02jsVcqPJIvMl6rXNYeWzfjJepNWPin61SKp1S+SOrYxRfctIDcQSvz56tcFPLGxF2/6D&#10;qgGfAH6o1rExnQeEOqBjOJTT9VDY0SEKP6fpIptN4ewoxJJ0MZ2EU4tIftmtjXXvmOqQHxS4EaoH&#10;XsathGNGEseeBn+ElOTwaJ2nSPLLPs9AqooLEdwgJOohbZbEcdhhleC1jwbpZrddC4MOBAw1nc7n&#10;VRUEQ1Ful3UcUiPBuwJnsX8Go/kabWQd0jjCxTAGKkJ6cJAM5M6jwT4/7uK7TbbJ0lE6mW9GaVyW&#10;o1W1TkfzKlnMymm5XpfJi+eZpHnL65pJT/Vi5ST9O6ucm2ow4dXMryTZW+VVeIaCCt2SoR6z2Vkp&#10;KDovD4W+wYle8wxhkH35BvnBPd4wg/G2qj6BeYwamhcuGxi0ynzHqIfGLbD9tieGYSTeSzDgXZKm&#10;vtPDJJ0twC7I3Ea2txEiKUAV2GE0DNduuB322vBdC5mSoFIq3xQND9bxhh5YAW8/geYMCs4Xie/+&#10;23lY9eu6W/4EAAD//wMAUEsDBBQABgAIAAAAIQAtWeXV3gAAAAgBAAAPAAAAZHJzL2Rvd25yZXYu&#10;eG1sTI8xT8MwFIR3JP6D9ZDYWqcOBBriVIBol06ULt1c+zUJjZ9D7DTh32MmGE93uvuuWE22ZRfs&#10;feNIwmKeAEPSzjRUSdh/rGePwHxQZFTrCCV8o4dVeX1VqNy4kd7xsgsViyXkcyWhDqHLOfe6Rqv8&#10;3HVI0Tu53qoQZV9x06sxltuWiyTJuFUNxYVadfhaoz7vBivhpdPLjc/Ofvu2GQ+f6RfX6+Ek5e3N&#10;9PwELOAU/sLwix/RoYxMRzeQ8ayVMBN3WYxKSJfAon8vUgHsKEE8LICXBf9/oPwBAAD//wMAUEsB&#10;Ai0AFAAGAAgAAAAhALaDOJL+AAAA4QEAABMAAAAAAAAAAAAAAAAAAAAAAFtDb250ZW50X1R5cGVz&#10;XS54bWxQSwECLQAUAAYACAAAACEAOP0h/9YAAACUAQAACwAAAAAAAAAAAAAAAAAvAQAAX3JlbHMv&#10;LnJlbHNQSwECLQAUAAYACAAAACEAKFWVBpsCAAA2BQAADgAAAAAAAAAAAAAAAAAuAgAAZHJzL2Uy&#10;b0RvYy54bWxQSwECLQAUAAYACAAAACEALVnl1d4AAAAIAQAADwAAAAAAAAAAAAAAAAD1BAAAZHJz&#10;L2Rvd25yZXYueG1sUEsFBgAAAAAEAAQA8wAAAAAGAAAAAA==&#10;">
                        <v:fill opacity="35980f"/>
                      </v:shape>
                    </w:pict>
                  </w:r>
                  <w:r w:rsidRPr="00573725" w:rsidR="006C6F8B">
                    <w:rPr>
                      <w:rFonts w:ascii="Wingdings 2" w:hAnsi="Wingdings 2" w:eastAsia="Wingdings 2" w:cs="Wingdings 2"/>
                      <w:sz w:val="16"/>
                      <w:szCs w:val="18"/>
                      <w:u w:color="999999"/>
                    </w:rPr>
                    <w:t>□</w:t>
                  </w:r>
                  <w:r w:rsidRPr="00573725" w:rsidR="006C6F8B">
                    <w:rPr>
                      <w:rFonts w:ascii="Tahoma" w:hAnsi="Tahoma" w:cs="Tahoma"/>
                      <w:sz w:val="16"/>
                      <w:szCs w:val="18"/>
                      <w:u w:color="999999"/>
                    </w:rPr>
                    <w:tab/>
                  </w:r>
                  <w:r w:rsidRPr="00573725" w:rsidR="006C6F8B">
                    <w:rPr>
                      <w:rFonts w:ascii="Tahoma" w:hAnsi="Tahoma" w:cs="Tahoma"/>
                      <w:sz w:val="16"/>
                      <w:szCs w:val="18"/>
                      <w:u w:color="999999"/>
                    </w:rPr>
                    <w:t>unbekannt/unklar</w:t>
                  </w:r>
                </w:p>
              </w:tc>
            </w:tr>
          </w:tbl>
          <w:p w:rsidRPr="00B0650F" w:rsidR="006C6F8B" w:rsidP="00603228" w:rsidRDefault="006C6F8B" w14:paraId="76E893CD" w14:textId="77777777">
            <w:pPr>
              <w:pStyle w:val="Beispieltext"/>
            </w:pPr>
          </w:p>
        </w:tc>
      </w:tr>
    </w:tbl>
    <w:p w:rsidRPr="00B0650F" w:rsidR="006C6F8B" w:rsidP="006C6F8B" w:rsidRDefault="006C6F8B" w14:paraId="32F71E91" w14:textId="77777777">
      <w:pPr>
        <w:pStyle w:val="StandardAllHinw"/>
      </w:pPr>
    </w:p>
    <w:tbl>
      <w:tblPr>
        <w:tblW w:w="9907" w:type="dxa"/>
        <w:shd w:val="clear" w:color="auto" w:fill="2595FB"/>
        <w:tblLook w:val="01E0" w:firstRow="1" w:lastRow="1" w:firstColumn="1" w:lastColumn="1" w:noHBand="0" w:noVBand="0"/>
      </w:tblPr>
      <w:tblGrid>
        <w:gridCol w:w="9907"/>
      </w:tblGrid>
      <w:tr w:rsidRPr="00ED4E38" w:rsidR="00641968" w:rsidTr="000C524F" w14:paraId="6B6B3E73" w14:textId="77777777">
        <w:trPr>
          <w:tblHeader/>
        </w:trPr>
        <w:tc>
          <w:tcPr>
            <w:tcW w:w="9907" w:type="dxa"/>
            <w:shd w:val="clear" w:color="auto" w:fill="2595FB"/>
          </w:tcPr>
          <w:p w:rsidRPr="00ED4E38" w:rsidR="00641968" w:rsidP="00D22148" w:rsidRDefault="00641968" w14:paraId="4D5C5D11" w14:textId="77777777">
            <w:pPr>
              <w:pageBreakBefore/>
              <w:rPr>
                <w:b/>
                <w:color w:val="FFFFFF"/>
                <w:sz w:val="32"/>
                <w:szCs w:val="32"/>
              </w:rPr>
            </w:pPr>
            <w:bookmarkStart w:name="_Hlk32483861" w:id="29"/>
            <w:r w:rsidRPr="00ED4E38">
              <w:rPr>
                <w:b/>
                <w:color w:val="FFFFFF"/>
                <w:sz w:val="32"/>
                <w:szCs w:val="32"/>
              </w:rPr>
              <w:lastRenderedPageBreak/>
              <w:t>Allgemeine Hinweise</w:t>
            </w:r>
          </w:p>
        </w:tc>
      </w:tr>
      <w:bookmarkEnd w:id="29"/>
    </w:tbl>
    <w:p w:rsidR="00641968" w:rsidP="00907917" w:rsidRDefault="00641968" w14:paraId="0C47A37D" w14:textId="77777777">
      <w:pPr>
        <w:pStyle w:val="StandardAllHinw"/>
        <w:spacing w:after="360"/>
      </w:pPr>
    </w:p>
    <w:p w:rsidR="006C6F8B" w:rsidP="006C6F8B" w:rsidRDefault="006C6F8B" w14:paraId="3357A07E" w14:textId="77777777">
      <w:pPr>
        <w:pStyle w:val="StandardAllHinw"/>
      </w:pPr>
      <w:r>
        <w:t xml:space="preserve">Bei einigen Fragen gibt es die Antwortmöglichkeit „Sonstige(s)“. Diese ist zu wählen, wenn </w:t>
      </w:r>
      <w:r w:rsidRPr="00B0650F">
        <w:t xml:space="preserve">es </w:t>
      </w:r>
      <w:r>
        <w:t>keine passende konkrete</w:t>
      </w:r>
      <w:r w:rsidRPr="00B0650F">
        <w:t xml:space="preserve"> Antwortvorgabe </w:t>
      </w:r>
      <w:r>
        <w:t>zum Ankreuzen gibt.</w:t>
      </w:r>
      <w:r w:rsidRPr="00B0650F">
        <w:t xml:space="preserve"> Ein Doppel</w:t>
      </w:r>
      <w:r>
        <w:softHyphen/>
      </w:r>
      <w:r w:rsidRPr="00B0650F">
        <w:t>punkt hinter „</w:t>
      </w:r>
      <w:r>
        <w:t>S</w:t>
      </w:r>
      <w:r w:rsidRPr="00B0650F">
        <w:t>onstige</w:t>
      </w:r>
      <w:r w:rsidRPr="00C04257">
        <w:rPr>
          <w:strike/>
        </w:rPr>
        <w:t>s</w:t>
      </w:r>
      <w:r w:rsidRPr="00B0650F">
        <w:t xml:space="preserve">“ </w:t>
      </w:r>
      <w:r>
        <w:t>bedeutet</w:t>
      </w:r>
      <w:r w:rsidRPr="00B0650F">
        <w:t xml:space="preserve">, dass die zutreffende Angabe an dieser Stelle als Freitext </w:t>
      </w:r>
      <w:r>
        <w:t>eingefügt werden soll</w:t>
      </w:r>
      <w:r w:rsidRPr="00B0650F">
        <w:t>.</w:t>
      </w:r>
    </w:p>
    <w:p w:rsidR="006C6F8B" w:rsidP="006C6F8B" w:rsidRDefault="006C6F8B" w14:paraId="43B4D073" w14:textId="77777777">
      <w:pPr>
        <w:pStyle w:val="StandardAllHinw"/>
      </w:pPr>
    </w:p>
    <w:tbl>
      <w:tblPr>
        <w:tblW w:w="0" w:type="auto"/>
        <w:tblInd w:w="567" w:type="dxa"/>
        <w:tblLook w:val="01E0" w:firstRow="1" w:lastRow="1" w:firstColumn="1" w:lastColumn="1" w:noHBand="0" w:noVBand="0"/>
      </w:tblPr>
      <w:tblGrid>
        <w:gridCol w:w="512"/>
        <w:gridCol w:w="8263"/>
      </w:tblGrid>
      <w:tr w:rsidRPr="00E144F7" w:rsidR="006C6F8B" w:rsidTr="00603228" w14:paraId="0A74A1A9" w14:textId="77777777">
        <w:trPr>
          <w:trHeight w:val="1521"/>
        </w:trPr>
        <w:tc>
          <w:tcPr>
            <w:tcW w:w="512" w:type="dxa"/>
          </w:tcPr>
          <w:p w:rsidRPr="00B0650F" w:rsidR="006C6F8B" w:rsidP="00603228" w:rsidRDefault="00A072A5" w14:paraId="0AAD9AFB" w14:textId="77777777">
            <w:pPr>
              <w:pStyle w:val="Beispieltext"/>
              <w:widowControl w:val="0"/>
              <w:rPr>
                <w:noProof/>
              </w:rPr>
            </w:pPr>
            <w:r>
              <w:rPr>
                <w:noProof/>
              </w:rPr>
              <w:pict w14:anchorId="22CEAF62">
                <v:group id="_x0000_s1295" style="position:absolute;left:0;text-align:left;margin-left:0;margin-top:.55pt;width:14.9pt;height:25pt;z-index:251626496;mso-wrap-distance-left:9.05pt;mso-wrap-distance-right:9.05pt;mso-position-horizontal:center;mso-position-vertical-relative:page" coordsize="298,500" coordorigin="4239,4428" o:allowoverlap="f">
                  <v:roundrect id="_x0000_s1296" style="position:absolute;left:4239;top:4428;width:298;height:500" fillcolor="#9cf" stroked="f" arcsize="10923f"/>
                  <v:shape id="_x0000_s1297" style="position:absolute;left:4316;top:4510;width:170;height:339" strokecolor="#004386" strokeweight=".5pt" type="#_x0000_t136">
                    <v:shadow color="#868686"/>
                    <v:textpath style="font-family:&quot;Arial Black&quot;;v-text-kern:t" fitpath="t" trim="t" string="B"/>
                  </v:shape>
                  <w10:wrap anchory="page"/>
                </v:group>
              </w:pict>
            </w:r>
          </w:p>
        </w:tc>
        <w:tc>
          <w:tcPr>
            <w:tcW w:w="8263" w:type="dxa"/>
          </w:tcPr>
          <w:tbl>
            <w:tblPr>
              <w:tblW w:w="5209" w:type="dxa"/>
              <w:tblInd w:w="292" w:type="dxa"/>
              <w:tblBorders>
                <w:top w:val="single" w:color="auto" w:sz="12" w:space="0"/>
                <w:left w:val="single" w:color="auto" w:sz="12" w:space="0"/>
                <w:bottom w:val="single" w:color="auto" w:sz="12" w:space="0"/>
                <w:right w:val="single" w:color="auto" w:sz="12" w:space="0"/>
              </w:tblBorders>
              <w:tblCellMar>
                <w:left w:w="57" w:type="dxa"/>
                <w:right w:w="28" w:type="dxa"/>
              </w:tblCellMar>
              <w:tblLook w:val="01E0" w:firstRow="1" w:lastRow="1" w:firstColumn="1" w:lastColumn="1" w:noHBand="0" w:noVBand="0"/>
            </w:tblPr>
            <w:tblGrid>
              <w:gridCol w:w="5209"/>
            </w:tblGrid>
            <w:tr w:rsidRPr="00B0650F" w:rsidR="006C6F8B" w:rsidTr="00603228" w14:paraId="67447F74" w14:textId="77777777">
              <w:trPr>
                <w:trHeight w:val="34"/>
              </w:trPr>
              <w:tc>
                <w:tcPr>
                  <w:tcW w:w="5209" w:type="dxa"/>
                  <w:shd w:val="clear" w:color="auto" w:fill="B3B3B3"/>
                  <w:tcMar>
                    <w:left w:w="57" w:type="dxa"/>
                    <w:right w:w="28" w:type="dxa"/>
                  </w:tcMar>
                </w:tcPr>
                <w:p w:rsidRPr="00B0650F" w:rsidR="006C6F8B" w:rsidP="00603228" w:rsidRDefault="006C6F8B" w14:paraId="411F426F" w14:textId="77777777">
                  <w:pPr>
                    <w:tabs>
                      <w:tab w:val="left" w:pos="1610"/>
                      <w:tab w:val="left" w:pos="2254"/>
                      <w:tab w:val="right" w:pos="5096"/>
                    </w:tabs>
                    <w:spacing w:before="10" w:after="10"/>
                    <w:ind w:left="-28"/>
                    <w:rPr>
                      <w:rFonts w:ascii="Tahoma" w:hAnsi="Tahoma" w:cs="Tahoma"/>
                      <w:b/>
                      <w:sz w:val="16"/>
                    </w:rPr>
                  </w:pPr>
                  <w:r w:rsidRPr="00B0650F">
                    <w:rPr>
                      <w:rFonts w:ascii="Tahoma" w:hAnsi="Tahoma" w:cs="Tahoma"/>
                      <w:b/>
                      <w:sz w:val="16"/>
                    </w:rPr>
                    <w:t>Ambulanzart</w:t>
                  </w:r>
                  <w:r>
                    <w:rPr>
                      <w:rFonts w:ascii="Tahoma" w:hAnsi="Tahoma" w:cs="Tahoma"/>
                      <w:b/>
                      <w:sz w:val="16"/>
                    </w:rPr>
                    <w:t xml:space="preserve"> </w:t>
                  </w:r>
                  <w:r w:rsidRPr="00AE7EDE">
                    <w:rPr>
                      <w:rFonts w:ascii="Tahoma" w:hAnsi="Tahoma" w:cs="Tahoma"/>
                      <w:b/>
                      <w:sz w:val="16"/>
                      <w:vertAlign w:val="superscript"/>
                    </w:rPr>
                    <w:t>JA</w:t>
                  </w:r>
                </w:p>
              </w:tc>
            </w:tr>
            <w:tr w:rsidRPr="00B0650F" w:rsidR="006C6F8B" w:rsidTr="00603228" w14:paraId="5B43A04B" w14:textId="77777777">
              <w:trPr>
                <w:trHeight w:val="128"/>
              </w:trPr>
              <w:tc>
                <w:tcPr>
                  <w:tcW w:w="5209" w:type="dxa"/>
                  <w:shd w:val="clear" w:color="auto" w:fill="auto"/>
                  <w:tcMar>
                    <w:left w:w="57" w:type="dxa"/>
                    <w:right w:w="28" w:type="dxa"/>
                  </w:tcMar>
                </w:tcPr>
                <w:p w:rsidRPr="00B0650F" w:rsidR="006C6F8B" w:rsidP="00603228" w:rsidRDefault="006C6F8B" w14:paraId="49DA6AE5" w14:textId="77777777">
                  <w:pPr>
                    <w:tabs>
                      <w:tab w:val="left" w:pos="168"/>
                      <w:tab w:val="right" w:pos="5096"/>
                    </w:tabs>
                    <w:spacing w:before="10" w:after="10"/>
                    <w:ind w:left="-28"/>
                    <w:rPr>
                      <w:rFonts w:ascii="Tahoma" w:hAnsi="Tahoma" w:cs="Tahoma"/>
                      <w:b/>
                      <w:sz w:val="16"/>
                      <w:shd w:val="clear" w:color="auto" w:fill="D9D9D9"/>
                    </w:rPr>
                  </w:pPr>
                  <w:r w:rsidRPr="00B0650F">
                    <w:rPr>
                      <w:rFonts w:ascii="Wingdings 2" w:hAnsi="Wingdings 2" w:eastAsia="Wingdings 2" w:cs="Wingdings 2"/>
                      <w:sz w:val="16"/>
                      <w:szCs w:val="18"/>
                      <w:u w:color="999999"/>
                    </w:rPr>
                    <w:t>□</w:t>
                  </w:r>
                  <w:r w:rsidRPr="00B0650F">
                    <w:rPr>
                      <w:rFonts w:ascii="Tahoma" w:hAnsi="Tahoma" w:cs="Tahoma"/>
                      <w:sz w:val="16"/>
                      <w:szCs w:val="18"/>
                      <w:u w:color="999999"/>
                    </w:rPr>
                    <w:tab/>
                  </w:r>
                  <w:r w:rsidRPr="00B0650F">
                    <w:rPr>
                      <w:rFonts w:ascii="Tahoma" w:hAnsi="Tahoma" w:cs="Tahoma"/>
                      <w:sz w:val="16"/>
                      <w:szCs w:val="18"/>
                      <w:u w:color="999999"/>
                    </w:rPr>
                    <w:t>Allgemeinpsychiatrie</w:t>
                  </w:r>
                </w:p>
              </w:tc>
            </w:tr>
            <w:tr w:rsidRPr="00B0650F" w:rsidR="006C6F8B" w:rsidTr="00603228" w14:paraId="7AEBFEBD" w14:textId="77777777">
              <w:trPr>
                <w:trHeight w:val="71"/>
              </w:trPr>
              <w:tc>
                <w:tcPr>
                  <w:tcW w:w="5209" w:type="dxa"/>
                  <w:shd w:val="clear" w:color="auto" w:fill="auto"/>
                  <w:tcMar>
                    <w:left w:w="57" w:type="dxa"/>
                    <w:right w:w="28" w:type="dxa"/>
                  </w:tcMar>
                </w:tcPr>
                <w:p w:rsidRPr="00B0650F" w:rsidR="006C6F8B" w:rsidP="00603228" w:rsidRDefault="006C6F8B" w14:paraId="4C693390" w14:textId="77777777">
                  <w:pPr>
                    <w:tabs>
                      <w:tab w:val="left" w:pos="168"/>
                      <w:tab w:val="right" w:pos="5096"/>
                    </w:tabs>
                    <w:spacing w:before="10" w:after="10"/>
                    <w:ind w:left="-28"/>
                    <w:rPr>
                      <w:rFonts w:ascii="Tahoma" w:hAnsi="Tahoma" w:cs="Tahoma"/>
                      <w:b/>
                      <w:sz w:val="16"/>
                      <w:shd w:val="clear" w:color="auto" w:fill="D9D9D9"/>
                    </w:rPr>
                  </w:pPr>
                  <w:r w:rsidRPr="00B0650F">
                    <w:rPr>
                      <w:rFonts w:ascii="Wingdings 2" w:hAnsi="Wingdings 2" w:eastAsia="Wingdings 2" w:cs="Wingdings 2"/>
                      <w:sz w:val="16"/>
                      <w:szCs w:val="18"/>
                      <w:u w:color="999999"/>
                    </w:rPr>
                    <w:t>□</w:t>
                  </w:r>
                  <w:r w:rsidRPr="00B0650F">
                    <w:rPr>
                      <w:rFonts w:ascii="Tahoma" w:hAnsi="Tahoma" w:cs="Tahoma"/>
                      <w:sz w:val="16"/>
                      <w:szCs w:val="18"/>
                      <w:u w:color="999999"/>
                    </w:rPr>
                    <w:tab/>
                  </w:r>
                  <w:r>
                    <w:rPr>
                      <w:rFonts w:ascii="Tahoma" w:hAnsi="Tahoma" w:cs="Tahoma"/>
                      <w:sz w:val="16"/>
                      <w:szCs w:val="18"/>
                      <w:u w:color="999999"/>
                    </w:rPr>
                    <w:t>Krisenambulanz</w:t>
                  </w:r>
                </w:p>
              </w:tc>
            </w:tr>
            <w:tr w:rsidRPr="00B0650F" w:rsidR="006C6F8B" w:rsidTr="00603228" w14:paraId="5B63C5A6" w14:textId="77777777">
              <w:trPr>
                <w:trHeight w:val="26"/>
              </w:trPr>
              <w:tc>
                <w:tcPr>
                  <w:tcW w:w="5209" w:type="dxa"/>
                  <w:shd w:val="clear" w:color="auto" w:fill="auto"/>
                  <w:tcMar>
                    <w:left w:w="57" w:type="dxa"/>
                    <w:right w:w="28" w:type="dxa"/>
                  </w:tcMar>
                </w:tcPr>
                <w:p w:rsidRPr="00B0650F" w:rsidR="006C6F8B" w:rsidP="00603228" w:rsidRDefault="006C6F8B" w14:paraId="4A989A49" w14:textId="77777777">
                  <w:pPr>
                    <w:tabs>
                      <w:tab w:val="left" w:pos="168"/>
                      <w:tab w:val="right" w:pos="5096"/>
                    </w:tabs>
                    <w:spacing w:before="10" w:after="10"/>
                    <w:ind w:left="-28"/>
                    <w:rPr>
                      <w:rFonts w:ascii="Tahoma" w:hAnsi="Tahoma" w:cs="Tahoma"/>
                      <w:b/>
                      <w:sz w:val="16"/>
                      <w:shd w:val="clear" w:color="auto" w:fill="D9D9D9"/>
                    </w:rPr>
                  </w:pPr>
                  <w:r w:rsidRPr="00B0650F">
                    <w:rPr>
                      <w:rFonts w:ascii="Wingdings 2" w:hAnsi="Wingdings 2" w:eastAsia="Wingdings 2" w:cs="Wingdings 2"/>
                      <w:sz w:val="16"/>
                      <w:szCs w:val="16"/>
                      <w:u w:color="999999"/>
                    </w:rPr>
                    <w:t>□</w:t>
                  </w:r>
                  <w:r w:rsidRPr="00B0650F">
                    <w:rPr>
                      <w:rFonts w:ascii="Tahoma" w:hAnsi="Tahoma" w:cs="Tahoma"/>
                      <w:sz w:val="16"/>
                      <w:szCs w:val="18"/>
                      <w:u w:color="999999"/>
                    </w:rPr>
                    <w:tab/>
                  </w:r>
                  <w:r>
                    <w:rPr>
                      <w:rFonts w:ascii="Tahoma" w:hAnsi="Tahoma" w:cs="Tahoma"/>
                      <w:sz w:val="16"/>
                      <w:szCs w:val="18"/>
                      <w:u w:color="999999"/>
                    </w:rPr>
                    <w:t>Gedächtnisambulanz</w:t>
                  </w:r>
                </w:p>
              </w:tc>
            </w:tr>
            <w:tr w:rsidRPr="00B0650F" w:rsidR="006C6F8B" w:rsidTr="00603228" w14:paraId="77F2A78C" w14:textId="77777777">
              <w:trPr>
                <w:trHeight w:val="26"/>
              </w:trPr>
              <w:tc>
                <w:tcPr>
                  <w:tcW w:w="5209" w:type="dxa"/>
                  <w:shd w:val="clear" w:color="auto" w:fill="auto"/>
                  <w:tcMar>
                    <w:left w:w="57" w:type="dxa"/>
                    <w:right w:w="28" w:type="dxa"/>
                  </w:tcMar>
                </w:tcPr>
                <w:p w:rsidRPr="00B0650F" w:rsidR="006C6F8B" w:rsidP="00603228" w:rsidRDefault="006C6F8B" w14:paraId="1DA2570F" w14:textId="77777777">
                  <w:pPr>
                    <w:tabs>
                      <w:tab w:val="left" w:pos="168"/>
                      <w:tab w:val="right" w:pos="5096"/>
                    </w:tabs>
                    <w:spacing w:before="10" w:after="10"/>
                    <w:ind w:left="-28"/>
                    <w:rPr>
                      <w:rFonts w:ascii="Tahoma" w:hAnsi="Tahoma" w:cs="Tahoma"/>
                      <w:b/>
                      <w:sz w:val="16"/>
                      <w:shd w:val="clear" w:color="auto" w:fill="D9D9D9"/>
                    </w:rPr>
                  </w:pPr>
                  <w:r w:rsidRPr="00B0650F">
                    <w:rPr>
                      <w:rFonts w:ascii="Wingdings 2" w:hAnsi="Wingdings 2" w:eastAsia="Wingdings 2" w:cs="Wingdings 2"/>
                      <w:sz w:val="16"/>
                      <w:szCs w:val="16"/>
                      <w:u w:color="999999"/>
                    </w:rPr>
                    <w:t>□</w:t>
                  </w:r>
                  <w:r w:rsidRPr="00B0650F">
                    <w:rPr>
                      <w:rFonts w:ascii="Tahoma" w:hAnsi="Tahoma" w:cs="Tahoma"/>
                      <w:sz w:val="16"/>
                      <w:szCs w:val="18"/>
                      <w:u w:color="999999"/>
                    </w:rPr>
                    <w:tab/>
                  </w:r>
                  <w:r>
                    <w:rPr>
                      <w:rFonts w:ascii="Tahoma" w:hAnsi="Tahoma" w:cs="Tahoma"/>
                      <w:sz w:val="16"/>
                      <w:szCs w:val="18"/>
                      <w:u w:color="999999"/>
                    </w:rPr>
                    <w:t>Gerontopsychiatrie</w:t>
                  </w:r>
                </w:p>
              </w:tc>
            </w:tr>
            <w:tr w:rsidRPr="00B0650F" w:rsidR="006C6F8B" w:rsidTr="00603228" w14:paraId="6CF26B8F" w14:textId="77777777">
              <w:trPr>
                <w:trHeight w:val="26"/>
              </w:trPr>
              <w:tc>
                <w:tcPr>
                  <w:tcW w:w="5209" w:type="dxa"/>
                  <w:shd w:val="clear" w:color="auto" w:fill="auto"/>
                  <w:tcMar>
                    <w:left w:w="57" w:type="dxa"/>
                    <w:right w:w="28" w:type="dxa"/>
                  </w:tcMar>
                </w:tcPr>
                <w:p w:rsidRPr="00B0650F" w:rsidR="006C6F8B" w:rsidP="00603228" w:rsidRDefault="006C6F8B" w14:paraId="3312A28B" w14:textId="77777777">
                  <w:pPr>
                    <w:tabs>
                      <w:tab w:val="left" w:pos="168"/>
                      <w:tab w:val="right" w:pos="5096"/>
                    </w:tabs>
                    <w:spacing w:before="10" w:after="10"/>
                    <w:ind w:left="-28"/>
                    <w:rPr>
                      <w:rFonts w:ascii="Tahoma" w:hAnsi="Tahoma" w:cs="Tahoma"/>
                      <w:sz w:val="16"/>
                      <w:szCs w:val="18"/>
                      <w:u w:color="999999"/>
                    </w:rPr>
                  </w:pPr>
                  <w:r w:rsidRPr="00B0650F">
                    <w:rPr>
                      <w:rFonts w:ascii="Wingdings 2" w:hAnsi="Wingdings 2" w:eastAsia="Wingdings 2" w:cs="Wingdings 2"/>
                      <w:sz w:val="16"/>
                      <w:szCs w:val="16"/>
                      <w:u w:color="999999"/>
                    </w:rPr>
                    <w:t>□</w:t>
                  </w:r>
                  <w:r w:rsidRPr="00B0650F">
                    <w:rPr>
                      <w:rFonts w:ascii="Tahoma" w:hAnsi="Tahoma" w:cs="Tahoma"/>
                      <w:sz w:val="16"/>
                      <w:szCs w:val="18"/>
                      <w:u w:color="999999"/>
                    </w:rPr>
                    <w:tab/>
                  </w:r>
                  <w:r>
                    <w:rPr>
                      <w:rFonts w:ascii="Tahoma" w:hAnsi="Tahoma" w:cs="Tahoma"/>
                      <w:sz w:val="16"/>
                      <w:szCs w:val="18"/>
                      <w:u w:color="999999"/>
                    </w:rPr>
                    <w:t>Suchtambulanz</w:t>
                  </w:r>
                </w:p>
              </w:tc>
            </w:tr>
            <w:tr w:rsidRPr="00B0650F" w:rsidR="006C6F8B" w:rsidTr="00603228" w14:paraId="6B744088" w14:textId="77777777">
              <w:trPr>
                <w:trHeight w:val="26"/>
              </w:trPr>
              <w:tc>
                <w:tcPr>
                  <w:tcW w:w="5209" w:type="dxa"/>
                  <w:shd w:val="clear" w:color="auto" w:fill="auto"/>
                  <w:tcMar>
                    <w:left w:w="57" w:type="dxa"/>
                    <w:right w:w="28" w:type="dxa"/>
                  </w:tcMar>
                </w:tcPr>
                <w:p w:rsidRPr="00B0650F" w:rsidR="006C6F8B" w:rsidP="00603228" w:rsidRDefault="006C6F8B" w14:paraId="2B154E94" w14:textId="77777777">
                  <w:pPr>
                    <w:tabs>
                      <w:tab w:val="left" w:pos="168"/>
                      <w:tab w:val="right" w:pos="5096"/>
                    </w:tabs>
                    <w:spacing w:before="10" w:after="10"/>
                    <w:ind w:left="-28"/>
                    <w:rPr>
                      <w:rFonts w:ascii="Tahoma" w:hAnsi="Tahoma" w:cs="Tahoma"/>
                      <w:sz w:val="16"/>
                      <w:szCs w:val="18"/>
                      <w:u w:color="999999"/>
                    </w:rPr>
                  </w:pPr>
                  <w:r w:rsidRPr="00B0650F">
                    <w:rPr>
                      <w:rFonts w:ascii="Wingdings 2" w:hAnsi="Wingdings 2" w:eastAsia="Wingdings 2" w:cs="Wingdings 2"/>
                      <w:sz w:val="16"/>
                      <w:szCs w:val="18"/>
                      <w:u w:color="999999"/>
                    </w:rPr>
                    <w:t>□</w:t>
                  </w:r>
                  <w:r w:rsidRPr="00B0650F">
                    <w:rPr>
                      <w:rFonts w:ascii="Tahoma" w:hAnsi="Tahoma" w:cs="Tahoma"/>
                      <w:sz w:val="16"/>
                      <w:szCs w:val="18"/>
                      <w:u w:color="999999"/>
                    </w:rPr>
                    <w:tab/>
                  </w:r>
                  <w:r>
                    <w:rPr>
                      <w:rFonts w:ascii="Tahoma" w:hAnsi="Tahoma" w:cs="Tahoma"/>
                      <w:sz w:val="16"/>
                      <w:szCs w:val="18"/>
                      <w:u w:color="999999"/>
                    </w:rPr>
                    <w:t>Substitution</w:t>
                  </w:r>
                </w:p>
              </w:tc>
            </w:tr>
            <w:tr w:rsidRPr="00B0650F" w:rsidR="006C6F8B" w:rsidTr="00603228" w14:paraId="5839FD25" w14:textId="77777777">
              <w:trPr>
                <w:trHeight w:val="26"/>
              </w:trPr>
              <w:tc>
                <w:tcPr>
                  <w:tcW w:w="5209" w:type="dxa"/>
                  <w:shd w:val="clear" w:color="auto" w:fill="auto"/>
                  <w:tcMar>
                    <w:left w:w="57" w:type="dxa"/>
                    <w:right w:w="28" w:type="dxa"/>
                  </w:tcMar>
                </w:tcPr>
                <w:p w:rsidRPr="00B0650F" w:rsidR="006C6F8B" w:rsidP="00603228" w:rsidRDefault="006C6F8B" w14:paraId="65DC8728" w14:textId="77777777">
                  <w:pPr>
                    <w:tabs>
                      <w:tab w:val="left" w:pos="168"/>
                      <w:tab w:val="right" w:pos="5096"/>
                    </w:tabs>
                    <w:spacing w:before="10" w:after="10"/>
                    <w:ind w:left="-28"/>
                    <w:rPr>
                      <w:rFonts w:ascii="Tahoma" w:hAnsi="Tahoma" w:cs="Tahoma"/>
                      <w:sz w:val="16"/>
                      <w:szCs w:val="18"/>
                      <w:u w:color="999999"/>
                    </w:rPr>
                  </w:pPr>
                  <w:r w:rsidRPr="00B0650F">
                    <w:rPr>
                      <w:rFonts w:ascii="Wingdings 2" w:hAnsi="Wingdings 2" w:eastAsia="Wingdings 2" w:cs="Wingdings 2"/>
                      <w:sz w:val="16"/>
                      <w:szCs w:val="18"/>
                      <w:u w:color="999999"/>
                    </w:rPr>
                    <w:t>□</w:t>
                  </w:r>
                  <w:r w:rsidRPr="00B0650F">
                    <w:rPr>
                      <w:rFonts w:ascii="Tahoma" w:hAnsi="Tahoma" w:cs="Tahoma"/>
                      <w:sz w:val="16"/>
                      <w:szCs w:val="18"/>
                      <w:u w:color="999999"/>
                    </w:rPr>
                    <w:tab/>
                  </w:r>
                  <w:r>
                    <w:rPr>
                      <w:rFonts w:ascii="Tahoma" w:hAnsi="Tahoma" w:cs="Tahoma"/>
                      <w:sz w:val="16"/>
                      <w:szCs w:val="18"/>
                      <w:u w:color="999999"/>
                    </w:rPr>
                    <w:t>Geistigbehindertenambulanz</w:t>
                  </w:r>
                </w:p>
              </w:tc>
            </w:tr>
            <w:tr w:rsidRPr="00B0650F" w:rsidR="006C6F8B" w:rsidTr="00603228" w14:paraId="05A47FDB" w14:textId="77777777">
              <w:trPr>
                <w:trHeight w:val="26"/>
              </w:trPr>
              <w:tc>
                <w:tcPr>
                  <w:tcW w:w="5209" w:type="dxa"/>
                  <w:shd w:val="clear" w:color="auto" w:fill="auto"/>
                  <w:tcMar>
                    <w:left w:w="57" w:type="dxa"/>
                    <w:right w:w="28" w:type="dxa"/>
                  </w:tcMar>
                </w:tcPr>
                <w:p w:rsidRPr="00B0650F" w:rsidR="006C6F8B" w:rsidP="00603228" w:rsidRDefault="00A072A5" w14:paraId="43B158B2" w14:textId="77777777">
                  <w:pPr>
                    <w:tabs>
                      <w:tab w:val="left" w:pos="168"/>
                      <w:tab w:val="right" w:pos="5096"/>
                    </w:tabs>
                    <w:spacing w:before="10" w:after="10"/>
                    <w:ind w:left="-28"/>
                    <w:rPr>
                      <w:rFonts w:ascii="Tahoma" w:hAnsi="Tahoma" w:cs="Tahoma"/>
                      <w:sz w:val="16"/>
                      <w:szCs w:val="18"/>
                      <w:u w:color="999999"/>
                    </w:rPr>
                  </w:pPr>
                  <w:r>
                    <w:rPr>
                      <w:noProof/>
                    </w:rPr>
                    <w:pict w14:anchorId="6E2B0BF4">
                      <v:shape id="AutoShape 274" style="position:absolute;left:0;text-align:left;margin-left:-4.15pt;margin-top:9.55pt;width:263.6pt;height:16.15pt;z-index:251627520;visibility:visible;mso-position-horizontal-relative:text;mso-position-vertical-relative:text" o:spid="_x0000_s1405" filled="f" strokecolor="#f9c" strokeweight="3pt" type="#_x0000_t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V2MmAIAADYFAAAOAAAAZHJzL2Uyb0RvYy54bWysVMGO0zAQvSPxD5bv3STddNtGm66qpEFI&#10;C6y08AGu4zQWjm1st+mC9t8ZO2lp4YIQOSTjzHjmvfEb3z8cO4EOzFiuZI6TmxgjJqmqudzl+Mvn&#10;arLAyDoiayKUZDl+YRY/rN6+ue91xqaqVaJmBkESabNe57h1TmdRZGnLOmJvlGYSnI0yHXGwNLuo&#10;NqSH7J2IpnF8F/XK1NooyqyFv+XgxKuQv2kYdZ+axjKHRI4BmwtvE95b/45W9yTbGaJbTkcY5B9Q&#10;dIRLKHpOVRJH0N7wP1J1nBplVeNuqOoi1TScssAB2CTxb2yeW6JZ4ALNsfrcJvv/0tKPhyeDeA1n&#10;lyQYSdLBIa33ToXaaDpPfYt6bTOIfNZPxpO0+lHRrxZJVbRE7tjaGNW3jNQALPHx0dUGv7CwFW37&#10;D6qG/ATyh24dG9P5hNAHdAyH8nI+FHZ0iMLP29t0Pp/C2VHwTeNZEs9CCZKddmtj3TumOuSNHDdC&#10;9YDLuLVwzEji2NOgj1CSHB6t8xBJdtrnEUhVcSGCGoREPZRdJHEcdlgleO29gbrZbQth0IGAoKpq&#10;uSyKEc1VWMehNBK8y/Ei9o8PIpnv0UbWwXaEi8EGKEJ6N1AGcKM1yOfHMl5uFptFOkmnd5tJGpfl&#10;ZF0V6eSuSuaz8rYsijJ59TiTNGt5XTPpoZ6knKR/J5VxqAYRnsV8RcleM6/gGRoqdEuGfsxmI1Ng&#10;NIaHRl/kia5xBjfQPn0D/aAeL5hBeFtVv4B4jBqGFy4bMFplvmPUw+Dm2H7bE8MwEu8lCHCZpKmf&#10;9LBIZ0E65tKzvfQQSSFVjh1Gg1m44XbYa8N3LVRKAkup/FA0PEjHC3pABbj9AoYzMBgvEj/9l+sQ&#10;9eu6W/0EAAD//wMAUEsDBBQABgAIAAAAIQCjcwno3QAAAAgBAAAPAAAAZHJzL2Rvd25yZXYueG1s&#10;TI9BT4NAEIXvJv6HzZh4axe0EkCWxhg9NlGqB28LOwWUnSXs0uK/d3qqt5l5L2++V2wXO4gjTr53&#10;pCBeRyCQGmd6ahV87F9XKQgfNBk9OEIFv+hhW15fFTo37kTveKxCKziEfK4VdCGMuZS+6dBqv3Yj&#10;EmsHN1kdeJ1aaSZ94nA7yLsoSqTVPfGHTo/43GHzU81Wwdu+/pLhc1MdcPc9ZTuXzO1LotTtzfL0&#10;CCLgEi5mOOMzOpTMVLuZjBeDglV6z06+ZzEI1h/iNANRn4cNyLKQ/wuUfwAAAP//AwBQSwECLQAU&#10;AAYACAAAACEAtoM4kv4AAADhAQAAEwAAAAAAAAAAAAAAAAAAAAAAW0NvbnRlbnRfVHlwZXNdLnht&#10;bFBLAQItABQABgAIAAAAIQA4/SH/1gAAAJQBAAALAAAAAAAAAAAAAAAAAC8BAABfcmVscy8ucmVs&#10;c1BLAQItABQABgAIAAAAIQBssV2MmAIAADYFAAAOAAAAAAAAAAAAAAAAAC4CAABkcnMvZTJvRG9j&#10;LnhtbFBLAQItABQABgAIAAAAIQCjcwno3QAAAAgBAAAPAAAAAAAAAAAAAAAAAPIEAABkcnMvZG93&#10;bnJldi54bWxQSwUGAAAAAAQABADzAAAA/AUAAAAA&#10;">
                        <v:fill opacity="35980f"/>
                      </v:shape>
                    </w:pict>
                  </w:r>
                  <w:r w:rsidRPr="00B0650F" w:rsidR="006C6F8B">
                    <w:rPr>
                      <w:rFonts w:ascii="Wingdings 2" w:hAnsi="Wingdings 2" w:eastAsia="Wingdings 2" w:cs="Wingdings 2"/>
                      <w:sz w:val="16"/>
                      <w:szCs w:val="18"/>
                      <w:u w:color="999999"/>
                    </w:rPr>
                    <w:t>□</w:t>
                  </w:r>
                  <w:r w:rsidRPr="00B0650F" w:rsidR="006C6F8B">
                    <w:rPr>
                      <w:rFonts w:ascii="Tahoma" w:hAnsi="Tahoma" w:cs="Tahoma"/>
                      <w:sz w:val="16"/>
                      <w:szCs w:val="18"/>
                      <w:u w:color="999999"/>
                    </w:rPr>
                    <w:tab/>
                  </w:r>
                  <w:r w:rsidR="006C6F8B">
                    <w:rPr>
                      <w:rFonts w:ascii="Tahoma" w:hAnsi="Tahoma" w:cs="Tahoma"/>
                      <w:sz w:val="16"/>
                      <w:szCs w:val="18"/>
                      <w:u w:color="999999"/>
                    </w:rPr>
                    <w:t>Psychosomatik</w:t>
                  </w:r>
                </w:p>
              </w:tc>
            </w:tr>
            <w:tr w:rsidRPr="00B0650F" w:rsidR="006C6F8B" w:rsidTr="00603228" w14:paraId="5D938F30" w14:textId="77777777">
              <w:trPr>
                <w:trHeight w:val="26"/>
              </w:trPr>
              <w:tc>
                <w:tcPr>
                  <w:tcW w:w="5209" w:type="dxa"/>
                  <w:shd w:val="clear" w:color="auto" w:fill="auto"/>
                  <w:tcMar>
                    <w:left w:w="57" w:type="dxa"/>
                    <w:right w:w="28" w:type="dxa"/>
                  </w:tcMar>
                </w:tcPr>
                <w:p w:rsidRPr="00B0650F" w:rsidR="006C6F8B" w:rsidP="00603228" w:rsidRDefault="006C6F8B" w14:paraId="12C9AA36" w14:textId="77777777">
                  <w:pPr>
                    <w:tabs>
                      <w:tab w:val="left" w:pos="168"/>
                      <w:tab w:val="right" w:pos="5096"/>
                    </w:tabs>
                    <w:spacing w:before="10" w:after="10"/>
                    <w:ind w:left="-28"/>
                    <w:rPr>
                      <w:rFonts w:ascii="Tahoma" w:hAnsi="Tahoma" w:cs="Tahoma"/>
                      <w:sz w:val="16"/>
                      <w:szCs w:val="18"/>
                      <w:u w:color="999999"/>
                    </w:rPr>
                  </w:pPr>
                  <w:r w:rsidRPr="00516F7F">
                    <w:rPr>
                      <w:rFonts w:ascii="Wingdings 2" w:hAnsi="Wingdings 2" w:eastAsia="Wingdings 2" w:cs="Wingdings 2"/>
                      <w:sz w:val="16"/>
                      <w:szCs w:val="16"/>
                      <w:u w:color="999999"/>
                    </w:rPr>
                    <w:t>U</w:t>
                  </w:r>
                  <w:r w:rsidRPr="00516F7F">
                    <w:rPr>
                      <w:rFonts w:ascii="Tahoma" w:hAnsi="Tahoma" w:cs="Tahoma"/>
                      <w:sz w:val="16"/>
                      <w:szCs w:val="16"/>
                      <w:u w:color="999999"/>
                    </w:rPr>
                    <w:tab/>
                  </w:r>
                  <w:r>
                    <w:rPr>
                      <w:rFonts w:ascii="Tahoma" w:hAnsi="Tahoma" w:cs="Tahoma"/>
                      <w:sz w:val="16"/>
                      <w:szCs w:val="18"/>
                      <w:u w:color="999999"/>
                    </w:rPr>
                    <w:t>S</w:t>
                  </w:r>
                  <w:r w:rsidRPr="00B0650F">
                    <w:rPr>
                      <w:rFonts w:ascii="Tahoma" w:hAnsi="Tahoma" w:cs="Tahoma"/>
                      <w:sz w:val="16"/>
                      <w:szCs w:val="18"/>
                      <w:u w:color="999999"/>
                    </w:rPr>
                    <w:t>onstige</w:t>
                  </w:r>
                  <w:r w:rsidRPr="00B0650F">
                    <w:rPr>
                      <w:rFonts w:ascii="Tahoma" w:hAnsi="Tahoma" w:cs="Tahoma"/>
                      <w:sz w:val="14"/>
                      <w:szCs w:val="14"/>
                      <w:u w:color="999999"/>
                    </w:rPr>
                    <w:t>:</w:t>
                  </w:r>
                  <w:r>
                    <w:rPr>
                      <w:rFonts w:ascii="Tahoma" w:hAnsi="Tahoma" w:cs="Tahoma"/>
                      <w:sz w:val="14"/>
                      <w:szCs w:val="14"/>
                      <w:u w:color="999999"/>
                    </w:rPr>
                    <w:t xml:space="preserve">  </w:t>
                  </w:r>
                  <w:r w:rsidRPr="00B76AE0">
                    <w:rPr>
                      <w:rStyle w:val="BeispAusfllTextZchn"/>
                    </w:rPr>
                    <w:t>Doppeldiagnose</w:t>
                  </w:r>
                </w:p>
              </w:tc>
            </w:tr>
          </w:tbl>
          <w:p w:rsidRPr="00B0650F" w:rsidR="006C6F8B" w:rsidP="00603228" w:rsidRDefault="006C6F8B" w14:paraId="00E91FC6" w14:textId="77777777">
            <w:pPr>
              <w:pStyle w:val="Beispieltext"/>
            </w:pPr>
          </w:p>
        </w:tc>
      </w:tr>
    </w:tbl>
    <w:p w:rsidRPr="00B0650F" w:rsidR="006C6F8B" w:rsidP="006C6F8B" w:rsidRDefault="006C6F8B" w14:paraId="376A82C0" w14:textId="77777777">
      <w:pPr>
        <w:pStyle w:val="StandardAllHinw"/>
      </w:pPr>
    </w:p>
    <w:p w:rsidR="00125D28" w:rsidP="00C03E4A" w:rsidRDefault="006C6F8B" w14:paraId="0C26C121" w14:textId="77777777">
      <w:pPr>
        <w:pStyle w:val="StandardAllHinw"/>
      </w:pPr>
      <w:r w:rsidRPr="00B0650F">
        <w:t>Bei einigen Fragen werden Jahreszahlen mit dem Hinweis erfragt, dass die Angaben notfalls auch geschätzt werden können. In diesen Fällen sollen auch bei ungenauen Informationen tatsächlich Schätzungen gemacht</w:t>
      </w:r>
      <w:r>
        <w:t>,</w:t>
      </w:r>
      <w:r w:rsidRPr="00B0650F">
        <w:t xml:space="preserve"> und </w:t>
      </w:r>
      <w:r>
        <w:t xml:space="preserve">es soll </w:t>
      </w:r>
      <w:r w:rsidRPr="00B0650F">
        <w:t>möglic</w:t>
      </w:r>
      <w:r>
        <w:t>hst nicht "unbekannt</w:t>
      </w:r>
      <w:r w:rsidR="000965B2">
        <w:t>/</w:t>
      </w:r>
      <w:r>
        <w:t>unklar" angegeben</w:t>
      </w:r>
      <w:r w:rsidRPr="00B0650F">
        <w:t xml:space="preserve"> werden.</w:t>
      </w:r>
    </w:p>
    <w:p w:rsidRPr="00B0650F" w:rsidR="00FD2068" w:rsidP="00FD2068" w:rsidRDefault="00FD2068" w14:paraId="45CBC1CA" w14:textId="77777777">
      <w:pPr>
        <w:pStyle w:val="berschrift1AllgHinw"/>
      </w:pPr>
      <w:bookmarkStart w:name="_Toc35590791" w:id="30"/>
      <w:r w:rsidRPr="00B0650F">
        <w:t>Datenschutz</w:t>
      </w:r>
      <w:bookmarkEnd w:id="30"/>
    </w:p>
    <w:p w:rsidR="00B5713A" w:rsidP="00B5713A" w:rsidRDefault="00B5713A" w14:paraId="0FCE47FE" w14:textId="77777777">
      <w:pPr>
        <w:pStyle w:val="StandardAllHinw"/>
      </w:pPr>
      <w:r>
        <w:t>Bei der Datenverarbeitung (Erhebung, Bearbeitung und Weitergabe der Daten an die zentrale Auswertungsstelle) zum Zwecke der Qualitätssicherung gemäß § 10 Abs2 der PIA-Rahmenvereinbarung sind die Vorgaben der Datenschutzgrundverordnung einzuhalten.</w:t>
      </w:r>
    </w:p>
    <w:p w:rsidR="00B5713A" w:rsidP="00B5713A" w:rsidRDefault="00B5713A" w14:paraId="77AC81EF" w14:textId="77777777">
      <w:pPr>
        <w:pStyle w:val="StandardAllHinw"/>
      </w:pPr>
      <w:r>
        <w:t>Das bedeutet insbesondere:</w:t>
      </w:r>
    </w:p>
    <w:p w:rsidR="00B5713A" w:rsidP="00B5713A" w:rsidRDefault="00B5713A" w14:paraId="3001A38A" w14:textId="77777777">
      <w:pPr>
        <w:pStyle w:val="StandardAllHinw"/>
      </w:pPr>
    </w:p>
    <w:p w:rsidR="00B5713A" w:rsidP="00B5713A" w:rsidRDefault="00B5713A" w14:paraId="2A9FBE0D" w14:textId="77777777">
      <w:pPr>
        <w:pStyle w:val="StandardAllHinw"/>
        <w:numPr>
          <w:ilvl w:val="0"/>
          <w:numId w:val="20"/>
        </w:numPr>
        <w:tabs>
          <w:tab w:val="clear" w:pos="1701"/>
          <w:tab w:val="left" w:pos="851"/>
        </w:tabs>
      </w:pPr>
      <w:r>
        <w:t>Es dürfen nur Daten verarbeitet werden, die primär und ausschließlich für Behandlungswecke erhoben werden und Relevanz für die Qualitätssicherung der psychiatrischen Institutsambulanzen besitzen.</w:t>
      </w:r>
    </w:p>
    <w:p w:rsidR="00B5713A" w:rsidP="00B5713A" w:rsidRDefault="00B5713A" w14:paraId="5ABED3C6" w14:textId="77777777">
      <w:pPr>
        <w:pStyle w:val="StandardAllHinw"/>
        <w:numPr>
          <w:ilvl w:val="0"/>
          <w:numId w:val="20"/>
        </w:numPr>
        <w:tabs>
          <w:tab w:val="clear" w:pos="1701"/>
          <w:tab w:val="left" w:pos="851"/>
        </w:tabs>
      </w:pPr>
      <w:r>
        <w:t>Vor Weiterleitung der Daten an die Auswertungsstelle zum Zwecke der zentralen Auswertung sind die Daten in ausreichender Form zu anonymisieren. Dabei ist zu gewährleisten, dass außerhalb des Krankenhauses an keiner Stelle der Datenverarbeitung ein Rückschluss auf eine individuelle Person gezogen werden kann. Die an die zentrale Auswertungsstelle übermittelten Daten dürfen nur die in der Übergabetabelle genannten Felder enthalten. Zusätzliche Informationen, die Rückschlüsse auf die Identität der Patienten ermöglichen würden, dürfen nicht übermittelt werden.</w:t>
      </w:r>
    </w:p>
    <w:p w:rsidR="00B5713A" w:rsidP="00B5713A" w:rsidRDefault="00B5713A" w14:paraId="70967366" w14:textId="77777777">
      <w:pPr>
        <w:pStyle w:val="StandardAllHinw"/>
        <w:numPr>
          <w:ilvl w:val="0"/>
          <w:numId w:val="20"/>
        </w:numPr>
        <w:tabs>
          <w:tab w:val="clear" w:pos="1701"/>
          <w:tab w:val="left" w:pos="851"/>
        </w:tabs>
      </w:pPr>
      <w:r>
        <w:t>Bei der Zuweisung der AmBADO-Fallnummer ist sicherzustellen,</w:t>
      </w:r>
    </w:p>
    <w:p w:rsidR="00B5713A" w:rsidP="00B5713A" w:rsidRDefault="00B5713A" w14:paraId="023EDBD8" w14:textId="77777777">
      <w:pPr>
        <w:pStyle w:val="StandardAllHinw"/>
        <w:numPr>
          <w:ilvl w:val="1"/>
          <w:numId w:val="20"/>
        </w:numPr>
        <w:tabs>
          <w:tab w:val="clear" w:pos="1701"/>
          <w:tab w:val="left" w:pos="851"/>
        </w:tabs>
        <w:ind w:left="1418" w:hanging="188"/>
      </w:pPr>
      <w:r>
        <w:t>dass damit lediglich abgebildet wird, ob es sich im Datensatz um unterschiedliche oder gleiche Personen handelt (relativer Personenbezug),</w:t>
      </w:r>
    </w:p>
    <w:p w:rsidR="00B5713A" w:rsidP="00B5713A" w:rsidRDefault="00B5713A" w14:paraId="29A191F9" w14:textId="77777777">
      <w:pPr>
        <w:pStyle w:val="StandardAllHinw"/>
        <w:numPr>
          <w:ilvl w:val="1"/>
          <w:numId w:val="20"/>
        </w:numPr>
        <w:tabs>
          <w:tab w:val="clear" w:pos="1701"/>
          <w:tab w:val="left" w:pos="851"/>
        </w:tabs>
        <w:ind w:left="1418" w:hanging="188"/>
      </w:pPr>
      <w:r>
        <w:t xml:space="preserve">dass damit aber nicht abgebildet wird, um welche Personen es sich handelt (absoluter Personenbezug). </w:t>
      </w:r>
    </w:p>
    <w:p w:rsidR="00CB74EC" w:rsidP="00CB74EC" w:rsidRDefault="00B5713A" w14:paraId="7C9A1FB6" w14:textId="77777777">
      <w:pPr>
        <w:pStyle w:val="StandardAllHinw"/>
        <w:tabs>
          <w:tab w:val="clear" w:pos="1701"/>
          <w:tab w:val="left" w:pos="851"/>
        </w:tabs>
        <w:ind w:left="851"/>
      </w:pPr>
      <w:r>
        <w:t xml:space="preserve">Bei der Fallnummergenerierung ist eine Fallklammerung derart zu gewährleiten, dass ein und dieselbe Person innerhalb einer Ambulanz (gekennzeichnet durch die Betriebsstättennummer BSNR/Krankenhausstandortnummer) </w:t>
      </w:r>
    </w:p>
    <w:p w:rsidR="00CB74EC" w:rsidP="00CB74EC" w:rsidRDefault="00B5713A" w14:paraId="0BE9D257" w14:textId="77777777">
      <w:pPr>
        <w:pStyle w:val="StandardAllHinw"/>
        <w:numPr>
          <w:ilvl w:val="0"/>
          <w:numId w:val="21"/>
        </w:numPr>
        <w:tabs>
          <w:tab w:val="clear" w:pos="1701"/>
          <w:tab w:val="left" w:pos="851"/>
        </w:tabs>
      </w:pPr>
      <w:r>
        <w:t xml:space="preserve">unabhängig von Behandlungsepisoden, </w:t>
      </w:r>
    </w:p>
    <w:p w:rsidR="00CB74EC" w:rsidP="00CB74EC" w:rsidRDefault="00B5713A" w14:paraId="226CF472" w14:textId="77777777">
      <w:pPr>
        <w:pStyle w:val="StandardAllHinw"/>
        <w:numPr>
          <w:ilvl w:val="0"/>
          <w:numId w:val="21"/>
        </w:numPr>
        <w:tabs>
          <w:tab w:val="clear" w:pos="1701"/>
          <w:tab w:val="left" w:pos="851"/>
        </w:tabs>
      </w:pPr>
      <w:r>
        <w:t xml:space="preserve">auch im Falle von mehreren Kurzversionen </w:t>
      </w:r>
    </w:p>
    <w:p w:rsidR="00B5713A" w:rsidP="00790817" w:rsidRDefault="00B5713A" w14:paraId="20F51037" w14:textId="03926658">
      <w:pPr>
        <w:pStyle w:val="StandardAllHinw"/>
        <w:numPr>
          <w:ilvl w:val="0"/>
          <w:numId w:val="21"/>
        </w:numPr>
        <w:tabs>
          <w:tab w:val="clear" w:pos="1701"/>
          <w:tab w:val="left" w:pos="851"/>
        </w:tabs>
      </w:pPr>
      <w:r>
        <w:t xml:space="preserve">und jahrgangsüberschreitend </w:t>
      </w:r>
    </w:p>
    <w:p w:rsidR="00B5713A" w:rsidP="00CB74EC" w:rsidRDefault="00B5713A" w14:paraId="747BC0DB" w14:textId="77777777">
      <w:pPr>
        <w:pStyle w:val="StandardAllHinw"/>
        <w:ind w:left="851"/>
      </w:pPr>
      <w:r>
        <w:t>die gleiche Fallnummer zugewiesen bekommt.</w:t>
      </w:r>
    </w:p>
    <w:p w:rsidR="00B5713A" w:rsidP="00B5713A" w:rsidRDefault="00B5713A" w14:paraId="4AA27836" w14:textId="77777777">
      <w:pPr>
        <w:pStyle w:val="StandardAllHinw"/>
      </w:pPr>
    </w:p>
    <w:p w:rsidR="00B5713A" w:rsidP="00790817" w:rsidRDefault="00B5713A" w14:paraId="55EA83C3" w14:textId="77777777">
      <w:pPr>
        <w:pStyle w:val="StandardAllHinw"/>
        <w:ind w:left="851"/>
      </w:pPr>
      <w:r>
        <w:t>Der in der AmBADO gebrauchte Begriff der Fallnummer ist nicht identisch mit dem klinischen Fallbegriff!</w:t>
      </w:r>
    </w:p>
    <w:p w:rsidR="00B5713A" w:rsidP="00790817" w:rsidRDefault="00B5713A" w14:paraId="20CDA902" w14:textId="77777777">
      <w:pPr>
        <w:pStyle w:val="StandardAllHinw"/>
        <w:ind w:left="851"/>
      </w:pPr>
    </w:p>
    <w:p w:rsidR="00243871" w:rsidP="00CB74EC" w:rsidRDefault="00B5713A" w14:paraId="2849AB12" w14:textId="58BD7CB3">
      <w:pPr>
        <w:pStyle w:val="StandardAllHinw"/>
        <w:ind w:left="851"/>
        <w:sectPr w:rsidR="00243871" w:rsidSect="000D0E68">
          <w:headerReference w:type="default" r:id="rId17"/>
          <w:headerReference w:type="first" r:id="rId18"/>
          <w:pgSz w:w="11907" w:h="16840" w:orient="portrait" w:code="9"/>
          <w:pgMar w:top="567" w:right="1134" w:bottom="851" w:left="1134" w:header="454" w:footer="397" w:gutter="0"/>
          <w:cols w:space="720"/>
          <w:docGrid w:linePitch="233"/>
        </w:sectPr>
      </w:pPr>
      <w:r>
        <w:t>Für die Erstellung der AmBADO-Fallnummer dürfen keine „Pseudonyme“ verwendet werden, die aus personenbezogenen Daten abgeleitet sind (z.B. Initialen, Teile des Geburtsdatums u.a.). Vielmehr sind Algorithmen anzuwenden, die keinen Rückschluss auf die Person zulassen. (z.B. Zufallszahlen</w:t>
      </w:r>
      <w:r w:rsidR="00243871">
        <w:t> </w:t>
      </w:r>
      <w:r>
        <w:t>oder</w:t>
      </w:r>
      <w:r w:rsidR="00243871">
        <w:t> </w:t>
      </w:r>
      <w:r>
        <w:t>laufende</w:t>
      </w:r>
      <w:r w:rsidR="00243871">
        <w:t> </w:t>
      </w:r>
      <w:r>
        <w:t>Nummern).</w:t>
      </w:r>
    </w:p>
    <w:tbl>
      <w:tblPr>
        <w:tblW w:w="9907" w:type="dxa"/>
        <w:shd w:val="clear" w:color="auto" w:fill="2595FB"/>
        <w:tblLook w:val="01E0" w:firstRow="1" w:lastRow="1" w:firstColumn="1" w:lastColumn="1" w:noHBand="0" w:noVBand="0"/>
      </w:tblPr>
      <w:tblGrid>
        <w:gridCol w:w="9907"/>
      </w:tblGrid>
      <w:tr w:rsidRPr="00ED4E38" w:rsidR="00243871" w:rsidTr="00D60AA1" w14:paraId="442A5FCC" w14:textId="77777777">
        <w:trPr>
          <w:tblHeader/>
        </w:trPr>
        <w:tc>
          <w:tcPr>
            <w:tcW w:w="9907" w:type="dxa"/>
            <w:shd w:val="clear" w:color="auto" w:fill="2595FB"/>
          </w:tcPr>
          <w:p w:rsidRPr="00ED4E38" w:rsidR="00243871" w:rsidP="00D60AA1" w:rsidRDefault="00243871" w14:paraId="6D3FD063" w14:textId="77777777">
            <w:pPr>
              <w:pageBreakBefore/>
              <w:rPr>
                <w:b/>
                <w:color w:val="FFFFFF"/>
                <w:sz w:val="32"/>
                <w:szCs w:val="32"/>
              </w:rPr>
            </w:pPr>
            <w:r w:rsidRPr="00ED4E38">
              <w:rPr>
                <w:b/>
                <w:color w:val="FFFFFF"/>
                <w:sz w:val="32"/>
                <w:szCs w:val="32"/>
              </w:rPr>
              <w:lastRenderedPageBreak/>
              <w:t>Allgemeine Hinweise</w:t>
            </w:r>
          </w:p>
        </w:tc>
      </w:tr>
    </w:tbl>
    <w:p w:rsidR="00CB74EC" w:rsidP="00243871" w:rsidRDefault="00CB74EC" w14:paraId="4B0607FC" w14:textId="427F4A14">
      <w:pPr>
        <w:pStyle w:val="StandardAllHinw"/>
        <w:spacing w:after="360"/>
        <w:ind w:left="851"/>
      </w:pPr>
    </w:p>
    <w:p w:rsidR="00CB74EC" w:rsidP="00CB74EC" w:rsidRDefault="00B5713A" w14:paraId="78CC5D08" w14:textId="6D7FA249">
      <w:pPr>
        <w:pStyle w:val="StandardAllHinw"/>
        <w:numPr>
          <w:ilvl w:val="0"/>
          <w:numId w:val="20"/>
        </w:numPr>
        <w:tabs>
          <w:tab w:val="clear" w:pos="1701"/>
          <w:tab w:val="left" w:pos="851"/>
        </w:tabs>
      </w:pPr>
      <w:r>
        <w:t>Die Zuordnungsliste der AmBADO-Fallnummern zu den Patienten ist im Krankenhaus sicher zu verwahren.</w:t>
      </w:r>
      <w:r w:rsidR="00CB74EC">
        <w:t xml:space="preserve"> </w:t>
      </w:r>
      <w:r>
        <w:t xml:space="preserve">Der Zugriff auf die Liste ist auf einen namentlich benannten und mit der Sachbearbeitung betrauten Personenkreis (maximal </w:t>
      </w:r>
      <w:r w:rsidR="005170C0">
        <w:t>4</w:t>
      </w:r>
      <w:r>
        <w:t xml:space="preserve"> Personen, zusätzlich jeweils ein Vertreter) zu begrenzen.</w:t>
      </w:r>
    </w:p>
    <w:p w:rsidR="00CB74EC" w:rsidP="00B5713A" w:rsidRDefault="00B5713A" w14:paraId="771D4E61" w14:textId="77777777">
      <w:pPr>
        <w:pStyle w:val="StandardAllHinw"/>
        <w:numPr>
          <w:ilvl w:val="0"/>
          <w:numId w:val="20"/>
        </w:numPr>
        <w:tabs>
          <w:tab w:val="clear" w:pos="1701"/>
          <w:tab w:val="left" w:pos="851"/>
        </w:tabs>
      </w:pPr>
      <w:r>
        <w:t>Sollte bei Rückfragen der zentralen Auswertungsstelle eine krankenhausinterne Entschlüsselung von Teilen des Datensatzes notwendig sein, ist diese nur durch den unter 4. benannten Personenkreis durchzuführen.</w:t>
      </w:r>
      <w:r w:rsidR="00CB74EC">
        <w:t xml:space="preserve"> </w:t>
      </w:r>
      <w:r>
        <w:t>Auch im Falle einer derartigen Nachbearbeitung der Daten dürfen keine zusätzlichen Informationen, die Rückschlüsse auf die Identität der Patienten ermöglichen würden, an die Auswertungsstelle übermittelt werden.</w:t>
      </w:r>
      <w:r w:rsidR="00CB74EC">
        <w:t xml:space="preserve"> </w:t>
      </w:r>
    </w:p>
    <w:p w:rsidR="00CB44D5" w:rsidP="00EF461B" w:rsidRDefault="00B5713A" w14:paraId="1AB15E4B" w14:textId="444A0BA0">
      <w:pPr>
        <w:pStyle w:val="StandardAllHinw"/>
        <w:numPr>
          <w:ilvl w:val="0"/>
          <w:numId w:val="20"/>
        </w:numPr>
        <w:tabs>
          <w:tab w:val="clear" w:pos="1701"/>
          <w:tab w:val="left" w:pos="851"/>
        </w:tabs>
      </w:pPr>
      <w:r>
        <w:t>Für den Datenaustausch zwischen dem Krankenhaus und der Auswertungsstelle muss ein gesichertes Verschlüsselungsverfahren angewendet werden. Unabhängig von der Art der Übermittlung (Datenträger oder elektronisch) muss das Passwort zur Entschlüsselung der Datenlieferung separat übermittelt werden, sofern keine Ende-zu-Ende Verschlüsselung genutzt wird.</w:t>
      </w:r>
    </w:p>
    <w:p w:rsidRPr="00B0650F" w:rsidR="00125D28" w:rsidP="00125D28" w:rsidRDefault="00125D28" w14:paraId="217B2E1A" w14:textId="77777777">
      <w:pPr>
        <w:sectPr w:rsidRPr="00B0650F" w:rsidR="00125D28" w:rsidSect="000D0E68">
          <w:pgSz w:w="11907" w:h="16840" w:orient="portrait" w:code="9"/>
          <w:pgMar w:top="567" w:right="1134" w:bottom="851" w:left="1134" w:header="454" w:footer="397" w:gutter="0"/>
          <w:cols w:space="720"/>
          <w:docGrid w:linePitch="233"/>
        </w:sectPr>
      </w:pPr>
      <w:bookmarkStart w:name="_Toc415240995" w:id="31"/>
      <w:bookmarkStart w:name="_Toc415240997" w:id="32"/>
      <w:bookmarkStart w:name="_Toc415241001" w:id="33"/>
      <w:bookmarkStart w:name="_Toc415241002" w:id="34"/>
      <w:bookmarkStart w:name="_Toc415241004" w:id="35"/>
      <w:bookmarkStart w:name="_Toc415241016" w:id="36"/>
      <w:bookmarkStart w:name="_Toc415241017" w:id="37"/>
      <w:bookmarkStart w:name="_Toc415241018" w:id="38"/>
      <w:bookmarkStart w:name="_Toc415241024" w:id="39"/>
      <w:bookmarkStart w:name="_Toc415241025" w:id="40"/>
      <w:bookmarkStart w:name="_Toc415241026" w:id="41"/>
      <w:bookmarkStart w:name="_Toc415241027" w:id="42"/>
      <w:bookmarkEnd w:id="31"/>
      <w:bookmarkEnd w:id="32"/>
      <w:bookmarkEnd w:id="33"/>
      <w:bookmarkEnd w:id="34"/>
      <w:bookmarkEnd w:id="35"/>
      <w:bookmarkEnd w:id="36"/>
      <w:bookmarkEnd w:id="37"/>
      <w:bookmarkEnd w:id="38"/>
      <w:bookmarkEnd w:id="39"/>
      <w:bookmarkEnd w:id="40"/>
      <w:bookmarkEnd w:id="41"/>
      <w:bookmarkEnd w:id="42"/>
    </w:p>
    <w:p w:rsidRPr="00B0650F" w:rsidR="00E0372E" w:rsidP="00E0372E" w:rsidRDefault="00E0372E" w14:paraId="0DA46088" w14:textId="77777777">
      <w:pPr>
        <w:pStyle w:val="berschriftOrigBgen"/>
        <w:shd w:val="clear" w:color="auto" w:fill="2595FB"/>
        <w:ind w:left="0" w:right="38"/>
      </w:pPr>
      <w:bookmarkStart w:name="_Toc445801141" w:id="43"/>
      <w:bookmarkStart w:name="_Toc35590792" w:id="44"/>
      <w:bookmarkStart w:name="_Toc157488503" w:id="45"/>
      <w:r w:rsidRPr="00B0650F">
        <w:lastRenderedPageBreak/>
        <w:t>Behandlungsbeginn</w:t>
      </w:r>
      <w:r>
        <w:t>/</w:t>
      </w:r>
      <w:r w:rsidRPr="00B0650F">
        <w:t>Jahresaktualisierung</w:t>
      </w:r>
      <w:bookmarkEnd w:id="43"/>
      <w:bookmarkEnd w:id="44"/>
    </w:p>
    <w:p w:rsidRPr="00B0650F" w:rsidR="00E0372E" w:rsidP="00E0372E" w:rsidRDefault="00E0372E" w14:paraId="76180703" w14:textId="77777777">
      <w:pPr>
        <w:pStyle w:val="berschriftItem"/>
      </w:pPr>
      <w:bookmarkStart w:name="_Toc445801142" w:id="46"/>
      <w:bookmarkStart w:name="_Toc35590793" w:id="47"/>
      <w:bookmarkEnd w:id="45"/>
      <w:r>
        <w:t>Dokumentationsfall</w:t>
      </w:r>
      <w:bookmarkEnd w:id="46"/>
      <w:bookmarkEnd w:id="47"/>
    </w:p>
    <w:tbl>
      <w:tblPr>
        <w:tblW w:w="9907" w:type="dxa"/>
        <w:tblLook w:val="01E0" w:firstRow="1" w:lastRow="1" w:firstColumn="1" w:lastColumn="1" w:noHBand="0" w:noVBand="0"/>
      </w:tblPr>
      <w:tblGrid>
        <w:gridCol w:w="3145"/>
        <w:gridCol w:w="505"/>
        <w:gridCol w:w="6257"/>
      </w:tblGrid>
      <w:tr w:rsidRPr="00B0650F" w:rsidR="00E0372E" w:rsidTr="00246D53" w14:paraId="0DA6E198" w14:textId="77777777">
        <w:tc>
          <w:tcPr>
            <w:tcW w:w="3145" w:type="dxa"/>
            <w:tcMar>
              <w:top w:w="284" w:type="dxa"/>
              <w:bottom w:w="0" w:type="dxa"/>
            </w:tcMar>
          </w:tcPr>
          <w:p w:rsidR="00E0372E" w:rsidP="00246D53" w:rsidRDefault="00E0372E" w14:paraId="12D1F47B" w14:textId="77777777">
            <w:pPr>
              <w:pStyle w:val="berschrift3"/>
            </w:pPr>
            <w:bookmarkStart w:name="_Toc445801143" w:id="48"/>
            <w:bookmarkStart w:name="_Toc35590794" w:id="49"/>
            <w:r>
              <w:t xml:space="preserve">Dokumentationsart </w:t>
            </w:r>
            <w:r w:rsidRPr="00076194">
              <w:rPr>
                <w:vertAlign w:val="superscript"/>
              </w:rPr>
              <w:t>JA</w:t>
            </w:r>
            <w:bookmarkEnd w:id="48"/>
            <w:bookmarkEnd w:id="49"/>
          </w:p>
          <w:p w:rsidRPr="00B0650F" w:rsidR="00E0372E" w:rsidP="00246D53" w:rsidRDefault="00E0372E" w14:paraId="1B9CC5DD" w14:textId="77777777">
            <w:pPr>
              <w:pStyle w:val="berschrift3"/>
            </w:pPr>
            <w:bookmarkStart w:name="_Toc445801144" w:id="50"/>
            <w:bookmarkStart w:name="_Toc35590795" w:id="51"/>
            <w:r w:rsidRPr="00A17186">
              <w:rPr>
                <w:szCs w:val="20"/>
              </w:rPr>
              <w:t>(Nur</w:t>
            </w:r>
            <w:r>
              <w:rPr>
                <w:szCs w:val="20"/>
              </w:rPr>
              <w:t xml:space="preserve"> bei</w:t>
            </w:r>
            <w:r w:rsidRPr="00A17186">
              <w:rPr>
                <w:szCs w:val="20"/>
              </w:rPr>
              <w:t xml:space="preserve"> Papierversion zutreffend)</w:t>
            </w:r>
            <w:bookmarkEnd w:id="50"/>
            <w:bookmarkEnd w:id="51"/>
          </w:p>
        </w:tc>
        <w:tc>
          <w:tcPr>
            <w:tcW w:w="505" w:type="dxa"/>
            <w:tcMar>
              <w:top w:w="284" w:type="dxa"/>
              <w:left w:w="57" w:type="dxa"/>
              <w:bottom w:w="0" w:type="dxa"/>
              <w:right w:w="57" w:type="dxa"/>
            </w:tcMar>
          </w:tcPr>
          <w:p w:rsidRPr="00B0650F" w:rsidR="00E0372E" w:rsidP="00246D53" w:rsidRDefault="00E0372E" w14:paraId="685F6515" w14:textId="77777777">
            <w:pPr>
              <w:jc w:val="center"/>
            </w:pPr>
          </w:p>
        </w:tc>
        <w:tc>
          <w:tcPr>
            <w:tcW w:w="6257" w:type="dxa"/>
            <w:tcMar>
              <w:top w:w="284" w:type="dxa"/>
              <w:bottom w:w="0" w:type="dxa"/>
            </w:tcMar>
          </w:tcPr>
          <w:p w:rsidRPr="001574C5" w:rsidR="00E0372E" w:rsidP="00246D53" w:rsidRDefault="00E0372E" w14:paraId="2EB5C081" w14:textId="77777777">
            <w:pPr>
              <w:pStyle w:val="StandardBlock"/>
              <w:tabs>
                <w:tab w:val="clear" w:pos="1701"/>
                <w:tab w:val="left" w:pos="372"/>
              </w:tabs>
            </w:pPr>
            <w:r>
              <w:t>Da in der Papierversion ein identischer Bogen für Behandlungs</w:t>
            </w:r>
            <w:r>
              <w:softHyphen/>
              <w:t>beginn (Erstdokumentation dieser Ambulanz</w:t>
            </w:r>
            <w:r>
              <w:softHyphen/>
              <w:t>behandlung) und Jahresaktualisierung verwendet wird, soll hier kenntlich gemacht werden, um welche der beiden Dokumentationsarten es sich handelt.</w:t>
            </w:r>
          </w:p>
        </w:tc>
      </w:tr>
      <w:tr w:rsidRPr="00B0650F" w:rsidR="00E0372E" w:rsidTr="00246D53" w14:paraId="73673CDE" w14:textId="77777777">
        <w:trPr>
          <w:trHeight w:val="952"/>
        </w:trPr>
        <w:tc>
          <w:tcPr>
            <w:tcW w:w="3145" w:type="dxa"/>
            <w:tcMar>
              <w:top w:w="284" w:type="dxa"/>
              <w:bottom w:w="0" w:type="dxa"/>
            </w:tcMar>
          </w:tcPr>
          <w:p w:rsidRPr="00B0650F" w:rsidR="00E0372E" w:rsidP="00246D53" w:rsidRDefault="00E0372E" w14:paraId="562937B2" w14:textId="77777777">
            <w:pPr>
              <w:pStyle w:val="berschrift3"/>
            </w:pPr>
            <w:bookmarkStart w:name="_Toc445801145" w:id="52"/>
            <w:bookmarkStart w:name="_Toc35590796" w:id="53"/>
            <w:r w:rsidRPr="00B0650F">
              <w:t>Datum Leistungsabrechnung 101</w:t>
            </w:r>
            <w:r>
              <w:t>/</w:t>
            </w:r>
            <w:r w:rsidRPr="00B0650F">
              <w:t>201</w:t>
            </w:r>
            <w:r w:rsidRPr="00C569E1">
              <w:rPr>
                <w:vertAlign w:val="superscript"/>
              </w:rPr>
              <w:t>JA</w:t>
            </w:r>
            <w:bookmarkEnd w:id="52"/>
            <w:bookmarkEnd w:id="53"/>
          </w:p>
        </w:tc>
        <w:tc>
          <w:tcPr>
            <w:tcW w:w="505" w:type="dxa"/>
            <w:tcMar>
              <w:top w:w="284" w:type="dxa"/>
              <w:left w:w="57" w:type="dxa"/>
              <w:bottom w:w="0" w:type="dxa"/>
              <w:right w:w="57" w:type="dxa"/>
            </w:tcMar>
          </w:tcPr>
          <w:p w:rsidRPr="00B0650F" w:rsidR="00E0372E" w:rsidP="00246D53" w:rsidRDefault="00E0372E" w14:paraId="064A7957" w14:textId="77777777">
            <w:pPr>
              <w:jc w:val="center"/>
            </w:pPr>
          </w:p>
        </w:tc>
        <w:tc>
          <w:tcPr>
            <w:tcW w:w="6257" w:type="dxa"/>
            <w:tcMar>
              <w:top w:w="284" w:type="dxa"/>
              <w:bottom w:w="0" w:type="dxa"/>
            </w:tcMar>
          </w:tcPr>
          <w:p w:rsidR="00E0372E" w:rsidP="00246D53" w:rsidRDefault="00E0372E" w14:paraId="721DB1A1" w14:textId="77777777">
            <w:pPr>
              <w:pStyle w:val="StandardBlock"/>
              <w:rPr>
                <w:rFonts w:cs="Arial"/>
              </w:rPr>
            </w:pPr>
            <w:r>
              <w:rPr>
                <w:rFonts w:cs="Arial"/>
              </w:rPr>
              <w:t xml:space="preserve">Die Krankenkassen schreiben </w:t>
            </w:r>
            <w:r w:rsidRPr="00C03E4A">
              <w:rPr>
                <w:rFonts w:cs="Arial"/>
                <w:u w:val="single"/>
              </w:rPr>
              <w:t>bei einer fortlaufenden Behandlung</w:t>
            </w:r>
            <w:r>
              <w:rPr>
                <w:rFonts w:cs="Arial"/>
              </w:rPr>
              <w:t xml:space="preserve"> einen Mindestabstand zwischen </w:t>
            </w:r>
            <w:r w:rsidRPr="0036460F">
              <w:rPr>
                <w:rFonts w:cs="Arial"/>
              </w:rPr>
              <w:t>der Dokumentation bei</w:t>
            </w:r>
            <w:r>
              <w:rPr>
                <w:rFonts w:cs="Arial"/>
              </w:rPr>
              <w:t xml:space="preserve"> Behand</w:t>
            </w:r>
            <w:r>
              <w:rPr>
                <w:rFonts w:cs="Arial"/>
              </w:rPr>
              <w:softHyphen/>
              <w:t xml:space="preserve">lungsbeginn und </w:t>
            </w:r>
            <w:r w:rsidRPr="0036460F">
              <w:rPr>
                <w:rFonts w:cs="Arial"/>
              </w:rPr>
              <w:t xml:space="preserve">einer </w:t>
            </w:r>
            <w:r>
              <w:rPr>
                <w:rFonts w:cs="Arial"/>
              </w:rPr>
              <w:t>Jahresaktualisierung bzw. zwei aufeinan</w:t>
            </w:r>
            <w:r>
              <w:rPr>
                <w:rFonts w:cs="Arial"/>
              </w:rPr>
              <w:softHyphen/>
              <w:t>derfolgenden Jahresaktualisierungen vor: Nach erfolgter Doku</w:t>
            </w:r>
            <w:r>
              <w:rPr>
                <w:rFonts w:cs="Arial"/>
              </w:rPr>
              <w:softHyphen/>
              <w:t xml:space="preserve">mentation kann </w:t>
            </w:r>
            <w:r w:rsidRPr="0036460F">
              <w:rPr>
                <w:rFonts w:cs="Arial"/>
              </w:rPr>
              <w:t>d</w:t>
            </w:r>
            <w:r>
              <w:rPr>
                <w:rFonts w:cs="Arial"/>
              </w:rPr>
              <w:t xml:space="preserve">ie nächste Dokumentation frühestens im gleichen Quartal des Folgejahrs erfolgen. </w:t>
            </w:r>
          </w:p>
          <w:p w:rsidR="00E0372E" w:rsidP="00246D53" w:rsidRDefault="00E0372E" w14:paraId="78346213" w14:textId="77777777">
            <w:pPr>
              <w:pStyle w:val="StandardBlock"/>
              <w:rPr>
                <w:rFonts w:cs="Arial"/>
              </w:rPr>
            </w:pPr>
          </w:p>
          <w:p w:rsidRPr="00B0650F" w:rsidR="00E0372E" w:rsidP="00246D53" w:rsidRDefault="00E0372E" w14:paraId="0CA36506" w14:textId="77777777">
            <w:pPr>
              <w:pStyle w:val="StandardBlock"/>
              <w:rPr>
                <w:rFonts w:cs="Arial"/>
              </w:rPr>
            </w:pPr>
            <w:r w:rsidRPr="00B0650F">
              <w:rPr>
                <w:rFonts w:cs="Arial"/>
              </w:rPr>
              <w:t>Tragen Sie hier bitte das Datum ein, an dem Sie die</w:t>
            </w:r>
            <w:r>
              <w:rPr>
                <w:rFonts w:cs="Arial"/>
              </w:rPr>
              <w:t xml:space="preserve"> AmBADO-Dokumentation vornehmen und dafür die </w:t>
            </w:r>
            <w:r w:rsidRPr="00B0650F">
              <w:rPr>
                <w:rFonts w:cs="Arial"/>
              </w:rPr>
              <w:t xml:space="preserve">Leistungsziffer 101 bzw. </w:t>
            </w:r>
            <w:r>
              <w:rPr>
                <w:rFonts w:cs="Arial"/>
              </w:rPr>
              <w:t>201 erfassen</w:t>
            </w:r>
            <w:r w:rsidRPr="00B0650F">
              <w:rPr>
                <w:rFonts w:cs="Arial"/>
              </w:rPr>
              <w:t>. Damit soll</w:t>
            </w:r>
            <w:r>
              <w:rPr>
                <w:rFonts w:cs="Arial"/>
              </w:rPr>
              <w:t xml:space="preserve"> sichergestellt werden, dass der Abstand zwischen den AmBADO-Leistungsabrechnungen ausreichend groß ist.</w:t>
            </w:r>
            <w:r w:rsidRPr="00B0650F">
              <w:rPr>
                <w:rFonts w:cs="Arial"/>
              </w:rPr>
              <w:t xml:space="preserve"> </w:t>
            </w:r>
          </w:p>
        </w:tc>
      </w:tr>
      <w:tr w:rsidRPr="00B0650F" w:rsidR="00E0372E" w:rsidTr="00246D53" w14:paraId="68A3E1E3" w14:textId="77777777">
        <w:trPr>
          <w:trHeight w:val="952"/>
        </w:trPr>
        <w:tc>
          <w:tcPr>
            <w:tcW w:w="3145" w:type="dxa"/>
            <w:tcMar>
              <w:top w:w="284" w:type="dxa"/>
              <w:bottom w:w="0" w:type="dxa"/>
            </w:tcMar>
          </w:tcPr>
          <w:p w:rsidRPr="00B0650F" w:rsidR="00E0372E" w:rsidP="00246D53" w:rsidRDefault="00E0372E" w14:paraId="5A96F87F" w14:textId="77777777">
            <w:pPr>
              <w:pStyle w:val="berschrift3"/>
            </w:pPr>
          </w:p>
        </w:tc>
        <w:tc>
          <w:tcPr>
            <w:tcW w:w="505" w:type="dxa"/>
            <w:tcMar>
              <w:top w:w="284" w:type="dxa"/>
              <w:left w:w="57" w:type="dxa"/>
              <w:bottom w:w="0" w:type="dxa"/>
              <w:right w:w="57" w:type="dxa"/>
            </w:tcMar>
          </w:tcPr>
          <w:p w:rsidRPr="00B0650F" w:rsidR="00E0372E" w:rsidP="00246D53" w:rsidRDefault="00A072A5" w14:paraId="6CC8170C" w14:textId="77777777">
            <w:pPr>
              <w:jc w:val="center"/>
            </w:pPr>
            <w:r>
              <w:rPr>
                <w:noProof/>
              </w:rPr>
              <w:pict w14:anchorId="0476892E">
                <v:group id="Group 250" style="position:absolute;left:0;text-align:left;margin-left:2.05pt;margin-top:-.25pt;width:15.05pt;height:25.75pt;z-index:251638784;mso-position-horizontal-relative:text;mso-position-vertical-relative:page" coordsize="301,515" coordorigin="4679,5913" o:spid="_x0000_s1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QDnhwUAAKMSAAAOAAAAZHJzL2Uyb0RvYy54bWzUWG1v2zYQ/j5g/4HQxw2uRVmWLaNO0aa1&#10;UaBbi9X7AYwkW9okUaOUONmw/77njpIsO3Y6dGiHJoBNmQ+Pd8+98KjnL+6LXNwlps50uXTkM9cR&#10;SRnpOCt3S+fXzWo0d0TdqDJWuS6TpfOQ1M6Lq++/e76vFomnU53HiREQUtaLfbV00qapFuNxHaVJ&#10;oepnukpKTG61KVSDR7Mbx0btIb3Ix57rBuO9NnFldJTUNX59bSedK5a/3SZR8367rZNG5EsHujX8&#10;afjzhj7HV8/VYmdUlWZRq4b6DC0KlZXYtBf1WjVK3Jrskagii4yu9bZ5FulirLfbLErYBlgj3RNr&#10;1kbfVmzLbrHfVT1NoPaEp88WG/1898GILIbvXN8RpSrgJN5XeFOmZ1/tFkCtTfWx+mCsjRi+09Hv&#10;Ndgbn87T886Cxc3+Jx1DoLptNNNzvzUFiYDh4p698NB7IblvRIQfZSjlZOqICFMTb+Z6U+ulKIUr&#10;aZUfzEJHYHYaykk396ZdPXGlXTqVvG6sFnZTVrRVjMID8VYfKK3/G6UfU1Ul7KmayOophRmW0pdg&#10;gEGgVZLOpACQHae1JVSU+jpV5S55aYzep4mKoRjjof5gAT3UcMcnGT7DVcfzRabUojJ1s050IWiw&#10;dBCGZfwLcol9qO7e1Q3HQdwap+LfHLEtcmTOncqFDIJgRjaC+xaMUSeTVtY6z+JVluf8YHY317kR&#10;WLp0wvD6erVqFx/B8pLApaZlVrb9Bea0+pBhnHN/hdLz3VdeOFoF89nIX/nTUThz5yNXhq/CwPVD&#10;//XqbzJG+os0i+OkfJeVSZf/0v93wdBWIpu5XAHEHhZMEbBPG+ny3zkjmWlYpxbk+zdlzONGZbkd&#10;j481ZophdvfNRHCkUHDYILvR8QMCxWg4EhUQtRqDVJs/HbFH3Vs69R+3yiSOyN+WCLZQ+j4VSn7w&#10;pzMPD2Y4czOcUWUEUUuncYQdXje2uN5WJtul2EkyF6WmBNhmDXmOgtdq1T4gEUnXtm7Y4TCLgi6L&#10;usLk2Qz6coXJn81hN5eYmU+bqUWXNlwnuTaFjwrTxJ/wqgAOtqui9E1X1qi+Dtb9v4Vp1lE6LExc&#10;TI/qDFL1SxWmiQ8+wPCBqwPDYJGY8iZBmyTduRHd2sJEDuHSwq7ZxacVaQ3v2YL040hMfdcV+Lce&#10;2XVVa42Dosd4EnoARNhTnNfhfhhbWVJwAOK072VB40ey1o9QsLhFtZLsto9wODZ63FpCrUcIpIRF&#10;QKdWCFtwTn/4useuA3FGezRp7X6jVpor1lzChzbi0O3l2D3PiJJnmF+Hp5TKnvsXC7GW2G1+xj89&#10;8R1oZrU7kbbptwQZch7CkfvzwH5XArpzANPzwH7nHnhBYu/33g8XJPauJ+Dssoq96/udLwgcRoC1&#10;5YKKQ/dfNLiPAGzrTy+rN4wBxl3Q7hAGZMdMXpZ4CIUeOZCJKtlnt0qR5pzw0X3ZZjxGOHnQELt8&#10;zlS6pg6RIgL1Y2M7J7UAiirGBTCcTWCuftjvabAtWpuut3waDB+R5K4ZYrDdoVXfoKmiq8kG/OOw&#10;3IBenJ8bYg/Xkw24YXsr1ZDtZAMNqc3gBHRE2o1ortB3yUYzqjlpr7HrYTYvhyguGaSnFYkNAe4g&#10;3XfFAmWAOxfb9GlsqyDkckEdyIxyXSd2G7KG9+stJHoGRf6oBayHneKK/4gfLDmC5SURFExwfyEu&#10;juaORLiuP5l3R8wRrMgaXEvzrFg6qBL9aX6pKQNdbSvzLfZdX+UmhAC3N6H3dEXwptxVfb1eo+3L&#10;vFl7qh16DWQ/9RpSzttY6nqN7sLSXoKSPM+qmi55h9YDkdehno60Lxqsn740fMvxebi3c4rxmxDO&#10;+fatDb1qGT4z6vBu6eofAAAA//8DAFBLAwQUAAYACAAAACEAsamZKtwAAAAFAQAADwAAAGRycy9k&#10;b3ducmV2LnhtbEyOwWrDMBBE74X+g9hCb4msJC7F9TqE0PYUCk0KpTfF2tgm1spYiu38fdVTcxxm&#10;ePPy9WRbMVDvG8cIap6AIC6dabhC+Dq8zZ5B+KDZ6NYxIVzJw7q4v8t1ZtzInzTsQyUihH2mEeoQ&#10;ukxKX9ZktZ+7jjh2J9dbHWLsK2l6PUa4beUiSZ6k1Q3Hh1p3tK2pPO8vFuF91ONmqV6H3fm0vf4c&#10;0o/vnSLEx4dp8wIi0BT+x/CnH9WhiE5Hd2HjRYuwUnGIMEtBxHa5WoA4IqQqAVnk8ta++AUAAP//&#10;AwBQSwECLQAUAAYACAAAACEAtoM4kv4AAADhAQAAEwAAAAAAAAAAAAAAAAAAAAAAW0NvbnRlbnRf&#10;VHlwZXNdLnhtbFBLAQItABQABgAIAAAAIQA4/SH/1gAAAJQBAAALAAAAAAAAAAAAAAAAAC8BAABf&#10;cmVscy8ucmVsc1BLAQItABQABgAIAAAAIQDUDQDnhwUAAKMSAAAOAAAAAAAAAAAAAAAAAC4CAABk&#10;cnMvZTJvRG9jLnhtbFBLAQItABQABgAIAAAAIQCxqZkq3AAAAAUBAAAPAAAAAAAAAAAAAAAAAOEH&#10;AABkcnMvZG93bnJldi54bWxQSwUGAAAAAAQABADzAAAA6ggAAAAA&#10;">
                  <v:roundrect id="AutoShape 251" style="position:absolute;left:4679;top:5913;width:301;height:515;visibility:visible" o:spid="_x0000_s1788"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6P/8QA&#10;AADcAAAADwAAAGRycy9kb3ducmV2LnhtbERPS2vCQBC+F/wPywi9FN1Y0IboJpSKEjxVWx/HaXaa&#10;BLOzIbtq+u+7BaG3+fies8h604grda62rGAyjkAQF1bXXCr4/FiNYhDOI2tsLJOCH3KQpYOHBSba&#10;3nhL150vRQhhl6CCyvs2kdIVFRl0Y9sSB+7bdgZ9gF0pdYe3EG4a+RxFM2mw5tBQYUtvFRXn3cUo&#10;WPp2vV/GG7k5Tl++zk/54ZS/G6Ueh/3rHISn3v+L7+5ch/nRFP6eCRfI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Oj//EAAAA3AAAAA8AAAAAAAAAAAAAAAAAmAIAAGRycy9k&#10;b3ducmV2LnhtbFBLBQYAAAAABAAEAPUAAACJAwAAAAA=&#10;"/>
                  <v:group id="Group 252" style="position:absolute;left:4780;top:5974;width:104;height:395" coordsize="104,395" coordorigin="4343,6000" o:spid="_x0000_s17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shape id="AutoShape 253" style="position:absolute;left:4344;top:6000;width:103;height:236;visibility:visible;mso-wrap-style:square;v-text-anchor:top" coordsize="21600,21600" o:spid="_x0000_s1790"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pgTcIA&#10;AADcAAAADwAAAGRycy9kb3ducmV2LnhtbERPTWvCQBC9F/oflil4q5tWakt0lVIQvJXGHHqcZifZ&#10;YHY2ZkdN++u7guBtHu9zluvRd+pEQ2wDG3iaZqCIq2BbbgyUu83jG6goyBa7wGTglyKsV/d3S8xt&#10;OPMXnQppVArhmKMBJ9LnWsfKkcc4DT1x4uoweJQEh0bbAc8p3Hf6Ocvm2mPLqcFhTx+Oqn1x9AYO&#10;8l3+FQddbRpX/syk/ty91LUxk4fxfQFKaJSb+Ore2jQ/e4XLM+kCv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WmBNwgAAANwAAAAPAAAAAAAAAAAAAAAAAJgCAABkcnMvZG93&#10;bnJldi54bWxQSwUGAAAAAAQABAD1AAAAhwMAAAAA&#10;">
                      <v:stroke joinstyle="miter"/>
                      <v:formulas/>
                      <v:path textboxrect="4404,4485,17196,17115" o:connecttype="custom" o:connectlocs="90,118;52,236;13,118;52,0" o:connectangles="0,0,0,0"/>
                    </v:shape>
                    <v:oval id="Oval 254" style="position:absolute;left:4343;top:6277;width:102;height:118;visibility:visible" o:spid="_x0000_s1791"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Fzu8UA&#10;AADcAAAADwAAAGRycy9kb3ducmV2LnhtbESPQWvCQBCF70L/wzKF3nTTQiVEVxGhYulBGhWvY3ZM&#10;gtnZkN1q9Nd3DoK3Gd6b976ZznvXqAt1ofZs4H2UgCIuvK25NLDbfg1TUCEiW2w8k4EbBZjPXgZT&#10;zKy/8i9d8lgqCeGQoYEqxjbTOhQVOQwj3xKLdvKdwyhrV2rb4VXCXaM/kmSsHdYsDRW2tKyoOOd/&#10;zsAxvY0/7+6Q/+zyIl1/b1Z+36+MeXvtFxNQkfr4ND+u11bwE6GVZ2QC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8XO7xQAAANwAAAAPAAAAAAAAAAAAAAAAAJgCAABkcnMv&#10;ZG93bnJldi54bWxQSwUGAAAAAAQABAD1AAAAigMAAAAA&#10;"/>
                  </v:group>
                  <w10:wrap anchory="page"/>
                </v:group>
              </w:pict>
            </w:r>
          </w:p>
        </w:tc>
        <w:tc>
          <w:tcPr>
            <w:tcW w:w="6257" w:type="dxa"/>
            <w:tcMar>
              <w:top w:w="284" w:type="dxa"/>
              <w:bottom w:w="0" w:type="dxa"/>
            </w:tcMar>
          </w:tcPr>
          <w:p w:rsidR="00E0372E" w:rsidP="00246D53" w:rsidRDefault="00E0372E" w14:paraId="53290B50" w14:textId="77777777">
            <w:pPr>
              <w:pStyle w:val="StandardBlock"/>
              <w:rPr>
                <w:rFonts w:cs="Arial"/>
              </w:rPr>
            </w:pPr>
            <w:r w:rsidRPr="004D1DFE">
              <w:rPr>
                <w:rFonts w:cs="Arial"/>
              </w:rPr>
              <w:t>Findet</w:t>
            </w:r>
            <w:r w:rsidRPr="00FA434A">
              <w:rPr>
                <w:rFonts w:cs="Arial"/>
              </w:rPr>
              <w:t xml:space="preserve"> nach einer abgeschlossenen</w:t>
            </w:r>
            <w:r w:rsidRPr="002C310A">
              <w:rPr>
                <w:rFonts w:cs="Arial"/>
              </w:rPr>
              <w:t xml:space="preserve"> </w:t>
            </w:r>
            <w:r w:rsidRPr="002320EC">
              <w:rPr>
                <w:rFonts w:cs="Arial"/>
              </w:rPr>
              <w:t>Ambulanzb</w:t>
            </w:r>
            <w:r w:rsidRPr="00B5556F">
              <w:rPr>
                <w:rFonts w:cs="Arial"/>
              </w:rPr>
              <w:t xml:space="preserve">ehandlung eine </w:t>
            </w:r>
            <w:r w:rsidRPr="00356CB2">
              <w:rPr>
                <w:rFonts w:cs="Arial"/>
              </w:rPr>
              <w:t>erneute Ambu</w:t>
            </w:r>
            <w:r w:rsidRPr="009C404B">
              <w:rPr>
                <w:rFonts w:cs="Arial"/>
              </w:rPr>
              <w:t>lanzbehandlung in der PIA statt, so müssen in begründeten Fällen k</w:t>
            </w:r>
            <w:r w:rsidRPr="00C03E4A">
              <w:rPr>
                <w:rFonts w:cs="Arial"/>
              </w:rPr>
              <w:t>eine leistungsfreien zwei Quartale zwischen "Datum der letzten Leistungserbringung</w:t>
            </w:r>
            <w:r w:rsidRPr="004D1DFE">
              <w:rPr>
                <w:rFonts w:cs="Arial"/>
              </w:rPr>
              <w:t>"</w:t>
            </w:r>
            <w:r w:rsidRPr="00FA434A">
              <w:rPr>
                <w:rFonts w:cs="Arial"/>
              </w:rPr>
              <w:t xml:space="preserve"> (der beendeten) </w:t>
            </w:r>
            <w:r w:rsidRPr="002C310A">
              <w:rPr>
                <w:rFonts w:cs="Arial"/>
              </w:rPr>
              <w:t xml:space="preserve">und </w:t>
            </w:r>
            <w:r w:rsidRPr="002320EC">
              <w:rPr>
                <w:rFonts w:cs="Arial"/>
              </w:rPr>
              <w:t>"</w:t>
            </w:r>
            <w:r w:rsidRPr="00B5556F">
              <w:rPr>
                <w:rFonts w:cs="Arial"/>
              </w:rPr>
              <w:t>Datum Behandlungsbeginn</w:t>
            </w:r>
            <w:r w:rsidRPr="00356CB2">
              <w:rPr>
                <w:rFonts w:cs="Arial"/>
              </w:rPr>
              <w:t>" (der neu begonnenen</w:t>
            </w:r>
            <w:r w:rsidRPr="009C404B">
              <w:rPr>
                <w:rFonts w:cs="Arial"/>
              </w:rPr>
              <w:t xml:space="preserve"> Ambulanz</w:t>
            </w:r>
            <w:r>
              <w:rPr>
                <w:rFonts w:cs="Arial"/>
              </w:rPr>
              <w:softHyphen/>
            </w:r>
            <w:r w:rsidRPr="009C404B">
              <w:rPr>
                <w:rFonts w:cs="Arial"/>
              </w:rPr>
              <w:t xml:space="preserve">behandlung) </w:t>
            </w:r>
            <w:r w:rsidRPr="00C03E4A">
              <w:rPr>
                <w:rFonts w:cs="Arial"/>
              </w:rPr>
              <w:t xml:space="preserve">liegen; </w:t>
            </w:r>
            <w:r>
              <w:t>z. B.</w:t>
            </w:r>
            <w:r w:rsidRPr="00C03E4A">
              <w:rPr>
                <w:rFonts w:cs="Arial"/>
              </w:rPr>
              <w:t xml:space="preserve"> wenn der Patient an einen anderen Weiterbehandler verwiesen wurde und ungeplant wieder zur Behandlung in die PIA kommt. Die AmBADO-Leistungsziffer (101 bzw. 201) kann auf diese Weise zweimal für den Patienten abge</w:t>
            </w:r>
            <w:r>
              <w:rPr>
                <w:rFonts w:cs="Arial"/>
              </w:rPr>
              <w:softHyphen/>
            </w:r>
            <w:r w:rsidRPr="00C03E4A">
              <w:rPr>
                <w:rFonts w:cs="Arial"/>
              </w:rPr>
              <w:t>rechnet werden, ohne dass drei Quartale dazwischen liegen.</w:t>
            </w:r>
          </w:p>
        </w:tc>
      </w:tr>
      <w:tr w:rsidRPr="00B0650F" w:rsidR="00E0372E" w:rsidTr="00246D53" w14:paraId="760F5C45" w14:textId="77777777">
        <w:trPr>
          <w:trHeight w:val="1646"/>
        </w:trPr>
        <w:tc>
          <w:tcPr>
            <w:tcW w:w="3145" w:type="dxa"/>
            <w:tcMar>
              <w:top w:w="284" w:type="dxa"/>
              <w:bottom w:w="0" w:type="dxa"/>
            </w:tcMar>
          </w:tcPr>
          <w:p w:rsidRPr="00B0650F" w:rsidR="00E0372E" w:rsidP="00246D53" w:rsidRDefault="00E0372E" w14:paraId="721DBBE5" w14:textId="77777777">
            <w:pPr>
              <w:pStyle w:val="berschrift3"/>
            </w:pPr>
          </w:p>
        </w:tc>
        <w:tc>
          <w:tcPr>
            <w:tcW w:w="505" w:type="dxa"/>
            <w:tcMar>
              <w:top w:w="284" w:type="dxa"/>
              <w:left w:w="57" w:type="dxa"/>
              <w:bottom w:w="0" w:type="dxa"/>
              <w:right w:w="57" w:type="dxa"/>
            </w:tcMar>
          </w:tcPr>
          <w:p w:rsidRPr="00B0650F" w:rsidR="00E0372E" w:rsidP="00246D53" w:rsidRDefault="00A072A5" w14:paraId="79BE38BF" w14:textId="77777777">
            <w:pPr>
              <w:jc w:val="center"/>
            </w:pPr>
            <w:r>
              <w:rPr>
                <w:noProof/>
              </w:rPr>
              <w:pict w14:anchorId="52794ECD">
                <v:group id="_x0000_s1776" style="position:absolute;left:0;text-align:left;margin-left:2.2pt;margin-top:.55pt;width:14.9pt;height:25pt;z-index:251635712;mso-wrap-distance-left:9.05pt;mso-wrap-distance-right:9.05pt;mso-position-horizontal-relative:text;mso-position-vertical-relative:page" coordsize="298,500" coordorigin="4239,4428" o:allowoverlap="f">
                  <v:roundrect id="_x0000_s1777" style="position:absolute;left:4239;top:4428;width:298;height:500" fillcolor="#9cf" stroked="f" arcsize="10923f"/>
                  <v:shape id="_x0000_s1778"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bottom w:w="0" w:type="dxa"/>
            </w:tcMar>
          </w:tcPr>
          <w:p w:rsidRPr="00B0650F" w:rsidR="00E0372E" w:rsidP="00246D53" w:rsidRDefault="00E0372E" w14:paraId="119401A2" w14:textId="77777777">
            <w:pPr>
              <w:pStyle w:val="Beispieltext"/>
            </w:pPr>
            <w:r w:rsidRPr="00B0650F">
              <w:t>Bei Behandlungsbeginn w</w:t>
            </w:r>
            <w:r>
              <w:t>urde die Ziffer 101 am 05.12.201</w:t>
            </w:r>
            <w:r w:rsidRPr="00B0650F">
              <w:t>5 abge</w:t>
            </w:r>
            <w:r>
              <w:softHyphen/>
            </w:r>
            <w:r w:rsidRPr="00B0650F">
              <w:t>rechnet. Das Datum liegt also im vierten Quartal 20</w:t>
            </w:r>
            <w:r>
              <w:t>1</w:t>
            </w:r>
            <w:r w:rsidRPr="00B0650F">
              <w:t>5. Der ers</w:t>
            </w:r>
            <w:r>
              <w:t>te Patientenkontakt im vierten Quartal 201</w:t>
            </w:r>
            <w:r w:rsidRPr="00B0650F">
              <w:t>6 ist der 03.10.20</w:t>
            </w:r>
            <w:r>
              <w:t>1</w:t>
            </w:r>
            <w:r w:rsidRPr="00B0650F">
              <w:t>6. An diesem Tag</w:t>
            </w:r>
            <w:r w:rsidRPr="00B0650F">
              <w:rPr>
                <w:rFonts w:cs="Arial"/>
              </w:rPr>
              <w:t xml:space="preserve"> </w:t>
            </w:r>
            <w:r w:rsidRPr="00B0650F">
              <w:t>wird</w:t>
            </w:r>
            <w:r w:rsidRPr="00B0650F">
              <w:rPr>
                <w:rFonts w:cs="Arial"/>
              </w:rPr>
              <w:t xml:space="preserve"> </w:t>
            </w:r>
            <w:r w:rsidRPr="00B0650F">
              <w:t>die Jahresaktualisierung</w:t>
            </w:r>
            <w:r w:rsidRPr="00B0650F">
              <w:rPr>
                <w:rFonts w:cs="Arial"/>
              </w:rPr>
              <w:t xml:space="preserve"> </w:t>
            </w:r>
            <w:r w:rsidRPr="00B0650F">
              <w:t>ausgefüllt. Das bedeutet, die Jahres</w:t>
            </w:r>
            <w:r>
              <w:softHyphen/>
            </w:r>
            <w:r w:rsidRPr="00B0650F">
              <w:t xml:space="preserve">aktualisierung wird beim ersten Termin des Patienten ab dem </w:t>
            </w:r>
            <w:r>
              <w:t>01.10.201</w:t>
            </w:r>
            <w:r w:rsidRPr="00B0650F">
              <w:t>6 vorgenommen und abgerechnet. Also wird bei Dat</w:t>
            </w:r>
            <w:r>
              <w:t>um Leistungsabrechnung 03.10.201</w:t>
            </w:r>
            <w:r w:rsidRPr="00B0650F">
              <w:t>6 eingetragen.</w:t>
            </w:r>
          </w:p>
        </w:tc>
      </w:tr>
      <w:tr w:rsidRPr="00B0650F" w:rsidR="00E0372E" w:rsidTr="00246D53" w14:paraId="344459A5" w14:textId="77777777">
        <w:tc>
          <w:tcPr>
            <w:tcW w:w="3145" w:type="dxa"/>
            <w:tcMar>
              <w:top w:w="284" w:type="dxa"/>
              <w:bottom w:w="0" w:type="dxa"/>
            </w:tcMar>
          </w:tcPr>
          <w:p w:rsidRPr="00F62DE9" w:rsidR="00E0372E" w:rsidP="00246D53" w:rsidRDefault="00E0372E" w14:paraId="4653BAA7" w14:textId="77777777">
            <w:pPr>
              <w:pStyle w:val="berschrift3"/>
            </w:pPr>
          </w:p>
        </w:tc>
        <w:tc>
          <w:tcPr>
            <w:tcW w:w="505" w:type="dxa"/>
            <w:tcMar>
              <w:top w:w="284" w:type="dxa"/>
              <w:left w:w="57" w:type="dxa"/>
              <w:bottom w:w="0" w:type="dxa"/>
              <w:right w:w="57" w:type="dxa"/>
            </w:tcMar>
          </w:tcPr>
          <w:p w:rsidRPr="00B0650F" w:rsidR="00E0372E" w:rsidP="00246D53" w:rsidRDefault="00A072A5" w14:paraId="152C6E9D" w14:textId="77777777">
            <w:pPr>
              <w:jc w:val="center"/>
              <w:rPr>
                <w:noProof/>
              </w:rPr>
            </w:pPr>
            <w:r>
              <w:rPr>
                <w:noProof/>
              </w:rPr>
              <w:pict w14:anchorId="12D0E4F1">
                <v:group id="_x0000_s1779" style="position:absolute;left:0;text-align:left;margin-left:2.4pt;margin-top:.3pt;width:14.9pt;height:25pt;z-index:251636736;mso-position-horizontal-relative:text;mso-position-vertical-relative:text" coordsize="298,500" coordorigin="8316,8540">
                  <v:roundrect id="_x0000_s1780" style="position:absolute;left:8316;top:8540;width:298;height:500" fillcolor="#9cf" stroked="f" arcsize="10923f"/>
                  <v:shape id="_x0000_s1781" style="position:absolute;left:8369;top:8622;width:170;height:339" strokecolor="#004386" strokeweight=".5pt" type="#_x0000_t136">
                    <v:shadow color="#868686"/>
                    <v:textpath style="font-family:&quot;Arial Black&quot;;v-text-kern:t" fitpath="t" trim="t" string="J"/>
                  </v:shape>
                </v:group>
              </w:pict>
            </w:r>
          </w:p>
        </w:tc>
        <w:tc>
          <w:tcPr>
            <w:tcW w:w="6257" w:type="dxa"/>
            <w:tcMar>
              <w:top w:w="284" w:type="dxa"/>
              <w:bottom w:w="0" w:type="dxa"/>
            </w:tcMar>
          </w:tcPr>
          <w:p w:rsidRPr="00B0650F" w:rsidR="00E0372E" w:rsidP="00246D53" w:rsidRDefault="00E0372E" w14:paraId="649C3D9F" w14:textId="77777777">
            <w:pPr>
              <w:pStyle w:val="StandardBlock"/>
              <w:rPr>
                <w:rFonts w:cs="Arial"/>
                <w:color w:val="0460B4"/>
              </w:rPr>
            </w:pPr>
            <w:r w:rsidRPr="00B0650F">
              <w:rPr>
                <w:rFonts w:cs="Arial"/>
                <w:color w:val="0460B4"/>
              </w:rPr>
              <w:t>Bei der Jahresaktualisierung muss hier auf jeden Fall ein anderes Datum eingetragen werden als bei der letzten Dokumentation:</w:t>
            </w:r>
          </w:p>
          <w:p w:rsidRPr="00B0650F" w:rsidR="00E0372E" w:rsidP="00246D53" w:rsidRDefault="00E0372E" w14:paraId="58F4ECA1" w14:textId="77777777">
            <w:pPr>
              <w:pStyle w:val="StandardBlock"/>
              <w:rPr>
                <w:rFonts w:cs="Arial"/>
                <w:color w:val="0460B4"/>
              </w:rPr>
            </w:pPr>
          </w:p>
          <w:p w:rsidRPr="00B0650F" w:rsidR="00E0372E" w:rsidP="00246D53" w:rsidRDefault="00E0372E" w14:paraId="4726BD98" w14:textId="77777777">
            <w:pPr>
              <w:pStyle w:val="StandardBlock"/>
            </w:pPr>
            <w:r w:rsidRPr="00B0650F">
              <w:rPr>
                <w:rFonts w:cs="Arial"/>
                <w:color w:val="0460B4"/>
              </w:rPr>
              <w:t>Tragen Sie hier bitte das Datum ein, an dem Sie die Leistungsziffer 101 bzw. 201 für die Jahresaktualisierung abrechnen. Das Datum sollte im gleichen Quartal liegen wie das Leistungsabrechnungs</w:t>
            </w:r>
            <w:r>
              <w:rPr>
                <w:rFonts w:cs="Arial"/>
                <w:color w:val="0460B4"/>
              </w:rPr>
              <w:softHyphen/>
            </w:r>
            <w:r w:rsidRPr="00B0650F">
              <w:rPr>
                <w:rFonts w:cs="Arial"/>
                <w:color w:val="0460B4"/>
              </w:rPr>
              <w:t>datum im Vorjahr oder in einem späteren Quartal.</w:t>
            </w:r>
          </w:p>
        </w:tc>
      </w:tr>
      <w:tr w:rsidRPr="00B0650F" w:rsidR="00E0372E" w:rsidTr="00246D53" w14:paraId="315193D7" w14:textId="77777777">
        <w:tc>
          <w:tcPr>
            <w:tcW w:w="3145" w:type="dxa"/>
            <w:tcMar>
              <w:top w:w="284" w:type="dxa"/>
              <w:bottom w:w="0" w:type="dxa"/>
            </w:tcMar>
          </w:tcPr>
          <w:p w:rsidRPr="00B0650F" w:rsidR="00E0372E" w:rsidP="00246D53" w:rsidRDefault="00E0372E" w14:paraId="3D2FD839" w14:textId="77777777">
            <w:pPr>
              <w:pStyle w:val="berschrift3"/>
            </w:pPr>
            <w:bookmarkStart w:name="_Toc445801146" w:id="54"/>
            <w:bookmarkStart w:name="_Toc35590797" w:id="55"/>
            <w:r w:rsidRPr="0094051A">
              <w:t>Datum Behandlungsbeginn</w:t>
            </w:r>
            <w:bookmarkEnd w:id="54"/>
            <w:bookmarkEnd w:id="55"/>
          </w:p>
        </w:tc>
        <w:tc>
          <w:tcPr>
            <w:tcW w:w="505" w:type="dxa"/>
            <w:tcMar>
              <w:top w:w="284" w:type="dxa"/>
              <w:left w:w="57" w:type="dxa"/>
              <w:bottom w:w="0" w:type="dxa"/>
              <w:right w:w="57" w:type="dxa"/>
            </w:tcMar>
          </w:tcPr>
          <w:p w:rsidRPr="00B0650F" w:rsidR="00E0372E" w:rsidP="00246D53" w:rsidRDefault="00E0372E" w14:paraId="6F86CEE8" w14:textId="77777777">
            <w:pPr>
              <w:jc w:val="center"/>
              <w:rPr>
                <w:noProof/>
              </w:rPr>
            </w:pPr>
          </w:p>
        </w:tc>
        <w:tc>
          <w:tcPr>
            <w:tcW w:w="6257" w:type="dxa"/>
            <w:tcMar>
              <w:top w:w="284" w:type="dxa"/>
              <w:bottom w:w="0" w:type="dxa"/>
            </w:tcMar>
          </w:tcPr>
          <w:p w:rsidRPr="00B0650F" w:rsidR="00E0372E" w:rsidP="00246D53" w:rsidRDefault="00E0372E" w14:paraId="21BC9012" w14:textId="77777777">
            <w:pPr>
              <w:pStyle w:val="StandardBlock"/>
              <w:rPr>
                <w:rFonts w:cs="Arial"/>
                <w:szCs w:val="22"/>
              </w:rPr>
            </w:pPr>
            <w:r w:rsidRPr="00B0650F">
              <w:rPr>
                <w:rFonts w:cs="Arial"/>
                <w:szCs w:val="22"/>
              </w:rPr>
              <w:t xml:space="preserve">Hier soll das Datum </w:t>
            </w:r>
            <w:r>
              <w:rPr>
                <w:rFonts w:cs="Arial"/>
                <w:szCs w:val="22"/>
              </w:rPr>
              <w:t>des</w:t>
            </w:r>
            <w:r w:rsidRPr="00B0650F">
              <w:rPr>
                <w:rFonts w:cs="Arial"/>
                <w:szCs w:val="22"/>
              </w:rPr>
              <w:t xml:space="preserve"> Tages eingetragen werden, an dem die jetzt dokumentierte Behandlung des Patienten in der Instituts</w:t>
            </w:r>
            <w:r>
              <w:rPr>
                <w:rFonts w:cs="Arial"/>
                <w:szCs w:val="22"/>
              </w:rPr>
              <w:softHyphen/>
            </w:r>
            <w:r w:rsidRPr="00B0650F">
              <w:rPr>
                <w:rFonts w:cs="Arial"/>
                <w:szCs w:val="22"/>
              </w:rPr>
              <w:t>ambulanz erstmals (Erstkontakt) oder erneut (Wiederaufnahme) begonnen wurde.</w:t>
            </w:r>
          </w:p>
          <w:p w:rsidRPr="001C5DDD" w:rsidR="00E0372E" w:rsidP="00246D53" w:rsidRDefault="00E0372E" w14:paraId="59EFCAB2" w14:textId="77777777">
            <w:pPr>
              <w:pStyle w:val="StandardBlock"/>
              <w:rPr>
                <w:rFonts w:cs="Arial"/>
                <w:szCs w:val="22"/>
                <w:highlight w:val="lightGray"/>
              </w:rPr>
            </w:pPr>
          </w:p>
          <w:p w:rsidRPr="00B0650F" w:rsidR="00E0372E" w:rsidP="00246D53" w:rsidRDefault="00E0372E" w14:paraId="5F3FE56E" w14:textId="77777777">
            <w:pPr>
              <w:pStyle w:val="StandardBlock"/>
              <w:spacing w:after="120"/>
              <w:rPr>
                <w:rFonts w:cs="Arial"/>
                <w:color w:val="0460B4"/>
                <w:szCs w:val="22"/>
              </w:rPr>
            </w:pPr>
            <w:r w:rsidRPr="00B0650F">
              <w:t xml:space="preserve">Hier soll </w:t>
            </w:r>
            <w:r w:rsidRPr="00B0650F">
              <w:rPr>
                <w:u w:val="single"/>
              </w:rPr>
              <w:t>nicht</w:t>
            </w:r>
            <w:r w:rsidRPr="00B0650F">
              <w:t xml:space="preserve"> das Aufnahmedatum aus der Patientenverwaltung eingetragen werden, welches je nach Verwaltungssystem </w:t>
            </w:r>
            <w:r>
              <w:t xml:space="preserve">z. B. </w:t>
            </w:r>
            <w:r w:rsidRPr="00B0650F">
              <w:t>den ersten Tag des Quartals oder das Datum der ersten Leistung für den betreffenden Patienten im Quartal bezeichnet. (Es sei denn</w:t>
            </w:r>
            <w:r>
              <w:t>,</w:t>
            </w:r>
            <w:r w:rsidRPr="00B0650F">
              <w:t xml:space="preserve"> es ist zufällig mit dem Datum des Behandlungsbeginns identisch</w:t>
            </w:r>
            <w:r>
              <w:t>.</w:t>
            </w:r>
            <w:r w:rsidRPr="00B0650F">
              <w:t>)</w:t>
            </w:r>
          </w:p>
        </w:tc>
      </w:tr>
      <w:tr w:rsidRPr="003942A6" w:rsidR="00E0372E" w:rsidTr="00246D53" w14:paraId="472BB5CE" w14:textId="77777777">
        <w:tblPrEx>
          <w:shd w:val="clear" w:color="auto" w:fill="2595FB"/>
        </w:tblPrEx>
        <w:tc>
          <w:tcPr>
            <w:tcW w:w="9907" w:type="dxa"/>
            <w:gridSpan w:val="3"/>
            <w:shd w:val="clear" w:color="auto" w:fill="2595FB"/>
          </w:tcPr>
          <w:p w:rsidRPr="003942A6" w:rsidR="00E0372E" w:rsidP="00246D53" w:rsidRDefault="00E0372E" w14:paraId="21A161A5" w14:textId="77777777">
            <w:pPr>
              <w:keepNext/>
              <w:pageBreakBefore/>
              <w:rPr>
                <w:b/>
                <w:color w:val="FFFFFF"/>
                <w:sz w:val="32"/>
                <w:szCs w:val="32"/>
              </w:rPr>
            </w:pPr>
            <w:bookmarkStart w:name="_Toc157488504" w:id="56"/>
            <w:r w:rsidRPr="003942A6">
              <w:rPr>
                <w:b/>
                <w:color w:val="FFFFFF"/>
                <w:sz w:val="32"/>
                <w:szCs w:val="32"/>
              </w:rPr>
              <w:lastRenderedPageBreak/>
              <w:t>Behandlungsbeginn/Jahresaktualisierung</w:t>
            </w:r>
          </w:p>
        </w:tc>
      </w:tr>
    </w:tbl>
    <w:p w:rsidRPr="00B0650F" w:rsidR="00E0372E" w:rsidP="00E0372E" w:rsidRDefault="00E0372E" w14:paraId="72EA88E2" w14:textId="77777777">
      <w:pPr>
        <w:pStyle w:val="berschriftItem"/>
        <w:spacing w:before="480"/>
        <w:rPr>
          <w:rFonts w:cs="Arial"/>
        </w:rPr>
      </w:pPr>
      <w:bookmarkStart w:name="_Toc445801147" w:id="57"/>
      <w:bookmarkStart w:name="_Toc35590798" w:id="58"/>
      <w:r w:rsidRPr="00B0650F">
        <w:t>Patientendaten</w:t>
      </w:r>
      <w:bookmarkEnd w:id="56"/>
      <w:bookmarkEnd w:id="57"/>
      <w:bookmarkEnd w:id="58"/>
    </w:p>
    <w:tbl>
      <w:tblPr>
        <w:tblW w:w="9907" w:type="dxa"/>
        <w:tblLook w:val="01E0" w:firstRow="1" w:lastRow="1" w:firstColumn="1" w:lastColumn="1" w:noHBand="0" w:noVBand="0"/>
      </w:tblPr>
      <w:tblGrid>
        <w:gridCol w:w="3145"/>
        <w:gridCol w:w="505"/>
        <w:gridCol w:w="6257"/>
      </w:tblGrid>
      <w:tr w:rsidRPr="00B0650F" w:rsidR="00E0372E" w:rsidTr="00246D53" w14:paraId="3CA771BC" w14:textId="77777777">
        <w:tc>
          <w:tcPr>
            <w:tcW w:w="3145" w:type="dxa"/>
            <w:tcMar>
              <w:top w:w="284" w:type="dxa"/>
              <w:bottom w:w="0" w:type="dxa"/>
            </w:tcMar>
          </w:tcPr>
          <w:p w:rsidRPr="00B0650F" w:rsidR="00E0372E" w:rsidP="00246D53" w:rsidRDefault="00E0372E" w14:paraId="2A923945" w14:textId="35981E38">
            <w:pPr>
              <w:pStyle w:val="berschrift3"/>
            </w:pPr>
          </w:p>
        </w:tc>
        <w:tc>
          <w:tcPr>
            <w:tcW w:w="505" w:type="dxa"/>
            <w:tcMar>
              <w:top w:w="284" w:type="dxa"/>
              <w:left w:w="57" w:type="dxa"/>
              <w:bottom w:w="0" w:type="dxa"/>
              <w:right w:w="57" w:type="dxa"/>
            </w:tcMar>
          </w:tcPr>
          <w:p w:rsidRPr="00B0650F" w:rsidR="00E0372E" w:rsidP="00246D53" w:rsidRDefault="00E0372E" w14:paraId="46ABC696" w14:textId="77777777">
            <w:pPr>
              <w:jc w:val="center"/>
            </w:pPr>
          </w:p>
        </w:tc>
        <w:tc>
          <w:tcPr>
            <w:tcW w:w="6257" w:type="dxa"/>
            <w:tcMar>
              <w:top w:w="284" w:type="dxa"/>
              <w:bottom w:w="0" w:type="dxa"/>
            </w:tcMar>
          </w:tcPr>
          <w:p w:rsidRPr="00B0650F" w:rsidR="00E0372E" w:rsidP="00246D53" w:rsidRDefault="00E0372E" w14:paraId="46EE3D03" w14:textId="28BB3F44">
            <w:pPr>
              <w:pStyle w:val="StandardBlock"/>
              <w:rPr>
                <w:rFonts w:cs="Arial"/>
              </w:rPr>
            </w:pPr>
          </w:p>
        </w:tc>
      </w:tr>
      <w:tr w:rsidRPr="00B0650F" w:rsidR="00B24E76" w:rsidTr="00594275" w14:paraId="2B67340B" w14:textId="77777777">
        <w:tc>
          <w:tcPr>
            <w:tcW w:w="3145" w:type="dxa"/>
            <w:shd w:val="clear" w:color="auto" w:fill="auto"/>
            <w:tcMar>
              <w:top w:w="284" w:type="dxa"/>
              <w:bottom w:w="0" w:type="dxa"/>
            </w:tcMar>
          </w:tcPr>
          <w:p w:rsidRPr="00B0650F" w:rsidR="00B24E76" w:rsidP="00246D53" w:rsidRDefault="00B24E76" w14:paraId="7EC3045F" w14:textId="77777777">
            <w:pPr>
              <w:pStyle w:val="berschrift3"/>
            </w:pPr>
            <w:bookmarkStart w:name="_Toc35590799" w:id="59"/>
            <w:r>
              <w:t>Familienstand</w:t>
            </w:r>
            <w:bookmarkEnd w:id="59"/>
          </w:p>
        </w:tc>
        <w:tc>
          <w:tcPr>
            <w:tcW w:w="505" w:type="dxa"/>
            <w:shd w:val="clear" w:color="auto" w:fill="auto"/>
            <w:tcMar>
              <w:top w:w="284" w:type="dxa"/>
              <w:left w:w="57" w:type="dxa"/>
              <w:bottom w:w="0" w:type="dxa"/>
              <w:right w:w="57" w:type="dxa"/>
            </w:tcMar>
          </w:tcPr>
          <w:p w:rsidRPr="00B0650F" w:rsidR="00B24E76" w:rsidP="00246D53" w:rsidRDefault="00A072A5" w14:paraId="1A8BB0DE" w14:textId="77777777">
            <w:pPr>
              <w:jc w:val="center"/>
            </w:pPr>
            <w:r>
              <w:rPr>
                <w:noProof/>
              </w:rPr>
              <w:pict w14:anchorId="72EBBC8D">
                <v:group id="Gruppieren 6" style="position:absolute;left:0;text-align:left;margin-left:2.2pt;margin-top:23.2pt;width:15.05pt;height:25.75pt;z-index:251697152;mso-position-horizontal-relative:text;mso-position-vertical-relative:page" coordsize="301,515" coordorigin="4679,5913" o:spid="_x0000_s2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tRlQUAAJ0SAAAOAAAAZHJzL2Uyb0RvYy54bWzUWGFv2zYQ/T5g/4HQxw2uRVmWLSFO0aa1&#10;UaBbi9X7AYwkW9okUaPk2N2w/77HIyXLjt0M3bqhCZBI5uPx7t3dI+mb54eyYA+panJZLRz+zHVY&#10;WsUyyavtwvl5vRzNHda0okpEIat04XxMG+f57bff3OzrKPVkJoskVQxGqiba1wsna9s6Go+bOEtL&#10;0TyTdVphcCNVKVq8qu04UWIP62Ux9lw3GO+lSmol47Rp8OkrM+jckv3NJo3bd5tNk7asWDjwraW/&#10;iv7e67/j2xsRbZWoszy2bojP8KIUeYVFe1OvRCvYTuWPTJV5rGQjN+2zWJZjudnkcUoxIBrunkWz&#10;UnJXUyzbaL+te5pA7RlPn202/vHhvWJ5snACh1WiRIpWalfXearSigWan329jQBbqfpD/V6ZIPH4&#10;Vsa/Nhgen4/r960Bs/v9DzKBTbFrJfFz2KhSm0Dk7EBp+NinIT20LMaHPOR8MnVYjKGJN3O9qUlT&#10;nCGXepYfzEKHYXQa8kk39trOnrjcTJ1ymjcWkVmUHLWO6ahQcM2R0+afcfohE3VKqWo0WZbTWcfp&#10;C8RPEOYFviGVcB2jjaGTVfIuE9U2faGU3GepSOAW13g4P5igXxok40l+LzDVsXyVJxHVqmlXqSyZ&#10;flg4qMIq+QmtRBkUD2+blqogsQUjkl8ctikLNM6DKBgPgmBGPovIgpGDzqae2cgiT5Z5UdCL2t7f&#10;FYph6sIJw7u75dJOPoEVlQZXUk/TfIjIfIJwrD86MGq5P0Lu+e5LLxwtg/ls5C/96SicufORy8OX&#10;YeD6of9q+acOhvtRlidJWr3Nq7Rrf+7/vVKwQmQalwSA7RHBFOX66SBd+rkUJDGN6ESkc/+6Sui5&#10;FXlhnsenHhMNCLv7T0RQpejiMDV+L5OPKBQlkUgIIKQaD5lUvztsD9lbOM1vO6FShxVvKhRbyH1f&#10;6yS9+NOZhxc1HLkfjogqhqmF0zrMPN61Rlt3tcq3GVbixEUldQNs8rarZOOVLWu0oVEZas5ecGwP&#10;YQPpdAlqiP6hrj4XHa28/5Yo+bM5oiZ5mVGziqhrGu76VpfCR6I08Sc0K0B6dXJFFGevO0k7m/d/&#10;ihKk0xA6FCWr9AONQZt+KVGa+GAR/B6ZOvILDrXuexPyqOcJZO6MKGliSVaI4m1yrkYr5M6I0fcj&#10;NvVdl+HX5GPbKdYKW0SP8Tj8AEhjz3Feh/tubGxx5p1j4PEjW6tHKERsUdaSWfYRDvtej1txuPUI&#10;gY3aIOCTNUIRXPIfG1CPXQXsgvdoL7veyFpz2YrkGy3V84Wa6e2YNS+Y4heYX4XndPGe++cRW3Gs&#10;Nr+Qn574DjQz3p1ZW/dLggw+D5HI/WVgv6oGunMAs8vAfuUeeMVin/c+D1cs9qnXwNl1F/vU9ytf&#10;MTisABPLFReH6b8acF8BWNafXndvWAOEu+LdsQx0HDN+3eKxFHrkwCZ6v+9ukaHNjaYeKtvx8aHC&#10;roOzsEt7TC0bfTbUFQH9WJtTE2TjQAeHK2AkW4PpEIn1Pg02orXuTpWfBiNH2nJ3ECKwWcG6r3Cg&#10;0reSNfjHRrkGvdg715o93EzW4IbirUWrY9eqpx/1EYMa0GFZ96THSvmQriWh2rODNVY9jhbVEEWS&#10;of00JrEgwB2k+1+TQR7gukUxPY21DsIuCerAZlzIJjXL6GhovT5CTc9A5E+Of83wlLikH80PppzA&#10;ikoTFEympiZOxk5MuK4/mXdbzAmszFvcSIu8XDhQiX4vv3Ygo2PoV3vm+g/uQLqgzXnjnb4deOZu&#10;cHKd+aJHDXso82Z2UzseNdD8+qjB+dyWUnc57e4q9v6TFkVeN/p2dzx5oPA6lP74pIJOCu2L1urT&#10;94WvuTyPF3a6KNB3INTy9vsa/SXL8J1Qx2+Vbv8CAAD//wMAUEsDBBQABgAIAAAAIQAUeYlh4gAA&#10;AAsBAAAPAAAAZHJzL2Rvd25yZXYueG1sTI/BasMwDIbvg72D0WC31U7SdCGLU0rZdiqDtYOxmxur&#10;SWhsh9hN0refdlpvEvr49f3FejYdG3HwrbMSooUAhrZyurW1hK/D21MGzAdlteqcRQlX9LAu7+8K&#10;lWs32U8c96FmFGJ9riQ0IfQ5575q0Ci/cD1aup3cYFSgdai5HtRE4abjsRArblRr6UOjetw2WJ33&#10;FyPhfVLTJolex935tL3+HNKP712EUj4+zJsXYAHn8A/Dnz6pQ0lOR3ex2rNOwvI5TgiVkGaCBiJS&#10;ES+BHSWskigDXhb8tkP5CwAA//8DAFBLAQItABQABgAIAAAAIQC2gziS/gAAAOEBAAATAAAAAAAA&#10;AAAAAAAAAAAAAABbQ29udGVudF9UeXBlc10ueG1sUEsBAi0AFAAGAAgAAAAhADj9If/WAAAAlAEA&#10;AAsAAAAAAAAAAAAAAAAALwEAAF9yZWxzLy5yZWxzUEsBAi0AFAAGAAgAAAAhACOH+1GVBQAAnRIA&#10;AA4AAAAAAAAAAAAAAAAALgIAAGRycy9lMm9Eb2MueG1sUEsBAi0AFAAGAAgAAAAhABR5iWHiAAAA&#10;CwEAAA8AAAAAAAAAAAAAAAAA7wcAAGRycy9kb3ducmV2LnhtbFBLBQYAAAAABAAEAPMAAAD+CAAA&#10;AAA=&#10;">
                  <v:roundrect id="AutoShape 264" style="position:absolute;left:4679;top:5913;width:301;height:515;visibility:visible;mso-wrap-style:square;v-text-anchor:top" o:spid="_x0000_s2003"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3L1MUA&#10;AADaAAAADwAAAGRycy9kb3ducmV2LnhtbESPT2vCQBTE7wW/w/KEXopuLFhDdBNKRQmeqq1/jq/Z&#10;1ySYfRuyq8Zv3y0Uehxm5jfMIutNI67Uudqygsk4AkFcWF1zqeDzYzWKQTiPrLGxTAru5CBLBw8L&#10;TLS98ZauO1+KAGGXoILK+zaR0hUVGXRj2xIH79t2Bn2QXSl1h7cAN418jqIXabDmsFBhS28VFefd&#10;xShY+na9X8YbuTlOZ1/np/xwyt+NUo/D/nUOwlPv/8N/7VwrmMHvlXAD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vcvUxQAAANoAAAAPAAAAAAAAAAAAAAAAAJgCAABkcnMv&#10;ZG93bnJldi54bWxQSwUGAAAAAAQABAD1AAAAigMAAAAA&#10;"/>
                  <v:group id="Group 265" style="position:absolute;left:4780;top:5974;width:104;height:395" coordsize="104,395" coordorigin="4343,6000" o:spid="_x0000_s20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AutoShape 266" style="position:absolute;left:4344;top:6000;width:103;height:236;visibility:visible;mso-wrap-style:square;v-text-anchor:top" coordsize="21600,21600" o:spid="_x0000_s2005"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UjsMA&#10;AADaAAAADwAAAGRycy9kb3ducmV2LnhtbESPQWvCQBSE74X+h+UVvNVNK5U2ukopCN5KYw49vmZf&#10;ssHs25h9atpf3xUEj8PMfMMs16Pv1ImG2AY28DTNQBFXwbbcGCh3m8dXUFGQLXaBycAvRViv7u+W&#10;mNtw5i86FdKoBOGYowEn0udax8qRxzgNPXHy6jB4lCSHRtsBzwnuO/2cZXPtseW04LCnD0fVvjh6&#10;Awf5Lv+Kg642jSt/ZlJ/7l7q2pjJw/i+ACU0yi18bW+tgTe4XEk3Q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EUjsMAAADaAAAADwAAAAAAAAAAAAAAAACYAgAAZHJzL2Rv&#10;d25yZXYueG1sUEsFBgAAAAAEAAQA9QAAAIgDAAAAAA==&#10;">
                      <v:stroke joinstyle="miter"/>
                      <v:formulas/>
                      <v:path textboxrect="4404,4485,17196,17115" o:connecttype="custom" o:connectlocs="90,118;52,236;13,118;52,0" o:connectangles="0,0,0,0"/>
                    </v:shape>
                    <v:oval id="Oval 267" style="position:absolute;left:4343;top:6277;width:102;height:118;visibility:visible;mso-wrap-style:square;v-text-anchor:top" o:spid="_x0000_s2006"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0Z8cQA&#10;AADbAAAADwAAAGRycy9kb3ducmV2LnhtbESPQWvCQBCF7wX/wzJCb3VjQQmpq5SCovQgRsXrNDsm&#10;wexsyG41+uudQ6G3Gd6b976ZLXrXqCt1ofZsYDxKQBEX3tZcGjjsl28pqBCRLTaeycCdAizmg5cZ&#10;ZtbfeEfXPJZKQjhkaKCKsc20DkVFDsPIt8SinX3nMMraldp2eJNw1+j3JJlqhzVLQ4UtfVVUXPJf&#10;Z+AnvU8nD3fKvw95ka4325U/9itjXof95weoSH38N/9dr63gC738IgPo+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9GfHEAAAA2wAAAA8AAAAAAAAAAAAAAAAAmAIAAGRycy9k&#10;b3ducmV2LnhtbFBLBQYAAAAABAAEAPUAAACJAwAAAAA=&#10;"/>
                  </v:group>
                  <w10:wrap anchory="page"/>
                </v:group>
              </w:pict>
            </w:r>
          </w:p>
        </w:tc>
        <w:tc>
          <w:tcPr>
            <w:tcW w:w="6257" w:type="dxa"/>
            <w:shd w:val="clear" w:color="auto" w:fill="auto"/>
            <w:tcMar>
              <w:top w:w="284" w:type="dxa"/>
              <w:bottom w:w="0" w:type="dxa"/>
            </w:tcMar>
          </w:tcPr>
          <w:p w:rsidRPr="00B24E76" w:rsidR="00B24E76" w:rsidP="00246D53" w:rsidRDefault="00B24E76" w14:paraId="7C0CEDF7" w14:textId="77777777">
            <w:pPr>
              <w:pStyle w:val="StandardBlock"/>
              <w:rPr>
                <w:rFonts w:cs="Arial"/>
              </w:rPr>
            </w:pPr>
            <w:r w:rsidRPr="00B24E76">
              <w:rPr>
                <w:rFonts w:cs="Arial"/>
              </w:rPr>
              <w:t>Bitte tragen Sie den Familienstand ein.</w:t>
            </w:r>
          </w:p>
          <w:p w:rsidRPr="00B24E76" w:rsidR="00B24E76" w:rsidP="00246D53" w:rsidRDefault="00B24E76" w14:paraId="17121B36" w14:textId="77777777">
            <w:pPr>
              <w:pStyle w:val="StandardBlock"/>
              <w:rPr>
                <w:rFonts w:cs="Arial"/>
              </w:rPr>
            </w:pPr>
          </w:p>
          <w:p w:rsidRPr="00B0650F" w:rsidR="00B24E76" w:rsidP="00246D53" w:rsidRDefault="00B24E76" w14:paraId="2CAAB179" w14:textId="77777777">
            <w:pPr>
              <w:pStyle w:val="StandardBlock"/>
              <w:rPr>
                <w:rFonts w:cs="Arial"/>
              </w:rPr>
            </w:pPr>
            <w:r w:rsidRPr="00B24E76">
              <w:rPr>
                <w:rFonts w:cs="Arial"/>
              </w:rPr>
              <w:t>Hinweis zur Antwortmöglichkeit „verheiratet/eingetragene Lebens-gemeinschaft“: Unter „eingetragene Lebensgemeinschaft“ ist hier „eingetragene Lebenspartnerschaft“ (gleichgeschlechtlich) zu verstehen, bei der eine rechtliche Grundlage besteht.</w:t>
            </w:r>
          </w:p>
        </w:tc>
      </w:tr>
      <w:tr w:rsidRPr="00B0650F" w:rsidR="00E0372E" w:rsidTr="00246D53" w14:paraId="0896F963" w14:textId="77777777">
        <w:tc>
          <w:tcPr>
            <w:tcW w:w="3145" w:type="dxa"/>
            <w:tcMar>
              <w:top w:w="284" w:type="dxa"/>
              <w:bottom w:w="0" w:type="dxa"/>
            </w:tcMar>
          </w:tcPr>
          <w:p w:rsidRPr="00B0650F" w:rsidR="00E0372E" w:rsidP="00246D53" w:rsidRDefault="00E0372E" w14:paraId="31444F9B" w14:textId="77777777">
            <w:pPr>
              <w:pStyle w:val="berschrift3"/>
            </w:pPr>
            <w:bookmarkStart w:name="_Toc445801149" w:id="60"/>
            <w:bookmarkStart w:name="_Toc35590800" w:id="61"/>
            <w:r w:rsidRPr="00B0650F">
              <w:t>Staatsangehörigkeit</w:t>
            </w:r>
            <w:r>
              <w:t xml:space="preserve"> </w:t>
            </w:r>
            <w:r w:rsidRPr="00C569E1">
              <w:rPr>
                <w:vertAlign w:val="superscript"/>
              </w:rPr>
              <w:t>JA</w:t>
            </w:r>
            <w:bookmarkEnd w:id="60"/>
            <w:bookmarkEnd w:id="61"/>
          </w:p>
        </w:tc>
        <w:tc>
          <w:tcPr>
            <w:tcW w:w="505" w:type="dxa"/>
            <w:tcMar>
              <w:top w:w="284" w:type="dxa"/>
              <w:left w:w="57" w:type="dxa"/>
              <w:bottom w:w="0" w:type="dxa"/>
              <w:right w:w="57" w:type="dxa"/>
            </w:tcMar>
          </w:tcPr>
          <w:p w:rsidRPr="00B0650F" w:rsidR="00E0372E" w:rsidP="00246D53" w:rsidRDefault="00E0372E" w14:paraId="24AEBD56" w14:textId="77777777">
            <w:pPr>
              <w:jc w:val="center"/>
            </w:pPr>
          </w:p>
        </w:tc>
        <w:tc>
          <w:tcPr>
            <w:tcW w:w="6257" w:type="dxa"/>
            <w:tcMar>
              <w:top w:w="284" w:type="dxa"/>
              <w:bottom w:w="0" w:type="dxa"/>
            </w:tcMar>
          </w:tcPr>
          <w:p w:rsidR="00E0372E" w:rsidP="00246D53" w:rsidRDefault="00E0372E" w14:paraId="5EA23F6B" w14:textId="77777777">
            <w:pPr>
              <w:pStyle w:val="StandardBlock"/>
              <w:rPr>
                <w:rFonts w:cs="Arial"/>
              </w:rPr>
            </w:pPr>
            <w:r w:rsidRPr="00B0650F">
              <w:rPr>
                <w:rFonts w:cs="Arial"/>
              </w:rPr>
              <w:t xml:space="preserve">Bitte tragen Sie hier </w:t>
            </w:r>
            <w:r>
              <w:rPr>
                <w:rFonts w:cs="Arial"/>
              </w:rPr>
              <w:t>das entsprechende Land ein</w:t>
            </w:r>
            <w:r w:rsidRPr="00AB63DD">
              <w:rPr>
                <w:rFonts w:cs="Arial"/>
              </w:rPr>
              <w:t>,</w:t>
            </w:r>
            <w:r w:rsidRPr="00B0650F">
              <w:rPr>
                <w:rFonts w:cs="Arial"/>
              </w:rPr>
              <w:t xml:space="preserve"> und zwar unab</w:t>
            </w:r>
            <w:r>
              <w:rPr>
                <w:rFonts w:cs="Arial"/>
              </w:rPr>
              <w:softHyphen/>
            </w:r>
            <w:r w:rsidRPr="00B0650F">
              <w:rPr>
                <w:rFonts w:cs="Arial"/>
              </w:rPr>
              <w:t>hängig von eventuell abweichender Muttersprache oder abwei</w:t>
            </w:r>
            <w:r>
              <w:rPr>
                <w:rFonts w:cs="Arial"/>
              </w:rPr>
              <w:softHyphen/>
            </w:r>
            <w:r w:rsidRPr="00B0650F">
              <w:rPr>
                <w:rFonts w:cs="Arial"/>
              </w:rPr>
              <w:t>chendem Herkunftsland.</w:t>
            </w:r>
          </w:p>
          <w:p w:rsidRPr="00B0650F" w:rsidR="00E0372E" w:rsidP="00246D53" w:rsidRDefault="00E0372E" w14:paraId="1167C809" w14:textId="77777777">
            <w:pPr>
              <w:pStyle w:val="StandardBlock"/>
              <w:rPr>
                <w:rFonts w:cs="Arial"/>
              </w:rPr>
            </w:pPr>
          </w:p>
          <w:p w:rsidRPr="00B0650F" w:rsidR="00E0372E" w:rsidP="00246D53" w:rsidRDefault="00E0372E" w14:paraId="5571C4C7" w14:textId="77777777">
            <w:pPr>
              <w:pStyle w:val="StandardBlock"/>
              <w:rPr>
                <w:rFonts w:cs="Arial"/>
              </w:rPr>
            </w:pPr>
            <w:r w:rsidRPr="00B0650F">
              <w:rPr>
                <w:rFonts w:cs="Arial"/>
              </w:rPr>
              <w:t xml:space="preserve">Hat der Patient zwei Staatsangehörigkeiten, </w:t>
            </w:r>
            <w:r>
              <w:rPr>
                <w:rFonts w:cs="Arial"/>
              </w:rPr>
              <w:t>soll die favorisierte ausgewählt werden</w:t>
            </w:r>
            <w:r w:rsidRPr="00B0650F">
              <w:rPr>
                <w:rFonts w:cs="Arial"/>
              </w:rPr>
              <w:t>.</w:t>
            </w:r>
          </w:p>
        </w:tc>
      </w:tr>
      <w:tr w:rsidRPr="00B0650F" w:rsidR="00E0372E" w:rsidTr="00246D53" w14:paraId="56AA7BCE" w14:textId="77777777">
        <w:tc>
          <w:tcPr>
            <w:tcW w:w="3145" w:type="dxa"/>
            <w:tcMar>
              <w:top w:w="284" w:type="dxa"/>
              <w:bottom w:w="0" w:type="dxa"/>
            </w:tcMar>
          </w:tcPr>
          <w:p w:rsidRPr="00B0650F" w:rsidR="00E0372E" w:rsidP="00246D53" w:rsidRDefault="00E0372E" w14:paraId="22E9FE71" w14:textId="3276DF75">
            <w:pPr>
              <w:pStyle w:val="berschrift3"/>
            </w:pPr>
          </w:p>
        </w:tc>
        <w:tc>
          <w:tcPr>
            <w:tcW w:w="505" w:type="dxa"/>
            <w:tcMar>
              <w:top w:w="284" w:type="dxa"/>
              <w:left w:w="57" w:type="dxa"/>
              <w:bottom w:w="0" w:type="dxa"/>
              <w:right w:w="57" w:type="dxa"/>
            </w:tcMar>
          </w:tcPr>
          <w:p w:rsidRPr="00B0650F" w:rsidR="00E0372E" w:rsidP="00246D53" w:rsidRDefault="00E0372E" w14:paraId="05D306BA" w14:textId="77777777">
            <w:pPr>
              <w:jc w:val="center"/>
            </w:pPr>
          </w:p>
        </w:tc>
        <w:tc>
          <w:tcPr>
            <w:tcW w:w="6257" w:type="dxa"/>
            <w:tcMar>
              <w:top w:w="284" w:type="dxa"/>
              <w:bottom w:w="0" w:type="dxa"/>
            </w:tcMar>
          </w:tcPr>
          <w:p w:rsidRPr="00B0650F" w:rsidR="00E0372E" w:rsidP="00246D53" w:rsidRDefault="00E0372E" w14:paraId="0BB5C09A" w14:textId="046B0DC9">
            <w:pPr>
              <w:pStyle w:val="StandardBlock"/>
              <w:rPr>
                <w:rFonts w:cs="Arial"/>
              </w:rPr>
            </w:pPr>
          </w:p>
        </w:tc>
      </w:tr>
      <w:tr w:rsidRPr="00B0650F" w:rsidR="00E0372E" w:rsidTr="00246D53" w14:paraId="3E26EBAD" w14:textId="77777777">
        <w:tc>
          <w:tcPr>
            <w:tcW w:w="3145" w:type="dxa"/>
            <w:tcMar>
              <w:top w:w="284" w:type="dxa"/>
              <w:bottom w:w="0" w:type="dxa"/>
            </w:tcMar>
          </w:tcPr>
          <w:p w:rsidRPr="00B0650F" w:rsidR="00E0372E" w:rsidP="00246D53" w:rsidRDefault="00E0372E" w14:paraId="655C7FF3" w14:textId="30DA55DB">
            <w:pPr>
              <w:pStyle w:val="berschrift3"/>
            </w:pPr>
          </w:p>
        </w:tc>
        <w:tc>
          <w:tcPr>
            <w:tcW w:w="505" w:type="dxa"/>
            <w:tcMar>
              <w:top w:w="284" w:type="dxa"/>
              <w:left w:w="57" w:type="dxa"/>
              <w:bottom w:w="0" w:type="dxa"/>
              <w:right w:w="57" w:type="dxa"/>
            </w:tcMar>
          </w:tcPr>
          <w:p w:rsidRPr="00B0650F" w:rsidR="00E0372E" w:rsidP="00246D53" w:rsidRDefault="00E0372E" w14:paraId="28A57F9F" w14:textId="77777777">
            <w:pPr>
              <w:jc w:val="center"/>
            </w:pPr>
          </w:p>
        </w:tc>
        <w:tc>
          <w:tcPr>
            <w:tcW w:w="6257" w:type="dxa"/>
            <w:tcMar>
              <w:top w:w="284" w:type="dxa"/>
              <w:bottom w:w="0" w:type="dxa"/>
            </w:tcMar>
          </w:tcPr>
          <w:p w:rsidRPr="00B0650F" w:rsidR="00E0372E" w:rsidP="00246D53" w:rsidRDefault="00E0372E" w14:paraId="701DB147" w14:textId="580374C5">
            <w:pPr>
              <w:pStyle w:val="StandardBlock"/>
              <w:rPr>
                <w:rFonts w:cs="Arial"/>
              </w:rPr>
            </w:pPr>
          </w:p>
        </w:tc>
      </w:tr>
      <w:tr w:rsidRPr="00B0650F" w:rsidR="00E0372E" w:rsidTr="00246D53" w14:paraId="39DFAC6D" w14:textId="77777777">
        <w:tc>
          <w:tcPr>
            <w:tcW w:w="3145" w:type="dxa"/>
            <w:tcBorders>
              <w:bottom w:val="single" w:color="2595FB" w:sz="12" w:space="0"/>
            </w:tcBorders>
            <w:tcMar>
              <w:top w:w="284" w:type="dxa"/>
              <w:bottom w:w="0" w:type="dxa"/>
            </w:tcMar>
          </w:tcPr>
          <w:p w:rsidRPr="00B0650F" w:rsidR="00E0372E" w:rsidP="00246D53" w:rsidRDefault="00E0372E" w14:paraId="762C217D" w14:textId="77777777">
            <w:pPr>
              <w:pStyle w:val="berschrift3"/>
            </w:pPr>
          </w:p>
        </w:tc>
        <w:tc>
          <w:tcPr>
            <w:tcW w:w="505" w:type="dxa"/>
            <w:tcBorders>
              <w:bottom w:val="single" w:color="2595FB" w:sz="12" w:space="0"/>
            </w:tcBorders>
            <w:tcMar>
              <w:top w:w="284" w:type="dxa"/>
              <w:left w:w="57" w:type="dxa"/>
              <w:bottom w:w="0" w:type="dxa"/>
              <w:right w:w="57" w:type="dxa"/>
            </w:tcMar>
          </w:tcPr>
          <w:p w:rsidRPr="00B0650F" w:rsidR="00E0372E" w:rsidP="00246D53" w:rsidRDefault="00E0372E" w14:paraId="160DA9DB" w14:textId="17A39DDC">
            <w:pPr>
              <w:pageBreakBefore/>
              <w:jc w:val="center"/>
            </w:pPr>
          </w:p>
        </w:tc>
        <w:tc>
          <w:tcPr>
            <w:tcW w:w="6257" w:type="dxa"/>
            <w:tcBorders>
              <w:bottom w:val="single" w:color="2595FB" w:sz="12" w:space="0"/>
            </w:tcBorders>
            <w:tcMar>
              <w:top w:w="284" w:type="dxa"/>
              <w:bottom w:w="0" w:type="dxa"/>
            </w:tcMar>
          </w:tcPr>
          <w:p w:rsidRPr="00B0650F" w:rsidR="00E0372E" w:rsidP="00246D53" w:rsidRDefault="00E0372E" w14:paraId="2539EA56" w14:textId="32CD8D47">
            <w:pPr>
              <w:pStyle w:val="Beispieltext"/>
              <w:pageBreakBefore/>
              <w:spacing w:after="120"/>
            </w:pPr>
          </w:p>
        </w:tc>
      </w:tr>
    </w:tbl>
    <w:p w:rsidR="00E0372E" w:rsidP="00E0372E" w:rsidRDefault="00E0372E" w14:paraId="54E69A80" w14:textId="77777777">
      <w:pPr>
        <w:pStyle w:val="berschriftItem"/>
      </w:pPr>
      <w:bookmarkStart w:name="_Toc445801152" w:id="62"/>
      <w:bookmarkStart w:name="_Toc35590801" w:id="63"/>
      <w:r w:rsidRPr="00B0650F">
        <w:t>Kontaktart</w:t>
      </w:r>
      <w:bookmarkEnd w:id="62"/>
      <w:bookmarkEnd w:id="63"/>
    </w:p>
    <w:tbl>
      <w:tblPr>
        <w:tblW w:w="9907" w:type="dxa"/>
        <w:tblLook w:val="01E0" w:firstRow="1" w:lastRow="1" w:firstColumn="1" w:lastColumn="1" w:noHBand="0" w:noVBand="0"/>
      </w:tblPr>
      <w:tblGrid>
        <w:gridCol w:w="3145"/>
        <w:gridCol w:w="505"/>
        <w:gridCol w:w="6257"/>
      </w:tblGrid>
      <w:tr w:rsidRPr="00B0650F" w:rsidR="00E0372E" w:rsidTr="00246D53" w14:paraId="0A832348" w14:textId="77777777">
        <w:trPr>
          <w:trHeight w:val="1824"/>
        </w:trPr>
        <w:tc>
          <w:tcPr>
            <w:tcW w:w="3145" w:type="dxa"/>
            <w:tcMar>
              <w:top w:w="284" w:type="dxa"/>
              <w:bottom w:w="0" w:type="dxa"/>
            </w:tcMar>
          </w:tcPr>
          <w:p w:rsidRPr="007E7086" w:rsidR="00E0372E" w:rsidP="00246D53" w:rsidRDefault="00E0372E" w14:paraId="2DC21697" w14:textId="77777777"/>
        </w:tc>
        <w:tc>
          <w:tcPr>
            <w:tcW w:w="505" w:type="dxa"/>
            <w:tcMar>
              <w:top w:w="284" w:type="dxa"/>
              <w:left w:w="57" w:type="dxa"/>
              <w:bottom w:w="0" w:type="dxa"/>
              <w:right w:w="57" w:type="dxa"/>
            </w:tcMar>
          </w:tcPr>
          <w:p w:rsidRPr="00B0650F" w:rsidR="00E0372E" w:rsidP="00246D53" w:rsidRDefault="00E0372E" w14:paraId="09E95C86" w14:textId="77777777">
            <w:pPr>
              <w:jc w:val="center"/>
            </w:pPr>
          </w:p>
        </w:tc>
        <w:tc>
          <w:tcPr>
            <w:tcW w:w="6257" w:type="dxa"/>
            <w:tcMar>
              <w:top w:w="284" w:type="dxa"/>
              <w:bottom w:w="0" w:type="dxa"/>
            </w:tcMar>
          </w:tcPr>
          <w:p w:rsidRPr="00B0650F" w:rsidR="00E0372E" w:rsidP="00246D53" w:rsidRDefault="00E0372E" w14:paraId="588F46F6" w14:textId="77777777">
            <w:pPr>
              <w:pStyle w:val="StandardBlock"/>
            </w:pPr>
            <w:r>
              <w:t>Hier ist anzugeben</w:t>
            </w:r>
            <w:r w:rsidRPr="00B0650F">
              <w:t>, ob es sich bei der dokumentierten Behand</w:t>
            </w:r>
            <w:r>
              <w:softHyphen/>
            </w:r>
            <w:r w:rsidRPr="00B0650F">
              <w:t>lung um die erste Behandlung (Erstkontakt</w:t>
            </w:r>
            <w:r>
              <w:t>)</w:t>
            </w:r>
            <w:r w:rsidRPr="00B0650F">
              <w:t xml:space="preserve"> in dieser Ambulanz</w:t>
            </w:r>
            <w:r>
              <w:t>,</w:t>
            </w:r>
            <w:r w:rsidRPr="00B0650F">
              <w:t xml:space="preserve"> um eine Wiederaufnahme </w:t>
            </w:r>
            <w:r w:rsidRPr="00C03E4A">
              <w:rPr>
                <w:u w:val="single"/>
              </w:rPr>
              <w:t>vor</w:t>
            </w:r>
            <w:r>
              <w:t xml:space="preserve"> Ablauf von zwei leistungsfreien Quartalen oder um </w:t>
            </w:r>
            <w:r w:rsidRPr="00B0650F">
              <w:t xml:space="preserve">eine Wiederaufnahme </w:t>
            </w:r>
            <w:r w:rsidRPr="00C03E4A">
              <w:rPr>
                <w:u w:val="single"/>
              </w:rPr>
              <w:t>nach</w:t>
            </w:r>
            <w:r>
              <w:t xml:space="preserve"> Ablauf von zwei leistungsfreien Quartalen</w:t>
            </w:r>
            <w:r w:rsidRPr="00B0650F">
              <w:t xml:space="preserve"> handelt.</w:t>
            </w:r>
          </w:p>
          <w:p w:rsidRPr="00B0650F" w:rsidR="00E0372E" w:rsidP="00246D53" w:rsidRDefault="00E0372E" w14:paraId="0BA233BF" w14:textId="77777777">
            <w:pPr>
              <w:pStyle w:val="StandardBlock"/>
            </w:pPr>
          </w:p>
          <w:p w:rsidRPr="00F7188D" w:rsidR="00E0372E" w:rsidP="00246D53" w:rsidRDefault="00E0372E" w14:paraId="68A7DAD6" w14:textId="77777777">
            <w:pPr>
              <w:pStyle w:val="StandardBlock"/>
              <w:rPr>
                <w:rFonts w:cs="Arial"/>
              </w:rPr>
            </w:pPr>
            <w:r w:rsidRPr="00B0650F">
              <w:t>Von einer Wiederaufnahme wird dann gesprochen, wenn der Patient schon einmal zur Behandlung in der Ambulanz gewesen ist,</w:t>
            </w:r>
            <w:r>
              <w:t xml:space="preserve"> diese Behandlung aber beendet wurde.</w:t>
            </w:r>
          </w:p>
        </w:tc>
      </w:tr>
      <w:tr w:rsidRPr="00B0650F" w:rsidR="00E0372E" w:rsidTr="00246D53" w14:paraId="5119A0D6" w14:textId="77777777">
        <w:tc>
          <w:tcPr>
            <w:tcW w:w="3145" w:type="dxa"/>
            <w:tcMar>
              <w:top w:w="284" w:type="dxa"/>
              <w:bottom w:w="0" w:type="dxa"/>
            </w:tcMar>
          </w:tcPr>
          <w:p w:rsidRPr="00B0650F" w:rsidR="00E0372E" w:rsidP="00246D53" w:rsidRDefault="00E0372E" w14:paraId="63ED24F8" w14:textId="77777777">
            <w:pPr>
              <w:pStyle w:val="berschrift3"/>
            </w:pPr>
          </w:p>
        </w:tc>
        <w:tc>
          <w:tcPr>
            <w:tcW w:w="505" w:type="dxa"/>
            <w:tcMar>
              <w:top w:w="284" w:type="dxa"/>
              <w:left w:w="57" w:type="dxa"/>
              <w:bottom w:w="0" w:type="dxa"/>
              <w:right w:w="57" w:type="dxa"/>
            </w:tcMar>
          </w:tcPr>
          <w:p w:rsidRPr="00B0650F" w:rsidR="00E0372E" w:rsidP="00246D53" w:rsidRDefault="00A072A5" w14:paraId="1BB0378E" w14:textId="77777777">
            <w:pPr>
              <w:jc w:val="center"/>
              <w:rPr>
                <w:noProof/>
              </w:rPr>
            </w:pPr>
            <w:r>
              <w:rPr>
                <w:noProof/>
              </w:rPr>
              <w:pict w14:anchorId="0F462C0B">
                <v:group id="Group 128" style="position:absolute;left:0;text-align:left;margin-left:2.05pt;margin-top:1pt;width:15.05pt;height:25.75pt;z-index:251637760;mso-position-horizontal-relative:text;mso-position-vertical-relative:page" coordsize="301,515" coordorigin="4679,5913" o:spid="_x0000_s1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bUviQUAAKISAAAOAAAAZHJzL2Uyb0RvYy54bWzUWO2Om0YU/V+p7zDiZyvHDGAwaL1Rsomt&#10;StsmatwHmAVsaIGhA7vebdV375k7gPFXtkqbVNmV7MFz5s69537MHa5ePpYFe0hVk8tqYfEXtsXS&#10;KpZJXm0X1i/r5WRusaYVVSIKWaUL6yltrJfX335ztauj1JGZLJJUMQipmmhXL6ysbetoOm3iLC1F&#10;80LWaYXJjVSlaPGottNEiR2kl8XUsW1/upMqqZWM06bBr2/MpHVN8jebNG7fbTZN2rJiYUG3lj4V&#10;fd7pz+n1lYi2StRZHndqiE/QohR5hU0HUW9EK9i9yk9ElXmsZCM37YtYllO52eRxSjbAGm4fWbNS&#10;8r4mW7bRblsPNIHaI54+WWz808N7xfJkYYWhxSpRwke0LePOXLOzq7cRQCtVf6jfK2Mihrcy/q3B&#10;9PR4Xj9vDZjd7X6UCQSK+1YSO48bVWoRsJs9khOeBiekjy2L8SMPOXdnFosx5TqB7cyMk+IMntSr&#10;PD+Aqpidhdzt5952q12bm6UzTuumIjKbkqKdYtoqhFuzZ7T5d4x+yESdkqMaTVbHKLcRcYbSV2CA&#10;QKA1NLQSsue0MYSySt5kotqmr5SSuywVCRTjGg/1Rwv0QwN3PMvwGa56ni8yJaJaNe0qlSXTg4WF&#10;KKySn5FK5EPxcNu0FAdJZ5xIfrXYpiyQOA+iYNz3/YB0FlEHhhd6mXplI4s8WeZFQQ9qe3dTKIal&#10;OghvbpbLbvEBrKg0uJJ6meZDROYXmNPpow2jlPsz5I5nv3bCydKfBxNv6c0mYWDPJzYPX4e+7YXe&#10;m+Vf2hjuRVmeJGl1m1dpn/7c+2fB0BUik7hUANgOFswQsB830qa/c0YS07BORNr3b6uExq3ICzOe&#10;HmpMNMDs/puIoEjRwWGi/E4mTwgUJeFIhCNKNQaZVH9YbIeyt7Ca3++FSi1W/FAh2ELuebpO0oM3&#10;Cxw8qPHM3XhGVDFELazWYmZ405rael+rfJthJ05cVFInwCZv+0g2WnVhjUQ0dYbScyg5QxYhow8K&#10;k0tl+7jw6Nr7XxUmL5jDbioxgacdJaI+bbjtdbUpPClMrufSKh8ONqvi7G1f1o7W/b+FyekpHRUm&#10;lwrNQZ1Bqn6uwuR64BEM77naMwwWdfV3XL9Lkv7ciO9NYdIOodJCrtkmxxVpBe+ZgvT9hM0822b4&#10;Nx7Z9lVrhbAaMA6HHgBp7DEOXBncd1MjizPnGAONT2StTlCwuEN1ksy2JzicfgNuxaHWCcLvEdCp&#10;E0IWnNM/GGFXPjujPXq0U+2phCOpBr5w6BrUsOcZUfwM8ys68cai+MD9y4ituM1W8zP+GYjvQYGx&#10;9Yj89bAlFOPzEI7cnQcOu2qgPQcwOw8cdh6AFyQOfh84uSBxcL0GBpdVHFw/7HxB4DgCjC0XVBy7&#10;/6LBQwRgW292Wb1xDBDugnb7MNB2BOiELvrkwCmEHMlElRyyW2RIc0r4+LHqMh4jnDzoh206Z2rZ&#10;6A5RRwTqx9p0TiICSleMC2A4W4OplcR+HweborXue8uPg+EjLblvhghsdujUV2iq9M1kDf5xWK5B&#10;L87PtWYPt5M10oTsrUWrbdc26KFuMyjpLZb1Iz1Xyod0LQnVHrXX2HU/W1RjFJUMracRiQ0B7iH9&#10;d00CuY8rF9n0PLZTEHKpoI5kxoVsUrONtob2GyzU9IyK/EEL2Iw7xSX9aX6w5ABWVJog352ZmDiY&#10;OxBh254774+YA1iZt7iVFnm5sFAlhtP8UlNGrehX23d9kZsQCqXp4d7RFcGlE+3L9RrYHpHoO0F3&#10;qu17DWS/7jU4p9suYqnvNfoLS3cJSosirxt9ydu3HkD3KP3zQQgdRNpnDdbnLw1fc3zu7+10W6AX&#10;IZTz3Usb/aZl/Eyo/aul678BAAD//wMAUEsDBBQABgAIAAAAIQD25ohU3QAAAAUBAAAPAAAAZHJz&#10;L2Rvd25yZXYueG1sTI9PS8NAFMTvgt9heYI3u/nTSIl5KaWopyLYCtLbNvuahGbfhuw2Sb+960mP&#10;wwwzvynWs+nESINrLSPEiwgEcWV1yzXC1+HtaQXCecVadZYJ4UYO1uX9XaFybSf+pHHvaxFK2OUK&#10;ofG+z6V0VUNGuYXtiYN3toNRPsihlnpQUyg3nUyi6Fka1XJYaFRP24aqy/5qEN4nNW3S+HXcXc7b&#10;2/GQfXzvYkJ8fJg3LyA8zf4vDL/4AR3KwHSyV9ZOdAjLOAQRknAouOkyAXFCyNIMZFnI//TlDwAA&#10;AP//AwBQSwECLQAUAAYACAAAACEAtoM4kv4AAADhAQAAEwAAAAAAAAAAAAAAAAAAAAAAW0NvbnRl&#10;bnRfVHlwZXNdLnhtbFBLAQItABQABgAIAAAAIQA4/SH/1gAAAJQBAAALAAAAAAAAAAAAAAAAAC8B&#10;AABfcmVscy8ucmVsc1BLAQItABQABgAIAAAAIQAdybUviQUAAKISAAAOAAAAAAAAAAAAAAAAAC4C&#10;AABkcnMvZTJvRG9jLnhtbFBLAQItABQABgAIAAAAIQD25ohU3QAAAAUBAAAPAAAAAAAAAAAAAAAA&#10;AOMHAABkcnMvZG93bnJldi54bWxQSwUGAAAAAAQABADzAAAA7QgAAAAA&#10;">
                  <v:roundrect id="AutoShape 129" style="position:absolute;left:4679;top:5913;width:301;height:515;visibility:visible" o:spid="_x0000_s1783"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sZ8YA&#10;AADcAAAADwAAAGRycy9kb3ducmV2LnhtbESPQWvCQBCF70L/wzIFL6IbhVaJrlIqluCp2tp6HLNj&#10;EszOhuxW03/fORS8zfDevPfNYtW5Wl2pDZVnA+NRAoo497biwsDnx2Y4AxUissXaMxn4pQCr5UNv&#10;gan1N97RdR8LJSEcUjRQxtikWoe8JIdh5Bti0c6+dRhlbQttW7xJuKv1JEmetcOKpaHEhl5Lyi/7&#10;H2dgHZu3w3q21dvvp+npMsi+jtm7M6b/2L3MQUXq4t38f51ZwU8EX5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ksZ8YAAADcAAAADwAAAAAAAAAAAAAAAACYAgAAZHJz&#10;L2Rvd25yZXYueG1sUEsFBgAAAAAEAAQA9QAAAIsDAAAAAA==&#10;"/>
                  <v:group id="Group 130" style="position:absolute;left:4780;top:5974;width:104;height:395" coordsize="104,395" coordorigin="4343,6000" o:spid="_x0000_s17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AutoShape 131" style="position:absolute;left:4344;top:6000;width:103;height:236;visibility:visible;mso-wrap-style:square;v-text-anchor:top" coordsize="21600,21600" o:spid="_x0000_s1785"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3D1cIA&#10;AADcAAAADwAAAGRycy9kb3ducmV2LnhtbERPTWvCQBC9F/wPywi91Y1KS4muIoLQmzTm0OOYnWSD&#10;2dmYnWraX98tFHqbx/uc9Xb0nbrRENvABuazDBRxFWzLjYHydHh6BRUF2WIXmAx8UYTtZvKwxtyG&#10;O7/TrZBGpRCOORpwIn2udawceYyz0BMnrg6DR0lwaLQd8J7CfacXWfaiPbacGhz2tHdUXYpPb+Aq&#10;H+V3cdXVoXHleSn18fRc18Y8TsfdCpTQKP/iP/ebTfOzBfw+ky7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LcPVwgAAANwAAAAPAAAAAAAAAAAAAAAAAJgCAABkcnMvZG93&#10;bnJldi54bWxQSwUGAAAAAAQABAD1AAAAhwMAAAAA&#10;">
                      <v:stroke joinstyle="miter"/>
                      <v:formulas/>
                      <v:path textboxrect="4404,4485,17196,17115" o:connecttype="custom" o:connectlocs="90,118;52,236;13,118;52,0" o:connectangles="0,0,0,0"/>
                    </v:shape>
                    <v:oval id="Oval 132" style="position:absolute;left:4343;top:6277;width:102;height:118;visibility:visible" o:spid="_x0000_s1786"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XhysIA&#10;AADcAAAADwAAAGRycy9kb3ducmV2LnhtbERPTYvCMBC9C/6HMMLeNNVFKV2jiKC4eBCrstfZZrYt&#10;NpPSZLX6640geJvH+5zpvDWVuFDjSssKhoMIBHFmdcm5guNh1Y9BOI+ssbJMCm7kYD7rdqaYaHvl&#10;PV1Sn4sQwi5BBYX3dSKlywoy6Aa2Jg7cn20M+gCbXOoGryHcVHIURRNpsOTQUGBNy4Kyc/pvFPzG&#10;t8n4bn7S7THN4s33bm1P7Vqpj167+ALhqfVv8cu90WF+9AnPZ8IF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eHKwgAAANwAAAAPAAAAAAAAAAAAAAAAAJgCAABkcnMvZG93&#10;bnJldi54bWxQSwUGAAAAAAQABAD1AAAAhwMAAAAA&#10;"/>
                  </v:group>
                  <w10:wrap anchory="page"/>
                </v:group>
              </w:pict>
            </w:r>
          </w:p>
        </w:tc>
        <w:tc>
          <w:tcPr>
            <w:tcW w:w="6257" w:type="dxa"/>
            <w:tcMar>
              <w:top w:w="284" w:type="dxa"/>
              <w:bottom w:w="0" w:type="dxa"/>
            </w:tcMar>
          </w:tcPr>
          <w:p w:rsidR="00E0372E" w:rsidP="00246D53" w:rsidRDefault="00E0372E" w14:paraId="525006EB" w14:textId="77777777">
            <w:pPr>
              <w:pStyle w:val="StandardBlock"/>
              <w:jc w:val="left"/>
              <w:rPr>
                <w:rFonts w:cs="Arial"/>
              </w:rPr>
            </w:pPr>
            <w:r w:rsidRPr="00B0650F">
              <w:rPr>
                <w:rFonts w:cs="Arial"/>
              </w:rPr>
              <w:t>Weitere Erläuterungen hierzu finden Sie auch unter "Allgemeine Hinweise"</w:t>
            </w:r>
            <w:r>
              <w:rPr>
                <w:rFonts w:cs="Arial"/>
              </w:rPr>
              <w:t xml:space="preserve"> im Abschnitt: </w:t>
            </w:r>
            <w:r w:rsidRPr="00C03E4A">
              <w:rPr>
                <w:rFonts w:cs="Arial"/>
              </w:rPr>
              <w:t>Mehrere Behandlungsfälle pro Patient"</w:t>
            </w:r>
          </w:p>
          <w:p w:rsidRPr="00B0650F" w:rsidR="00E0372E" w:rsidP="00246D53" w:rsidRDefault="00E0372E" w14:paraId="63265862" w14:textId="77777777">
            <w:pPr>
              <w:pStyle w:val="StandardBlock"/>
              <w:jc w:val="left"/>
            </w:pPr>
          </w:p>
        </w:tc>
      </w:tr>
      <w:tr w:rsidRPr="00B0650F" w:rsidR="00E0372E" w:rsidTr="00246D53" w14:paraId="5835486A" w14:textId="77777777">
        <w:trPr>
          <w:trHeight w:val="279"/>
        </w:trPr>
        <w:tc>
          <w:tcPr>
            <w:tcW w:w="3145" w:type="dxa"/>
            <w:tcMar>
              <w:top w:w="284" w:type="dxa"/>
              <w:bottom w:w="0" w:type="dxa"/>
            </w:tcMar>
          </w:tcPr>
          <w:p w:rsidRPr="00B0650F" w:rsidR="00E0372E" w:rsidP="00246D53" w:rsidRDefault="00E0372E" w14:paraId="5F3C0789" w14:textId="77777777">
            <w:pPr>
              <w:pStyle w:val="berschrift3"/>
            </w:pPr>
          </w:p>
        </w:tc>
        <w:tc>
          <w:tcPr>
            <w:tcW w:w="505" w:type="dxa"/>
            <w:tcMar>
              <w:top w:w="284" w:type="dxa"/>
              <w:left w:w="57" w:type="dxa"/>
              <w:bottom w:w="0" w:type="dxa"/>
              <w:right w:w="57" w:type="dxa"/>
            </w:tcMar>
          </w:tcPr>
          <w:p w:rsidRPr="00B0650F" w:rsidR="00E0372E" w:rsidP="00246D53" w:rsidRDefault="00A072A5" w14:paraId="1CF9EBC9" w14:textId="77777777">
            <w:pPr>
              <w:jc w:val="center"/>
            </w:pPr>
            <w:r>
              <w:rPr>
                <w:noProof/>
              </w:rPr>
              <w:pict w14:anchorId="12144C69">
                <v:group id="_x0000_s1792" style="position:absolute;left:0;text-align:left;margin-left:0;margin-top:-1.15pt;width:14.9pt;height:25pt;z-index:251639808;mso-position-horizontal:center;mso-position-horizontal-relative:text;mso-position-vertical-relative:text" coordsize="298,500" coordorigin="8316,8540">
                  <v:roundrect id="_x0000_s1793" style="position:absolute;left:8316;top:8540;width:298;height:500" fillcolor="#9cf" stroked="f" arcsize="10923f"/>
                  <v:shape id="_x0000_s1794" style="position:absolute;left:8369;top:8622;width:170;height:339" strokecolor="#004386" strokeweight=".5pt" type="#_x0000_t136">
                    <v:shadow color="#868686"/>
                    <v:textpath style="font-family:&quot;Arial Black&quot;;v-text-kern:t" fitpath="t" trim="t" string="J"/>
                  </v:shape>
                </v:group>
              </w:pict>
            </w:r>
          </w:p>
        </w:tc>
        <w:tc>
          <w:tcPr>
            <w:tcW w:w="6257" w:type="dxa"/>
            <w:tcMar>
              <w:top w:w="284" w:type="dxa"/>
              <w:bottom w:w="0" w:type="dxa"/>
            </w:tcMar>
          </w:tcPr>
          <w:p w:rsidR="00E0372E" w:rsidP="00246D53" w:rsidRDefault="00E0372E" w14:paraId="3AD74FC4" w14:textId="77777777">
            <w:pPr>
              <w:pStyle w:val="StandardBlock"/>
              <w:rPr>
                <w:color w:val="0460B4"/>
              </w:rPr>
            </w:pPr>
            <w:r w:rsidRPr="00264E8F">
              <w:rPr>
                <w:color w:val="0460B4"/>
              </w:rPr>
              <w:t>Dieses Feld ist bei einer Jahresaktualisierung nicht zu berück</w:t>
            </w:r>
            <w:r>
              <w:rPr>
                <w:color w:val="0460B4"/>
              </w:rPr>
              <w:softHyphen/>
            </w:r>
            <w:r w:rsidRPr="00264E8F">
              <w:rPr>
                <w:color w:val="0460B4"/>
              </w:rPr>
              <w:t>sichtigen!</w:t>
            </w:r>
          </w:p>
          <w:p w:rsidRPr="00B0650F" w:rsidR="00E0372E" w:rsidP="00246D53" w:rsidRDefault="00E0372E" w14:paraId="711BF28F" w14:textId="77777777">
            <w:pPr>
              <w:pStyle w:val="StandardBlock"/>
            </w:pPr>
          </w:p>
        </w:tc>
      </w:tr>
      <w:tr w:rsidRPr="003942A6" w:rsidR="008E3773" w:rsidTr="00246D53" w14:paraId="0C249154" w14:textId="77777777">
        <w:tblPrEx>
          <w:shd w:val="clear" w:color="auto" w:fill="2595FB"/>
        </w:tblPrEx>
        <w:tc>
          <w:tcPr>
            <w:tcW w:w="9907" w:type="dxa"/>
            <w:gridSpan w:val="3"/>
            <w:shd w:val="clear" w:color="auto" w:fill="2595FB"/>
          </w:tcPr>
          <w:p w:rsidRPr="003942A6" w:rsidR="008E3773" w:rsidP="00246D53" w:rsidRDefault="008E3773" w14:paraId="0F27FD14" w14:textId="77777777">
            <w:pPr>
              <w:keepNext/>
              <w:pageBreakBefore/>
              <w:rPr>
                <w:b/>
                <w:color w:val="FFFFFF"/>
                <w:sz w:val="32"/>
                <w:szCs w:val="32"/>
              </w:rPr>
            </w:pPr>
            <w:bookmarkStart w:name="_Toc515357387" w:id="64"/>
            <w:bookmarkStart w:name="_Toc515357554" w:id="65"/>
            <w:bookmarkStart w:name="_Toc515357732" w:id="66"/>
            <w:bookmarkStart w:name="_Toc515449144" w:id="67"/>
            <w:bookmarkStart w:name="_Toc515692480" w:id="68"/>
            <w:bookmarkStart w:name="_Toc515692599" w:id="69"/>
            <w:bookmarkStart w:name="_Toc515692718" w:id="70"/>
            <w:bookmarkStart w:name="_Toc515692837" w:id="71"/>
            <w:bookmarkStart w:name="_Toc515692956" w:id="72"/>
            <w:bookmarkStart w:name="_Toc515693075" w:id="73"/>
            <w:r w:rsidRPr="003942A6">
              <w:rPr>
                <w:b/>
                <w:color w:val="FFFFFF"/>
                <w:sz w:val="32"/>
                <w:szCs w:val="32"/>
              </w:rPr>
              <w:lastRenderedPageBreak/>
              <w:t>Behandlungsbeginn/Jahresaktualisierung</w:t>
            </w:r>
          </w:p>
        </w:tc>
      </w:tr>
    </w:tbl>
    <w:p w:rsidRPr="006A02B5" w:rsidR="008E3773" w:rsidP="008E3773" w:rsidRDefault="008E3773" w14:paraId="71E80BAB" w14:textId="77777777">
      <w:pPr>
        <w:pStyle w:val="berschriftItem"/>
        <w:spacing w:before="480"/>
        <w:rPr>
          <w:dstrike/>
        </w:rPr>
      </w:pPr>
      <w:bookmarkStart w:name="_Toc445801153" w:id="74"/>
      <w:bookmarkStart w:name="_Toc35590802" w:id="75"/>
      <w:r w:rsidRPr="00B0650F">
        <w:t>Behandlungssetting</w:t>
      </w:r>
      <w:bookmarkEnd w:id="64"/>
      <w:bookmarkEnd w:id="65"/>
      <w:bookmarkEnd w:id="66"/>
      <w:bookmarkEnd w:id="67"/>
      <w:bookmarkEnd w:id="68"/>
      <w:bookmarkEnd w:id="69"/>
      <w:bookmarkEnd w:id="70"/>
      <w:bookmarkEnd w:id="71"/>
      <w:bookmarkEnd w:id="72"/>
      <w:bookmarkEnd w:id="73"/>
      <w:r>
        <w:t xml:space="preserve"> </w:t>
      </w:r>
      <w:r w:rsidRPr="00FC6308">
        <w:rPr>
          <w:vertAlign w:val="superscript"/>
        </w:rPr>
        <w:t>JA</w:t>
      </w:r>
      <w:bookmarkEnd w:id="74"/>
      <w:bookmarkEnd w:id="75"/>
    </w:p>
    <w:tbl>
      <w:tblPr>
        <w:tblW w:w="9907" w:type="dxa"/>
        <w:tblLook w:val="01E0" w:firstRow="1" w:lastRow="1" w:firstColumn="1" w:lastColumn="1" w:noHBand="0" w:noVBand="0"/>
      </w:tblPr>
      <w:tblGrid>
        <w:gridCol w:w="3145"/>
        <w:gridCol w:w="505"/>
        <w:gridCol w:w="6257"/>
      </w:tblGrid>
      <w:tr w:rsidRPr="00B0650F" w:rsidR="008E3773" w:rsidTr="00246D53" w14:paraId="23CD0B90" w14:textId="77777777">
        <w:trPr>
          <w:trHeight w:val="118"/>
        </w:trPr>
        <w:tc>
          <w:tcPr>
            <w:tcW w:w="3145" w:type="dxa"/>
            <w:tcMar>
              <w:top w:w="284" w:type="dxa"/>
            </w:tcMar>
          </w:tcPr>
          <w:p w:rsidRPr="00B0650F" w:rsidR="008E3773" w:rsidP="00246D53" w:rsidRDefault="008E3773" w14:paraId="6E149C40" w14:textId="77777777">
            <w:pPr>
              <w:pStyle w:val="berschrift3"/>
            </w:pPr>
            <w:bookmarkStart w:name="_Toc445801154" w:id="76"/>
            <w:bookmarkStart w:name="_Toc35590803" w:id="77"/>
            <w:r w:rsidRPr="00B0650F">
              <w:t>Definitionen</w:t>
            </w:r>
            <w:bookmarkEnd w:id="76"/>
            <w:bookmarkEnd w:id="77"/>
          </w:p>
        </w:tc>
        <w:tc>
          <w:tcPr>
            <w:tcW w:w="505" w:type="dxa"/>
            <w:tcMar>
              <w:top w:w="284" w:type="dxa"/>
            </w:tcMar>
          </w:tcPr>
          <w:p w:rsidRPr="00B0650F" w:rsidR="008E3773" w:rsidP="00246D53" w:rsidRDefault="008E3773" w14:paraId="27BB2A47" w14:textId="77777777">
            <w:pPr>
              <w:jc w:val="right"/>
            </w:pPr>
          </w:p>
        </w:tc>
        <w:tc>
          <w:tcPr>
            <w:tcW w:w="6257" w:type="dxa"/>
            <w:tcMar>
              <w:top w:w="284" w:type="dxa"/>
            </w:tcMar>
          </w:tcPr>
          <w:p w:rsidRPr="00B0650F" w:rsidR="008E3773" w:rsidP="00246D53" w:rsidRDefault="008E3773" w14:paraId="5251B657" w14:textId="77777777">
            <w:pPr>
              <w:pStyle w:val="StandardBlock"/>
            </w:pPr>
          </w:p>
        </w:tc>
      </w:tr>
      <w:tr w:rsidRPr="00B0650F" w:rsidR="008E3773" w:rsidTr="00246D53" w14:paraId="6C58ED95" w14:textId="77777777">
        <w:trPr>
          <w:trHeight w:val="983"/>
        </w:trPr>
        <w:tc>
          <w:tcPr>
            <w:tcW w:w="3145" w:type="dxa"/>
            <w:tcMar>
              <w:top w:w="284" w:type="dxa"/>
            </w:tcMar>
          </w:tcPr>
          <w:p w:rsidRPr="00B0650F" w:rsidR="008E3773" w:rsidP="00246D53" w:rsidRDefault="008E3773" w14:paraId="0C4152A1" w14:textId="77777777">
            <w:pPr>
              <w:pStyle w:val="berschrift3"/>
              <w:ind w:left="308"/>
            </w:pPr>
            <w:bookmarkStart w:name="_Toc445801155" w:id="78"/>
            <w:bookmarkStart w:name="_Toc35590804" w:id="79"/>
            <w:r w:rsidRPr="00B0650F">
              <w:t>Normalfall</w:t>
            </w:r>
            <w:r>
              <w:t>/</w:t>
            </w:r>
            <w:r w:rsidRPr="00B0650F">
              <w:t>Langzeit</w:t>
            </w:r>
            <w:r>
              <w:softHyphen/>
            </w:r>
            <w:r w:rsidRPr="00B0650F">
              <w:t>behandlung</w:t>
            </w:r>
            <w:bookmarkEnd w:id="78"/>
            <w:bookmarkEnd w:id="79"/>
          </w:p>
        </w:tc>
        <w:tc>
          <w:tcPr>
            <w:tcW w:w="505" w:type="dxa"/>
            <w:tcMar>
              <w:top w:w="284" w:type="dxa"/>
            </w:tcMar>
          </w:tcPr>
          <w:p w:rsidRPr="00B0650F" w:rsidR="008E3773" w:rsidP="00246D53" w:rsidRDefault="008E3773" w14:paraId="410BB09F" w14:textId="77777777">
            <w:pPr>
              <w:jc w:val="right"/>
            </w:pPr>
          </w:p>
        </w:tc>
        <w:tc>
          <w:tcPr>
            <w:tcW w:w="6257" w:type="dxa"/>
            <w:tcMar>
              <w:top w:w="284" w:type="dxa"/>
            </w:tcMar>
          </w:tcPr>
          <w:p w:rsidRPr="00B0650F" w:rsidR="008E3773" w:rsidP="00246D53" w:rsidRDefault="008E3773" w14:paraId="78839E32" w14:textId="77777777">
            <w:pPr>
              <w:pStyle w:val="StandardBlock"/>
              <w:rPr>
                <w:b/>
              </w:rPr>
            </w:pPr>
            <w:r>
              <w:t>Behandlungsdauer mindestens vier Termine. Die Behandlung erfüllt nicht die Kriterien für eines der anderen genannten Behandlungs</w:t>
            </w:r>
            <w:r>
              <w:softHyphen/>
              <w:t>settings.</w:t>
            </w:r>
          </w:p>
        </w:tc>
      </w:tr>
      <w:tr w:rsidRPr="00B0650F" w:rsidR="008E3773" w:rsidTr="00246D53" w14:paraId="4461D77E" w14:textId="77777777">
        <w:tc>
          <w:tcPr>
            <w:tcW w:w="3145" w:type="dxa"/>
            <w:tcMar>
              <w:top w:w="284" w:type="dxa"/>
            </w:tcMar>
          </w:tcPr>
          <w:p w:rsidRPr="00B0650F" w:rsidR="008E3773" w:rsidP="00246D53" w:rsidRDefault="008E3773" w14:paraId="2A9F4C11" w14:textId="77777777">
            <w:pPr>
              <w:pStyle w:val="berschrift3"/>
              <w:ind w:left="306"/>
            </w:pPr>
            <w:bookmarkStart w:name="_Toc445801156" w:id="80"/>
            <w:bookmarkStart w:name="_Toc35590805" w:id="81"/>
            <w:r w:rsidRPr="00B0650F">
              <w:t>Notfall</w:t>
            </w:r>
            <w:r>
              <w:t>/</w:t>
            </w:r>
            <w:r w:rsidRPr="00B0650F">
              <w:t>Krisenintervention</w:t>
            </w:r>
            <w:bookmarkEnd w:id="80"/>
            <w:bookmarkEnd w:id="81"/>
          </w:p>
        </w:tc>
        <w:tc>
          <w:tcPr>
            <w:tcW w:w="505" w:type="dxa"/>
            <w:tcMar>
              <w:top w:w="284" w:type="dxa"/>
            </w:tcMar>
          </w:tcPr>
          <w:p w:rsidRPr="00B0650F" w:rsidR="008E3773" w:rsidP="00246D53" w:rsidRDefault="008E3773" w14:paraId="3C35E10C" w14:textId="77777777">
            <w:pPr>
              <w:jc w:val="right"/>
            </w:pPr>
          </w:p>
        </w:tc>
        <w:tc>
          <w:tcPr>
            <w:tcW w:w="6257" w:type="dxa"/>
            <w:shd w:val="clear" w:color="auto" w:fill="auto"/>
            <w:tcMar>
              <w:top w:w="284" w:type="dxa"/>
            </w:tcMar>
          </w:tcPr>
          <w:p w:rsidR="008E3773" w:rsidP="00246D53" w:rsidRDefault="008E3773" w14:paraId="7A075E06" w14:textId="77777777">
            <w:pPr>
              <w:pStyle w:val="StandardBlock"/>
            </w:pPr>
            <w:r>
              <w:t>Zwei Ausgangskonstellationen sind hier möglich:</w:t>
            </w:r>
          </w:p>
          <w:p w:rsidR="008E3773" w:rsidP="00246D53" w:rsidRDefault="008E3773" w14:paraId="07AF1620" w14:textId="77777777">
            <w:pPr>
              <w:pStyle w:val="StandardBlock"/>
              <w:spacing w:before="120"/>
            </w:pPr>
            <w:r>
              <w:t>1. Krisenintervention als einmaliger Kontakt</w:t>
            </w:r>
          </w:p>
          <w:p w:rsidR="008E3773" w:rsidP="00246D53" w:rsidRDefault="008E3773" w14:paraId="62F08C89" w14:textId="77777777">
            <w:pPr>
              <w:pStyle w:val="StandardBlock"/>
            </w:pPr>
            <w:r>
              <w:t>2. Krisenintervention über mehrere Termine</w:t>
            </w:r>
          </w:p>
          <w:p w:rsidR="008E3773" w:rsidP="00246D53" w:rsidRDefault="008E3773" w14:paraId="414C457A" w14:textId="77777777">
            <w:pPr>
              <w:pStyle w:val="StandardBlock"/>
            </w:pPr>
          </w:p>
          <w:p w:rsidRPr="00FD7D3D" w:rsidR="008E3773" w:rsidP="00246D53" w:rsidRDefault="008E3773" w14:paraId="26122DC4" w14:textId="77777777">
            <w:pPr>
              <w:pStyle w:val="StandardBlock"/>
              <w:rPr>
                <w:b/>
              </w:rPr>
            </w:pPr>
            <w:r w:rsidRPr="00FD7D3D">
              <w:rPr>
                <w:b/>
              </w:rPr>
              <w:t>Zu 1. Einmaliger Kontakt:</w:t>
            </w:r>
          </w:p>
          <w:p w:rsidR="008E3773" w:rsidP="00246D53" w:rsidRDefault="008E3773" w14:paraId="227286E1" w14:textId="77777777">
            <w:pPr>
              <w:pStyle w:val="StandardBlock"/>
              <w:spacing w:before="60"/>
            </w:pPr>
            <w:r>
              <w:t xml:space="preserve">Es handelt sich um eine Krisenintervention, wenn </w:t>
            </w:r>
            <w:r w:rsidRPr="00FD7D3D">
              <w:t xml:space="preserve">alle </w:t>
            </w:r>
            <w:r w:rsidRPr="00FD7D3D">
              <w:rPr>
                <w:u w:val="single"/>
              </w:rPr>
              <w:t>drei</w:t>
            </w:r>
            <w:r>
              <w:t xml:space="preserve"> folgen</w:t>
            </w:r>
            <w:r>
              <w:softHyphen/>
              <w:t xml:space="preserve">den </w:t>
            </w:r>
            <w:r w:rsidRPr="00C03E4A">
              <w:rPr>
                <w:u w:val="single"/>
              </w:rPr>
              <w:t>Kriterien</w:t>
            </w:r>
            <w:r>
              <w:t xml:space="preserve"> erfüllt sind:</w:t>
            </w:r>
          </w:p>
          <w:p w:rsidR="008E3773" w:rsidP="00246D53" w:rsidRDefault="008E3773" w14:paraId="1EAD34F1" w14:textId="77777777">
            <w:pPr>
              <w:pStyle w:val="StandardBlock"/>
              <w:tabs>
                <w:tab w:val="left" w:pos="298"/>
              </w:tabs>
              <w:spacing w:before="120"/>
              <w:ind w:left="301" w:hanging="301"/>
            </w:pPr>
            <w:r w:rsidRPr="00FD7D3D">
              <w:t>a)</w:t>
            </w:r>
            <w:r>
              <w:rPr>
                <w:sz w:val="16"/>
                <w:szCs w:val="16"/>
              </w:rPr>
              <w:tab/>
            </w:r>
            <w:r>
              <w:t>Der Patient, Angehörige od. Dritte sehen (bei bestehender psychischer Krise) aufgrund subjektiver Dringlichkeit hohen Handlungsdruck und sofortigen Konsultationsbedarf.</w:t>
            </w:r>
          </w:p>
          <w:p w:rsidR="008E3773" w:rsidP="00246D53" w:rsidRDefault="008E3773" w14:paraId="75D4B4CC" w14:textId="77777777">
            <w:pPr>
              <w:pStyle w:val="StandardBlock"/>
              <w:tabs>
                <w:tab w:val="left" w:pos="298"/>
              </w:tabs>
              <w:spacing w:before="120"/>
              <w:ind w:left="301" w:hanging="301"/>
            </w:pPr>
            <w:r>
              <w:t>b)</w:t>
            </w:r>
            <w:r>
              <w:tab/>
            </w:r>
            <w:r>
              <w:t>Sie nehmen deshalb Kontakt zur PIA auf (Kontaktaufnahme ist für PIA "ungeplant"), entweder telefonisch (und daraus ggf. resultierend persönliche Vorstellung) oder direkt persönlich (durch Aufsuchen der PIA).</w:t>
            </w:r>
          </w:p>
          <w:p w:rsidR="008E3773" w:rsidP="00246D53" w:rsidRDefault="008E3773" w14:paraId="7C28FF99" w14:textId="77777777">
            <w:pPr>
              <w:pStyle w:val="StandardBlock"/>
              <w:tabs>
                <w:tab w:val="left" w:pos="298"/>
              </w:tabs>
              <w:spacing w:before="120"/>
              <w:ind w:left="301" w:hanging="301"/>
            </w:pPr>
            <w:r>
              <w:t>c)</w:t>
            </w:r>
            <w:r>
              <w:tab/>
            </w:r>
            <w:r>
              <w:t>Es kommt spätestens binnen 24 Stunden zu einer Krisen-Erst</w:t>
            </w:r>
            <w:r>
              <w:softHyphen/>
              <w:t>intervention in der PIA.</w:t>
            </w:r>
          </w:p>
          <w:p w:rsidRPr="00C03E4A" w:rsidR="008E3773" w:rsidP="00246D53" w:rsidRDefault="008E3773" w14:paraId="4BE29CC6" w14:textId="77777777">
            <w:pPr>
              <w:pStyle w:val="StandardBlock"/>
              <w:rPr>
                <w:sz w:val="16"/>
                <w:szCs w:val="16"/>
              </w:rPr>
            </w:pPr>
          </w:p>
          <w:p w:rsidRPr="00FD7D3D" w:rsidR="008E3773" w:rsidP="00246D53" w:rsidRDefault="008E3773" w14:paraId="4FA52C13" w14:textId="77777777">
            <w:pPr>
              <w:pStyle w:val="StandardBlock"/>
              <w:rPr>
                <w:b/>
              </w:rPr>
            </w:pPr>
            <w:r w:rsidRPr="00FD7D3D">
              <w:rPr>
                <w:b/>
              </w:rPr>
              <w:t>Zu 2. Krisenintervention über mehreren Termine:</w:t>
            </w:r>
          </w:p>
          <w:p w:rsidR="008E3773" w:rsidP="00246D53" w:rsidRDefault="008E3773" w14:paraId="0E98AE12" w14:textId="77777777">
            <w:pPr>
              <w:pStyle w:val="StandardBlock"/>
              <w:spacing w:before="60"/>
            </w:pPr>
            <w:r>
              <w:t xml:space="preserve">Es handelt sich um eine Krisenintervention, wenn </w:t>
            </w:r>
            <w:r w:rsidRPr="00FD7D3D">
              <w:t xml:space="preserve">alle </w:t>
            </w:r>
            <w:r w:rsidRPr="00FD7D3D">
              <w:rPr>
                <w:u w:val="single"/>
              </w:rPr>
              <w:t>drei</w:t>
            </w:r>
            <w:r>
              <w:t xml:space="preserve"> folgen</w:t>
            </w:r>
            <w:r>
              <w:softHyphen/>
              <w:t xml:space="preserve">den </w:t>
            </w:r>
            <w:r w:rsidRPr="00C03E4A">
              <w:rPr>
                <w:u w:val="single"/>
              </w:rPr>
              <w:t>Kriterien</w:t>
            </w:r>
            <w:r>
              <w:t xml:space="preserve"> erfüllt sind:</w:t>
            </w:r>
          </w:p>
          <w:p w:rsidR="008E3773" w:rsidP="00246D53" w:rsidRDefault="008E3773" w14:paraId="125AA1DD" w14:textId="77777777">
            <w:pPr>
              <w:pStyle w:val="StandardBlock"/>
              <w:tabs>
                <w:tab w:val="left" w:pos="298"/>
              </w:tabs>
              <w:spacing w:before="120"/>
              <w:ind w:left="301" w:hanging="301"/>
            </w:pPr>
            <w:r>
              <w:t>a)</w:t>
            </w:r>
            <w:r>
              <w:tab/>
            </w:r>
            <w:r>
              <w:t>Nach der Erstintervention ergibt sich die Notwendigkeit für einen oder mehrere Folgekontakt(e) zur Fortsetzung der ambulanten Krisenintervention.</w:t>
            </w:r>
          </w:p>
          <w:p w:rsidR="008E3773" w:rsidP="00246D53" w:rsidRDefault="008E3773" w14:paraId="3A004D0A" w14:textId="77777777">
            <w:pPr>
              <w:pStyle w:val="StandardBlock"/>
              <w:tabs>
                <w:tab w:val="left" w:pos="298"/>
              </w:tabs>
              <w:spacing w:before="120"/>
              <w:ind w:left="301" w:hanging="301"/>
            </w:pPr>
            <w:r>
              <w:t>b)</w:t>
            </w:r>
            <w:r>
              <w:tab/>
            </w:r>
            <w:r>
              <w:t>Der zeitliche Abstand zwischen Kontakt und jeweiligem Folge</w:t>
            </w:r>
            <w:r>
              <w:softHyphen/>
              <w:t>kontakt darf bei bestehender Dringlichkeit maximal 1 Woche betragen.</w:t>
            </w:r>
          </w:p>
          <w:p w:rsidRPr="00292473" w:rsidR="008E3773" w:rsidP="00246D53" w:rsidRDefault="008E3773" w14:paraId="3898437D" w14:textId="77777777">
            <w:pPr>
              <w:pStyle w:val="StandardBlock"/>
              <w:tabs>
                <w:tab w:val="left" w:pos="298"/>
              </w:tabs>
              <w:spacing w:before="120"/>
              <w:ind w:left="301" w:hanging="301"/>
            </w:pPr>
            <w:r>
              <w:t>c)</w:t>
            </w:r>
            <w:r>
              <w:tab/>
            </w:r>
            <w:r>
              <w:t>Es dürfen insgesamt maximal 10 ambulante Termine</w:t>
            </w:r>
            <w:r>
              <w:br/>
            </w:r>
            <w:r>
              <w:t>(</w:t>
            </w:r>
            <w:r w:rsidRPr="002D7DE4">
              <w:t>1</w:t>
            </w:r>
            <w:r>
              <w:t> </w:t>
            </w:r>
            <w:r w:rsidRPr="002D7DE4">
              <w:t>Erstkontakt</w:t>
            </w:r>
            <w:r>
              <w:t xml:space="preserve"> und 9 Folgekontakte) als Krisenintervention gelten.</w:t>
            </w:r>
          </w:p>
        </w:tc>
      </w:tr>
      <w:tr w:rsidRPr="00B0650F" w:rsidR="008E3773" w:rsidTr="00246D53" w14:paraId="564AE5BC" w14:textId="77777777">
        <w:tc>
          <w:tcPr>
            <w:tcW w:w="3145" w:type="dxa"/>
            <w:tcMar>
              <w:top w:w="284" w:type="dxa"/>
            </w:tcMar>
          </w:tcPr>
          <w:p w:rsidRPr="006E37B8" w:rsidR="008E3773" w:rsidP="00246D53" w:rsidRDefault="008E3773" w14:paraId="7894E8BE" w14:textId="77777777">
            <w:pPr>
              <w:pStyle w:val="berschrift3"/>
            </w:pPr>
          </w:p>
        </w:tc>
        <w:tc>
          <w:tcPr>
            <w:tcW w:w="505" w:type="dxa"/>
            <w:tcMar>
              <w:top w:w="284" w:type="dxa"/>
            </w:tcMar>
          </w:tcPr>
          <w:p w:rsidRPr="00B0650F" w:rsidR="008E3773" w:rsidP="00246D53" w:rsidRDefault="00A072A5" w14:paraId="03B1B76A" w14:textId="77777777">
            <w:pPr>
              <w:jc w:val="right"/>
            </w:pPr>
            <w:r>
              <w:rPr>
                <w:noProof/>
              </w:rPr>
              <w:pict w14:anchorId="2FC40447">
                <v:group id="_x0000_s1801" style="position:absolute;left:0;text-align:left;margin-left:0;margin-top:.8pt;width:14.9pt;height:25pt;z-index:251642880;mso-position-horizontal:center;mso-position-horizontal-relative:text;mso-position-vertical-relative:text" coordsize="298,500" coordorigin="8316,8540">
                  <v:roundrect id="_x0000_s1802" style="position:absolute;left:8316;top:8540;width:298;height:500" fillcolor="#9cf" stroked="f" arcsize="10923f"/>
                  <v:shape id="_x0000_s1803" style="position:absolute;left:8369;top:8622;width:170;height:339" strokecolor="#004386" strokeweight=".5pt" type="#_x0000_t136">
                    <v:shadow color="#868686"/>
                    <v:textpath style="font-family:&quot;Arial Black&quot;;v-text-kern:t" fitpath="t" trim="t" string="J"/>
                  </v:shape>
                </v:group>
              </w:pict>
            </w:r>
          </w:p>
        </w:tc>
        <w:tc>
          <w:tcPr>
            <w:tcW w:w="6257" w:type="dxa"/>
            <w:tcMar>
              <w:top w:w="284" w:type="dxa"/>
            </w:tcMar>
          </w:tcPr>
          <w:p w:rsidRPr="00B0650F" w:rsidR="008E3773" w:rsidP="00246D53" w:rsidRDefault="008E3773" w14:paraId="53D610AF" w14:textId="77777777">
            <w:pPr>
              <w:pStyle w:val="StandardBlock"/>
              <w:spacing w:after="120"/>
              <w:rPr>
                <w:color w:val="0460B4"/>
              </w:rPr>
            </w:pPr>
            <w:r w:rsidRPr="00B0650F">
              <w:rPr>
                <w:color w:val="0460B4"/>
              </w:rPr>
              <w:t>Dieses Behandlungssetting kann bei einer Jahresaktualisierung nicht zutreffend sein</w:t>
            </w:r>
            <w:r>
              <w:rPr>
                <w:color w:val="0460B4"/>
              </w:rPr>
              <w:t xml:space="preserve">, </w:t>
            </w:r>
            <w:r w:rsidRPr="004233CA">
              <w:rPr>
                <w:color w:val="0460B4"/>
              </w:rPr>
              <w:t>da die</w:t>
            </w:r>
            <w:r w:rsidRPr="00FA434A">
              <w:rPr>
                <w:color w:val="0460B4"/>
              </w:rPr>
              <w:t xml:space="preserve"> </w:t>
            </w:r>
            <w:r w:rsidRPr="002C310A">
              <w:rPr>
                <w:color w:val="0460B4"/>
              </w:rPr>
              <w:t>Behandlungsdauer zu lang</w:t>
            </w:r>
            <w:r w:rsidRPr="002320EC">
              <w:rPr>
                <w:color w:val="0460B4"/>
              </w:rPr>
              <w:t xml:space="preserve"> ist</w:t>
            </w:r>
            <w:r w:rsidRPr="00356CB2">
              <w:rPr>
                <w:color w:val="0460B4"/>
              </w:rPr>
              <w:t>.</w:t>
            </w:r>
          </w:p>
        </w:tc>
      </w:tr>
      <w:tr w:rsidRPr="00B0650F" w:rsidR="008E3773" w:rsidTr="00246D53" w14:paraId="5374CBEC" w14:textId="77777777">
        <w:tc>
          <w:tcPr>
            <w:tcW w:w="3145" w:type="dxa"/>
            <w:tcMar>
              <w:top w:w="284" w:type="dxa"/>
            </w:tcMar>
          </w:tcPr>
          <w:p w:rsidRPr="00B0650F" w:rsidR="008E3773" w:rsidP="00246D53" w:rsidRDefault="008E3773" w14:paraId="125C472C" w14:textId="77777777">
            <w:pPr>
              <w:pStyle w:val="berschrift3"/>
              <w:ind w:left="308"/>
            </w:pPr>
            <w:bookmarkStart w:name="_Toc445801157" w:id="82"/>
            <w:bookmarkStart w:name="_Toc35590806" w:id="83"/>
            <w:r w:rsidRPr="00B0650F">
              <w:t>Auftragsleistung</w:t>
            </w:r>
            <w:bookmarkEnd w:id="82"/>
            <w:r w:rsidR="00372994">
              <w:t>**</w:t>
            </w:r>
            <w:bookmarkEnd w:id="83"/>
            <w:r w:rsidR="00372994">
              <w:br/>
            </w:r>
          </w:p>
        </w:tc>
        <w:tc>
          <w:tcPr>
            <w:tcW w:w="505" w:type="dxa"/>
            <w:tcMar>
              <w:top w:w="284" w:type="dxa"/>
            </w:tcMar>
          </w:tcPr>
          <w:p w:rsidRPr="00B0650F" w:rsidR="008E3773" w:rsidP="00246D53" w:rsidRDefault="008E3773" w14:paraId="79232FB5" w14:textId="77777777">
            <w:pPr>
              <w:jc w:val="right"/>
            </w:pPr>
          </w:p>
        </w:tc>
        <w:tc>
          <w:tcPr>
            <w:tcW w:w="6257" w:type="dxa"/>
            <w:tcMar>
              <w:top w:w="284" w:type="dxa"/>
            </w:tcMar>
          </w:tcPr>
          <w:p w:rsidR="008E3773" w:rsidP="00246D53" w:rsidRDefault="00742B6E" w14:paraId="55EA32F5" w14:textId="77777777">
            <w:pPr>
              <w:pStyle w:val="StandardBlock"/>
            </w:pPr>
            <w:r>
              <w:t>D</w:t>
            </w:r>
            <w:r w:rsidR="00725A7E">
              <w:t>iagnostische od</w:t>
            </w:r>
            <w:r w:rsidR="008321B0">
              <w:t>er</w:t>
            </w:r>
            <w:r>
              <w:t xml:space="preserve"> therapeutische Leistungen, die</w:t>
            </w:r>
            <w:r w:rsidRPr="00B0650F" w:rsidR="008E3773">
              <w:t xml:space="preserve"> von </w:t>
            </w:r>
            <w:r>
              <w:t>fachärzt</w:t>
            </w:r>
            <w:r w:rsidR="00725A7E">
              <w:t>-</w:t>
            </w:r>
            <w:r>
              <w:t>licher</w:t>
            </w:r>
            <w:r w:rsidRPr="00B0650F" w:rsidR="008E3773">
              <w:t xml:space="preserve"> Seite</w:t>
            </w:r>
            <w:r>
              <w:t xml:space="preserve"> (Nervenärzten, Neurologen, Psychiatern und Fach</w:t>
            </w:r>
            <w:r w:rsidR="00725A7E">
              <w:t>-</w:t>
            </w:r>
            <w:r>
              <w:t>ärzten für Psychiatrie und Psychotherapie) angefordert werden als:</w:t>
            </w:r>
          </w:p>
          <w:p w:rsidR="001D0B16" w:rsidP="001D0B16" w:rsidRDefault="001D0B16" w14:paraId="14B1B2C1" w14:textId="77777777">
            <w:pPr>
              <w:pStyle w:val="StandardBlock"/>
              <w:numPr>
                <w:ilvl w:val="0"/>
                <w:numId w:val="14"/>
              </w:numPr>
            </w:pPr>
            <w:r>
              <w:t>zeitlich begrenzte diagnostische Maßnahmen, gegebenenfalls mit Therapieempfehlung der PIA</w:t>
            </w:r>
          </w:p>
          <w:p w:rsidR="0042610B" w:rsidP="0042610B" w:rsidRDefault="001D0B16" w14:paraId="0023501D" w14:textId="77777777">
            <w:pPr>
              <w:pStyle w:val="StandardBlock"/>
              <w:numPr>
                <w:ilvl w:val="0"/>
                <w:numId w:val="14"/>
              </w:numPr>
            </w:pPr>
            <w:r>
              <w:t>therapeutische Leistungen der PIA (z.</w:t>
            </w:r>
            <w:r w:rsidR="007D6BFB">
              <w:t> </w:t>
            </w:r>
            <w:r>
              <w:t>B. Gruppentherapie, Psychoedukation) in Ergänzung</w:t>
            </w:r>
            <w:r w:rsidR="00F4645A">
              <w:t xml:space="preserve"> zu einer Behandlung bei einem n</w:t>
            </w:r>
            <w:r>
              <w:t>iedergelas</w:t>
            </w:r>
            <w:r w:rsidR="00F4645A">
              <w:t>s</w:t>
            </w:r>
            <w:r>
              <w:t>enen Facharzt aus einer der oben aufgeführten Facharztgruppen</w:t>
            </w:r>
          </w:p>
          <w:p w:rsidRPr="007A639D" w:rsidR="0042610B" w:rsidP="00372994" w:rsidRDefault="0042610B" w14:paraId="65C50C46" w14:textId="77777777">
            <w:pPr>
              <w:pStyle w:val="StandardBlock"/>
              <w:rPr>
                <w:dstrike/>
                <w:sz w:val="8"/>
                <w:szCs w:val="8"/>
              </w:rPr>
            </w:pPr>
          </w:p>
        </w:tc>
      </w:tr>
      <w:tr w:rsidRPr="00B0650F" w:rsidR="00FB5FAD" w:rsidTr="00995775" w14:paraId="58F03C3F" w14:textId="77777777">
        <w:tc>
          <w:tcPr>
            <w:tcW w:w="9907" w:type="dxa"/>
            <w:gridSpan w:val="3"/>
            <w:tcMar>
              <w:top w:w="284" w:type="dxa"/>
            </w:tcMar>
          </w:tcPr>
          <w:p w:rsidRPr="00567FBD" w:rsidR="00FB5FAD" w:rsidP="009A058C" w:rsidRDefault="00FB5FAD" w14:paraId="42BFF394" w14:textId="77777777">
            <w:pPr>
              <w:pStyle w:val="StandardBlock"/>
              <w:jc w:val="left"/>
              <w:rPr>
                <w:sz w:val="16"/>
                <w:szCs w:val="16"/>
              </w:rPr>
            </w:pPr>
            <w:r w:rsidRPr="00567FBD">
              <w:rPr>
                <w:sz w:val="16"/>
                <w:szCs w:val="16"/>
              </w:rPr>
              <w:t xml:space="preserve">**Der Begriff Auftragsleistung wird </w:t>
            </w:r>
            <w:r>
              <w:rPr>
                <w:sz w:val="16"/>
                <w:szCs w:val="16"/>
              </w:rPr>
              <w:t xml:space="preserve">in der AmBADO </w:t>
            </w:r>
            <w:r w:rsidRPr="00567FBD">
              <w:rPr>
                <w:sz w:val="16"/>
                <w:szCs w:val="16"/>
              </w:rPr>
              <w:t>zur Erfassung der hier beschriebenen Fallko</w:t>
            </w:r>
            <w:r>
              <w:rPr>
                <w:sz w:val="16"/>
                <w:szCs w:val="16"/>
              </w:rPr>
              <w:t>n</w:t>
            </w:r>
            <w:r w:rsidRPr="00567FBD">
              <w:rPr>
                <w:sz w:val="16"/>
                <w:szCs w:val="16"/>
              </w:rPr>
              <w:t xml:space="preserve">stellationen abweichend vom BMV-Ä </w:t>
            </w:r>
            <w:r>
              <w:rPr>
                <w:sz w:val="16"/>
                <w:szCs w:val="16"/>
              </w:rPr>
              <w:t xml:space="preserve">(Bundesmantelvertrag Ärzte) </w:t>
            </w:r>
            <w:r w:rsidRPr="00567FBD">
              <w:rPr>
                <w:sz w:val="16"/>
                <w:szCs w:val="16"/>
              </w:rPr>
              <w:t>verwendet.</w:t>
            </w:r>
            <w:r>
              <w:rPr>
                <w:sz w:val="16"/>
                <w:szCs w:val="16"/>
              </w:rPr>
              <w:t xml:space="preserve"> Aufträge von Haus</w:t>
            </w:r>
            <w:r w:rsidR="008321B0">
              <w:rPr>
                <w:sz w:val="16"/>
                <w:szCs w:val="16"/>
              </w:rPr>
              <w:t>ärzten</w:t>
            </w:r>
            <w:r>
              <w:rPr>
                <w:sz w:val="16"/>
                <w:szCs w:val="16"/>
              </w:rPr>
              <w:t xml:space="preserve"> oder anderen </w:t>
            </w:r>
            <w:r w:rsidR="008321B0">
              <w:rPr>
                <w:sz w:val="16"/>
                <w:szCs w:val="16"/>
              </w:rPr>
              <w:t xml:space="preserve">(als den oben genannten) </w:t>
            </w:r>
            <w:r>
              <w:rPr>
                <w:sz w:val="16"/>
                <w:szCs w:val="16"/>
              </w:rPr>
              <w:t xml:space="preserve">Fachärzten sowie </w:t>
            </w:r>
            <w:r w:rsidR="008321B0">
              <w:rPr>
                <w:sz w:val="16"/>
                <w:szCs w:val="16"/>
              </w:rPr>
              <w:t xml:space="preserve">von </w:t>
            </w:r>
            <w:r>
              <w:rPr>
                <w:sz w:val="16"/>
                <w:szCs w:val="16"/>
              </w:rPr>
              <w:t xml:space="preserve">ärztlichen oder psychologischen Psychotherapeuten sollen in der AmBADO </w:t>
            </w:r>
            <w:r w:rsidRPr="00EA744F">
              <w:rPr>
                <w:sz w:val="16"/>
                <w:szCs w:val="16"/>
                <w:u w:val="single"/>
              </w:rPr>
              <w:t>nicht</w:t>
            </w:r>
            <w:r>
              <w:rPr>
                <w:sz w:val="16"/>
                <w:szCs w:val="16"/>
              </w:rPr>
              <w:t xml:space="preserve"> hier (beim Item „</w:t>
            </w:r>
            <w:r w:rsidR="008321B0">
              <w:rPr>
                <w:sz w:val="16"/>
                <w:szCs w:val="16"/>
              </w:rPr>
              <w:t xml:space="preserve">4 </w:t>
            </w:r>
            <w:r>
              <w:rPr>
                <w:sz w:val="16"/>
                <w:szCs w:val="16"/>
              </w:rPr>
              <w:t xml:space="preserve">Behandlungssetting“ mit der Antwortmöglichkeit </w:t>
            </w:r>
            <w:r w:rsidRPr="005E5C1C">
              <w:rPr>
                <w:i/>
                <w:sz w:val="16"/>
                <w:szCs w:val="16"/>
              </w:rPr>
              <w:t>Auftragsleistung</w:t>
            </w:r>
            <w:r>
              <w:rPr>
                <w:sz w:val="16"/>
                <w:szCs w:val="16"/>
              </w:rPr>
              <w:t>), sondern im Vernetzungsbogen (beim Item „</w:t>
            </w:r>
            <w:r w:rsidR="008321B0">
              <w:rPr>
                <w:sz w:val="16"/>
                <w:szCs w:val="16"/>
              </w:rPr>
              <w:t xml:space="preserve">28 </w:t>
            </w:r>
            <w:r>
              <w:rPr>
                <w:sz w:val="16"/>
                <w:szCs w:val="16"/>
              </w:rPr>
              <w:t>Veranlassung“</w:t>
            </w:r>
            <w:r w:rsidR="00FC3051">
              <w:rPr>
                <w:sz w:val="16"/>
                <w:szCs w:val="16"/>
              </w:rPr>
              <w:t xml:space="preserve"> mit den</w:t>
            </w:r>
            <w:r w:rsidR="007A639D">
              <w:rPr>
                <w:sz w:val="16"/>
                <w:szCs w:val="16"/>
              </w:rPr>
              <w:t xml:space="preserve"> jeweils passenden Ankreuzmöglichkeit</w:t>
            </w:r>
            <w:r w:rsidR="00FC3051">
              <w:rPr>
                <w:sz w:val="16"/>
                <w:szCs w:val="16"/>
              </w:rPr>
              <w:t>en</w:t>
            </w:r>
            <w:r w:rsidR="008321B0">
              <w:rPr>
                <w:sz w:val="16"/>
                <w:szCs w:val="16"/>
              </w:rPr>
              <w:t>) dokumentiert werden.</w:t>
            </w:r>
          </w:p>
        </w:tc>
      </w:tr>
      <w:tr w:rsidRPr="003942A6" w:rsidR="0047171A" w:rsidTr="00995775" w14:paraId="37CC5C5D" w14:textId="77777777">
        <w:tblPrEx>
          <w:shd w:val="clear" w:color="auto" w:fill="2595FB"/>
        </w:tblPrEx>
        <w:tc>
          <w:tcPr>
            <w:tcW w:w="9907" w:type="dxa"/>
            <w:gridSpan w:val="3"/>
            <w:shd w:val="clear" w:color="auto" w:fill="2595FB"/>
          </w:tcPr>
          <w:p w:rsidRPr="003942A6" w:rsidR="0047171A" w:rsidP="00995775" w:rsidRDefault="0047171A" w14:paraId="134421AB" w14:textId="77777777">
            <w:pPr>
              <w:keepNext/>
              <w:pageBreakBefore/>
              <w:rPr>
                <w:b/>
                <w:color w:val="FFFFFF"/>
                <w:sz w:val="32"/>
                <w:szCs w:val="32"/>
              </w:rPr>
            </w:pPr>
            <w:r w:rsidRPr="003942A6">
              <w:rPr>
                <w:b/>
                <w:color w:val="FFFFFF"/>
                <w:sz w:val="32"/>
                <w:szCs w:val="32"/>
              </w:rPr>
              <w:lastRenderedPageBreak/>
              <w:t>Behandlungsbeginn/Jahresaktualisierung</w:t>
            </w:r>
          </w:p>
        </w:tc>
      </w:tr>
      <w:tr w:rsidRPr="00B0650F" w:rsidR="008E3773" w:rsidTr="00246D53" w14:paraId="2AD3BF8B" w14:textId="77777777">
        <w:tc>
          <w:tcPr>
            <w:tcW w:w="3145" w:type="dxa"/>
            <w:tcMar>
              <w:top w:w="284" w:type="dxa"/>
            </w:tcMar>
          </w:tcPr>
          <w:p w:rsidRPr="00B0650F" w:rsidR="008E3773" w:rsidP="00246D53" w:rsidRDefault="008E3773" w14:paraId="36001AF3" w14:textId="77777777">
            <w:pPr>
              <w:pStyle w:val="berschrift3"/>
              <w:ind w:left="308"/>
            </w:pPr>
            <w:bookmarkStart w:name="_Toc445801158" w:id="84"/>
            <w:bookmarkStart w:name="_Toc35590807" w:id="85"/>
            <w:r w:rsidRPr="00B0650F">
              <w:t>Vertretung</w:t>
            </w:r>
            <w:r>
              <w:t>/</w:t>
            </w:r>
            <w:r w:rsidRPr="00B0650F">
              <w:t>Überbrückung anderer Behandler</w:t>
            </w:r>
            <w:bookmarkEnd w:id="84"/>
            <w:bookmarkEnd w:id="85"/>
          </w:p>
        </w:tc>
        <w:tc>
          <w:tcPr>
            <w:tcW w:w="505" w:type="dxa"/>
            <w:tcMar>
              <w:top w:w="284" w:type="dxa"/>
            </w:tcMar>
          </w:tcPr>
          <w:p w:rsidRPr="00B0650F" w:rsidR="008E3773" w:rsidP="00246D53" w:rsidRDefault="008E3773" w14:paraId="3D16BAD6" w14:textId="77777777">
            <w:pPr>
              <w:jc w:val="right"/>
            </w:pPr>
          </w:p>
        </w:tc>
        <w:tc>
          <w:tcPr>
            <w:tcW w:w="6257" w:type="dxa"/>
            <w:tcMar>
              <w:top w:w="284" w:type="dxa"/>
            </w:tcMar>
          </w:tcPr>
          <w:p w:rsidRPr="00B0650F" w:rsidR="008E3773" w:rsidP="00246D53" w:rsidRDefault="008E3773" w14:paraId="2C0A866D" w14:textId="77777777">
            <w:pPr>
              <w:pStyle w:val="StandardBlock"/>
            </w:pPr>
            <w:r w:rsidRPr="00DF3B10">
              <w:t xml:space="preserve">Der </w:t>
            </w:r>
            <w:r>
              <w:t>Patient ist grundsätzlich in ein anderes definiertes Behandlungs</w:t>
            </w:r>
            <w:r>
              <w:softHyphen/>
              <w:t>angebot (z. B. niedergelassener Facharzt) außerhalb der eigenen Ambulanz eingebunden oder dafür vorgesehen. Dies steht ihm momentan (noch) nicht zur Verfügung</w:t>
            </w:r>
            <w:r w:rsidRPr="00DF3B10">
              <w:t>.</w:t>
            </w:r>
          </w:p>
        </w:tc>
      </w:tr>
      <w:tr w:rsidRPr="00B0650F" w:rsidR="008E3773" w:rsidTr="00246D53" w14:paraId="66B47AE7" w14:textId="77777777">
        <w:tc>
          <w:tcPr>
            <w:tcW w:w="3145" w:type="dxa"/>
            <w:tcMar>
              <w:top w:w="284" w:type="dxa"/>
            </w:tcMar>
          </w:tcPr>
          <w:p w:rsidRPr="006E37B8" w:rsidR="008E3773" w:rsidP="00246D53" w:rsidRDefault="008E3773" w14:paraId="1867F6F7" w14:textId="77777777">
            <w:pPr>
              <w:pStyle w:val="berschrift3"/>
            </w:pPr>
          </w:p>
        </w:tc>
        <w:tc>
          <w:tcPr>
            <w:tcW w:w="505" w:type="dxa"/>
            <w:tcMar>
              <w:top w:w="284" w:type="dxa"/>
            </w:tcMar>
          </w:tcPr>
          <w:p w:rsidRPr="00B0650F" w:rsidR="008E3773" w:rsidP="00246D53" w:rsidRDefault="00A072A5" w14:paraId="677A0F6F" w14:textId="77777777">
            <w:pPr>
              <w:jc w:val="right"/>
            </w:pPr>
            <w:r>
              <w:rPr>
                <w:noProof/>
              </w:rPr>
              <w:pict w14:anchorId="0DE4F11C">
                <v:group id="_x0000_s1795" style="position:absolute;left:0;text-align:left;margin-left:.1pt;margin-top:1.35pt;width:14.9pt;height:25pt;z-index:251640832;mso-position-horizontal-relative:text;mso-position-vertical-relative:text" coordsize="298,500" coordorigin="8316,8540">
                  <v:roundrect id="_x0000_s1796" style="position:absolute;left:8316;top:8540;width:298;height:500" fillcolor="#9cf" stroked="f" arcsize="10923f"/>
                  <v:shape id="_x0000_s1797" style="position:absolute;left:8369;top:8622;width:170;height:339" strokecolor="#004386" strokeweight=".5pt" type="#_x0000_t136">
                    <v:shadow color="#868686"/>
                    <v:textpath style="font-family:&quot;Arial Black&quot;;v-text-kern:t" fitpath="t" trim="t" string="J"/>
                  </v:shape>
                </v:group>
              </w:pict>
            </w:r>
          </w:p>
        </w:tc>
        <w:tc>
          <w:tcPr>
            <w:tcW w:w="6257" w:type="dxa"/>
            <w:tcMar>
              <w:top w:w="284" w:type="dxa"/>
            </w:tcMar>
          </w:tcPr>
          <w:p w:rsidRPr="00B0650F" w:rsidR="008E3773" w:rsidP="00246D53" w:rsidRDefault="008E3773" w14:paraId="50AF0DE2" w14:textId="77777777">
            <w:pPr>
              <w:pStyle w:val="StandardBlock"/>
              <w:spacing w:after="120"/>
              <w:rPr>
                <w:color w:val="0460B4"/>
              </w:rPr>
            </w:pPr>
            <w:r w:rsidRPr="00B0650F">
              <w:rPr>
                <w:color w:val="0460B4"/>
              </w:rPr>
              <w:t>Dieses Behandlungssetting kann bei einer Jahresaktualisierung nicht zutreffend sein</w:t>
            </w:r>
            <w:r w:rsidRPr="004233CA">
              <w:rPr>
                <w:color w:val="0460B4"/>
              </w:rPr>
              <w:t xml:space="preserve">, </w:t>
            </w:r>
            <w:r w:rsidRPr="00C03E4A">
              <w:rPr>
                <w:color w:val="0460B4"/>
              </w:rPr>
              <w:t>da die Behandlungsdauer zu lang ist.</w:t>
            </w:r>
          </w:p>
        </w:tc>
      </w:tr>
      <w:tr w:rsidRPr="00B0650F" w:rsidR="008E3773" w:rsidTr="00246D53" w14:paraId="33455E9B" w14:textId="77777777">
        <w:tc>
          <w:tcPr>
            <w:tcW w:w="3145" w:type="dxa"/>
            <w:tcMar>
              <w:top w:w="284" w:type="dxa"/>
            </w:tcMar>
          </w:tcPr>
          <w:p w:rsidRPr="00B0650F" w:rsidR="008E3773" w:rsidP="00246D53" w:rsidRDefault="008E3773" w14:paraId="34DBEE06" w14:textId="77777777">
            <w:pPr>
              <w:pStyle w:val="berschrift3"/>
              <w:ind w:left="308"/>
            </w:pPr>
            <w:bookmarkStart w:name="_Toc445801159" w:id="86"/>
            <w:bookmarkStart w:name="_Toc35590808" w:id="87"/>
            <w:r>
              <w:t xml:space="preserve">gerichtliche </w:t>
            </w:r>
            <w:r w:rsidRPr="00B0650F">
              <w:t>Behandlungsauflage</w:t>
            </w:r>
            <w:bookmarkEnd w:id="86"/>
            <w:bookmarkEnd w:id="87"/>
          </w:p>
        </w:tc>
        <w:tc>
          <w:tcPr>
            <w:tcW w:w="505" w:type="dxa"/>
            <w:tcMar>
              <w:top w:w="284" w:type="dxa"/>
            </w:tcMar>
          </w:tcPr>
          <w:p w:rsidRPr="00B0650F" w:rsidR="008E3773" w:rsidP="00246D53" w:rsidRDefault="008E3773" w14:paraId="74472A8D" w14:textId="77777777">
            <w:pPr>
              <w:jc w:val="right"/>
            </w:pPr>
          </w:p>
        </w:tc>
        <w:tc>
          <w:tcPr>
            <w:tcW w:w="6257" w:type="dxa"/>
            <w:tcMar>
              <w:top w:w="284" w:type="dxa"/>
            </w:tcMar>
          </w:tcPr>
          <w:p w:rsidRPr="00B0650F" w:rsidR="008E3773" w:rsidP="00246D53" w:rsidRDefault="008E3773" w14:paraId="69386346" w14:textId="77777777">
            <w:pPr>
              <w:pStyle w:val="StandardBlock"/>
            </w:pPr>
            <w:r>
              <w:t>E</w:t>
            </w:r>
            <w:r w:rsidRPr="00B0650F">
              <w:t>ine auf einer richterlichen Anordnung basierende, definierte Behandlungsmaßnahme, die üblicherweise zeitl</w:t>
            </w:r>
            <w:r>
              <w:t>ich begrenzt ist.</w:t>
            </w:r>
          </w:p>
        </w:tc>
      </w:tr>
      <w:tr w:rsidRPr="00B0650F" w:rsidR="008E3773" w:rsidTr="00246D53" w14:paraId="72B45EA7" w14:textId="77777777">
        <w:tc>
          <w:tcPr>
            <w:tcW w:w="3145" w:type="dxa"/>
            <w:tcMar>
              <w:top w:w="284" w:type="dxa"/>
            </w:tcMar>
          </w:tcPr>
          <w:p w:rsidR="008E3773" w:rsidP="00246D53" w:rsidRDefault="008E3773" w14:paraId="074B228D" w14:textId="77777777">
            <w:pPr>
              <w:pStyle w:val="berschrift3"/>
              <w:ind w:left="308"/>
            </w:pPr>
            <w:bookmarkStart w:name="_Toc445801160" w:id="88"/>
            <w:bookmarkStart w:name="_Toc35590809" w:id="89"/>
            <w:r w:rsidRPr="00B0650F">
              <w:t>Beratung</w:t>
            </w:r>
            <w:bookmarkEnd w:id="88"/>
            <w:bookmarkEnd w:id="89"/>
          </w:p>
          <w:p w:rsidRPr="00D4495E" w:rsidR="00D4495E" w:rsidP="00D4495E" w:rsidRDefault="00D4495E" w14:paraId="68791E36" w14:textId="77777777"/>
        </w:tc>
        <w:tc>
          <w:tcPr>
            <w:tcW w:w="505" w:type="dxa"/>
            <w:tcMar>
              <w:top w:w="284" w:type="dxa"/>
            </w:tcMar>
          </w:tcPr>
          <w:p w:rsidRPr="00B0650F" w:rsidR="008E3773" w:rsidP="00246D53" w:rsidRDefault="008E3773" w14:paraId="0988F728" w14:textId="77777777">
            <w:pPr>
              <w:jc w:val="right"/>
            </w:pPr>
          </w:p>
        </w:tc>
        <w:tc>
          <w:tcPr>
            <w:tcW w:w="6257" w:type="dxa"/>
            <w:tcMar>
              <w:top w:w="284" w:type="dxa"/>
            </w:tcMar>
          </w:tcPr>
          <w:p w:rsidR="005C5151" w:rsidP="00246D53" w:rsidRDefault="008E3773" w14:paraId="667E5E78" w14:textId="77777777">
            <w:pPr>
              <w:pStyle w:val="StandardBlock"/>
            </w:pPr>
            <w:r w:rsidRPr="00B0650F">
              <w:t xml:space="preserve">Gesprächskontakte, die </w:t>
            </w:r>
            <w:r w:rsidR="0047171A">
              <w:t xml:space="preserve">auf den Versicherten selbst bezogene, auf </w:t>
            </w:r>
            <w:r w:rsidRPr="0047171A" w:rsidR="0047171A">
              <w:rPr>
                <w:u w:val="single"/>
              </w:rPr>
              <w:t>einen</w:t>
            </w:r>
            <w:r w:rsidR="0047171A">
              <w:t xml:space="preserve"> Termin</w:t>
            </w:r>
            <w:r w:rsidR="00DE297C">
              <w:t xml:space="preserve"> beschränkte bzw. einmalige diagnostische Leistungen und Therapieempfehlungen beinhalten.</w:t>
            </w:r>
          </w:p>
          <w:p w:rsidRPr="00B0650F" w:rsidR="008E3773" w:rsidP="00246D53" w:rsidRDefault="001E10DE" w14:paraId="18FB107E" w14:textId="77777777">
            <w:pPr>
              <w:pStyle w:val="StandardBlock"/>
            </w:pPr>
            <w:r>
              <w:t>Sind</w:t>
            </w:r>
            <w:r w:rsidR="005C5151">
              <w:t xml:space="preserve"> beim Behandlungssetting gleichzeitig </w:t>
            </w:r>
            <w:r w:rsidR="007952E0">
              <w:t xml:space="preserve">die </w:t>
            </w:r>
            <w:r w:rsidR="005C5151">
              <w:t xml:space="preserve">Kriterien für die Auswahlmöglichkeit </w:t>
            </w:r>
            <w:r w:rsidRPr="005C5151" w:rsidR="005C5151">
              <w:rPr>
                <w:i/>
              </w:rPr>
              <w:t>Auftragsleistung</w:t>
            </w:r>
            <w:r w:rsidR="005C5151">
              <w:t xml:space="preserve">, </w:t>
            </w:r>
            <w:r w:rsidRPr="005C5151" w:rsidR="005C5151">
              <w:rPr>
                <w:i/>
              </w:rPr>
              <w:t>Notfall/Krisenintervention</w:t>
            </w:r>
            <w:r w:rsidR="005C5151">
              <w:t xml:space="preserve"> oder </w:t>
            </w:r>
            <w:r w:rsidRPr="005C5151" w:rsidR="005C5151">
              <w:rPr>
                <w:i/>
              </w:rPr>
              <w:t>Vertretung/Überbrückung</w:t>
            </w:r>
            <w:r w:rsidR="00D26EEA">
              <w:rPr>
                <w:i/>
              </w:rPr>
              <w:t> </w:t>
            </w:r>
            <w:r w:rsidRPr="005C5151" w:rsidR="005C5151">
              <w:rPr>
                <w:i/>
              </w:rPr>
              <w:t>anderer</w:t>
            </w:r>
            <w:r w:rsidR="00D26EEA">
              <w:rPr>
                <w:i/>
              </w:rPr>
              <w:t> </w:t>
            </w:r>
            <w:r w:rsidRPr="005C5151" w:rsidR="005C5151">
              <w:rPr>
                <w:i/>
              </w:rPr>
              <w:t>Behandler</w:t>
            </w:r>
            <w:r w:rsidR="005C5151">
              <w:t xml:space="preserve"> </w:t>
            </w:r>
            <w:r>
              <w:t>erfüllt</w:t>
            </w:r>
            <w:r w:rsidR="007952E0">
              <w:t xml:space="preserve">, so sollen </w:t>
            </w:r>
            <w:r w:rsidR="005C5151">
              <w:t xml:space="preserve">diese </w:t>
            </w:r>
            <w:r w:rsidR="00456FDB">
              <w:t>Auswahlmöglichkeite</w:t>
            </w:r>
            <w:r w:rsidR="00DA44F9">
              <w:t>n zur Dokumentation verwendet</w:t>
            </w:r>
            <w:r w:rsidR="005C5151">
              <w:t xml:space="preserve"> werd</w:t>
            </w:r>
            <w:r>
              <w:t>en.</w:t>
            </w:r>
          </w:p>
        </w:tc>
      </w:tr>
      <w:tr w:rsidRPr="00B0650F" w:rsidR="008E3773" w:rsidTr="00246D53" w14:paraId="379A8369" w14:textId="77777777">
        <w:tc>
          <w:tcPr>
            <w:tcW w:w="3145" w:type="dxa"/>
            <w:tcBorders>
              <w:bottom w:val="single" w:color="2595FB" w:sz="12" w:space="0"/>
            </w:tcBorders>
            <w:tcMar>
              <w:top w:w="284" w:type="dxa"/>
            </w:tcMar>
          </w:tcPr>
          <w:p w:rsidRPr="006E37B8" w:rsidR="008E3773" w:rsidP="00246D53" w:rsidRDefault="008E3773" w14:paraId="0CA0254E" w14:textId="77777777">
            <w:pPr>
              <w:pStyle w:val="berschrift3"/>
            </w:pPr>
          </w:p>
        </w:tc>
        <w:tc>
          <w:tcPr>
            <w:tcW w:w="505" w:type="dxa"/>
            <w:tcBorders>
              <w:bottom w:val="single" w:color="2595FB" w:sz="12" w:space="0"/>
            </w:tcBorders>
            <w:tcMar>
              <w:top w:w="284" w:type="dxa"/>
            </w:tcMar>
          </w:tcPr>
          <w:p w:rsidRPr="00B0650F" w:rsidR="008E3773" w:rsidP="00246D53" w:rsidRDefault="00A072A5" w14:paraId="76C3E5E4" w14:textId="77777777">
            <w:pPr>
              <w:jc w:val="right"/>
            </w:pPr>
            <w:r>
              <w:rPr>
                <w:noProof/>
              </w:rPr>
              <w:pict w14:anchorId="2302866E">
                <v:group id="_x0000_s1798" style="position:absolute;left:0;text-align:left;margin-left:0;margin-top:.7pt;width:14.9pt;height:25pt;z-index:251641856;mso-position-horizontal:center;mso-position-horizontal-relative:text;mso-position-vertical-relative:text" coordsize="298,500" coordorigin="8316,8540">
                  <v:roundrect id="_x0000_s1799" style="position:absolute;left:8316;top:8540;width:298;height:500" fillcolor="#9cf" stroked="f" arcsize="10923f"/>
                  <v:shape id="_x0000_s1800" style="position:absolute;left:8369;top:8622;width:170;height:339" strokecolor="#004386" strokeweight=".5pt" type="#_x0000_t136">
                    <v:shadow color="#868686"/>
                    <v:textpath style="font-family:&quot;Arial Black&quot;;v-text-kern:t" fitpath="t" trim="t" string="J"/>
                  </v:shape>
                </v:group>
              </w:pict>
            </w:r>
          </w:p>
        </w:tc>
        <w:tc>
          <w:tcPr>
            <w:tcW w:w="6257" w:type="dxa"/>
            <w:tcBorders>
              <w:bottom w:val="single" w:color="2595FB" w:sz="12" w:space="0"/>
            </w:tcBorders>
            <w:tcMar>
              <w:top w:w="284" w:type="dxa"/>
            </w:tcMar>
          </w:tcPr>
          <w:p w:rsidRPr="00B0650F" w:rsidR="008E3773" w:rsidP="00246D53" w:rsidRDefault="008E3773" w14:paraId="545763BF" w14:textId="77777777">
            <w:pPr>
              <w:pStyle w:val="StandardBlock"/>
              <w:spacing w:after="120"/>
              <w:rPr>
                <w:color w:val="0460B4"/>
              </w:rPr>
            </w:pPr>
            <w:r w:rsidRPr="00B0650F">
              <w:rPr>
                <w:color w:val="0460B4"/>
              </w:rPr>
              <w:t>Dieses Behandlungssetting kann bei einer Jahresaktualisierung nicht zutreffend sein</w:t>
            </w:r>
            <w:r w:rsidRPr="00630A6C">
              <w:rPr>
                <w:color w:val="0460B4"/>
              </w:rPr>
              <w:t xml:space="preserve">, </w:t>
            </w:r>
            <w:r w:rsidRPr="00C03E4A">
              <w:rPr>
                <w:color w:val="0460B4"/>
              </w:rPr>
              <w:t>da die Behandlungsdauer zu lang ist.</w:t>
            </w:r>
          </w:p>
        </w:tc>
      </w:tr>
    </w:tbl>
    <w:p w:rsidRPr="00B0650F" w:rsidR="008E3773" w:rsidP="008E3773" w:rsidRDefault="008E3773" w14:paraId="3DB011A3" w14:textId="77777777">
      <w:pPr>
        <w:pStyle w:val="berschriftItem"/>
      </w:pPr>
      <w:bookmarkStart w:name="_Toc515357356" w:id="90"/>
      <w:bookmarkStart w:name="_Toc515357523" w:id="91"/>
      <w:bookmarkStart w:name="_Toc515357701" w:id="92"/>
      <w:bookmarkStart w:name="_Toc515449123" w:id="93"/>
      <w:bookmarkStart w:name="_Toc515692467" w:id="94"/>
      <w:bookmarkStart w:name="_Toc515692586" w:id="95"/>
      <w:bookmarkStart w:name="_Toc515692705" w:id="96"/>
      <w:bookmarkStart w:name="_Toc515692824" w:id="97"/>
      <w:bookmarkStart w:name="_Toc515692943" w:id="98"/>
      <w:bookmarkStart w:name="_Toc515693062" w:id="99"/>
      <w:bookmarkStart w:name="_Toc445801161" w:id="100"/>
      <w:bookmarkStart w:name="_Toc35590810" w:id="101"/>
      <w:r w:rsidRPr="00B0650F">
        <w:t>Ambulanzart</w:t>
      </w:r>
      <w:bookmarkEnd w:id="90"/>
      <w:bookmarkEnd w:id="91"/>
      <w:bookmarkEnd w:id="92"/>
      <w:bookmarkEnd w:id="93"/>
      <w:bookmarkEnd w:id="94"/>
      <w:bookmarkEnd w:id="95"/>
      <w:bookmarkEnd w:id="96"/>
      <w:bookmarkEnd w:id="97"/>
      <w:bookmarkEnd w:id="98"/>
      <w:bookmarkEnd w:id="99"/>
      <w:r>
        <w:t xml:space="preserve"> </w:t>
      </w:r>
      <w:r w:rsidRPr="00C569E1">
        <w:rPr>
          <w:vertAlign w:val="superscript"/>
        </w:rPr>
        <w:t>JA</w:t>
      </w:r>
      <w:bookmarkEnd w:id="100"/>
      <w:bookmarkEnd w:id="101"/>
    </w:p>
    <w:tbl>
      <w:tblPr>
        <w:tblW w:w="9907" w:type="dxa"/>
        <w:tblLook w:val="01E0" w:firstRow="1" w:lastRow="1" w:firstColumn="1" w:lastColumn="1" w:noHBand="0" w:noVBand="0"/>
      </w:tblPr>
      <w:tblGrid>
        <w:gridCol w:w="3145"/>
        <w:gridCol w:w="505"/>
        <w:gridCol w:w="6257"/>
      </w:tblGrid>
      <w:tr w:rsidRPr="00B0650F" w:rsidR="008E3773" w:rsidTr="00246D53" w14:paraId="296F5AC0" w14:textId="77777777">
        <w:tc>
          <w:tcPr>
            <w:tcW w:w="3145" w:type="dxa"/>
            <w:tcBorders>
              <w:bottom w:val="single" w:color="2595FB" w:sz="12" w:space="0"/>
            </w:tcBorders>
            <w:tcMar>
              <w:top w:w="284" w:type="dxa"/>
              <w:bottom w:w="0" w:type="dxa"/>
            </w:tcMar>
          </w:tcPr>
          <w:p w:rsidRPr="00B0650F" w:rsidR="008E3773" w:rsidP="00246D53" w:rsidRDefault="008E3773" w14:paraId="26A1606D" w14:textId="77777777">
            <w:pPr>
              <w:pStyle w:val="berschrift2"/>
            </w:pPr>
          </w:p>
        </w:tc>
        <w:tc>
          <w:tcPr>
            <w:tcW w:w="505" w:type="dxa"/>
            <w:tcBorders>
              <w:bottom w:val="single" w:color="2595FB" w:sz="12" w:space="0"/>
            </w:tcBorders>
            <w:tcMar>
              <w:top w:w="284" w:type="dxa"/>
              <w:left w:w="57" w:type="dxa"/>
              <w:bottom w:w="0" w:type="dxa"/>
              <w:right w:w="57" w:type="dxa"/>
            </w:tcMar>
          </w:tcPr>
          <w:p w:rsidRPr="00B0650F" w:rsidR="008E3773" w:rsidP="00246D53" w:rsidRDefault="008E3773" w14:paraId="17FCF0A5" w14:textId="77777777">
            <w:pPr>
              <w:pageBreakBefore/>
              <w:jc w:val="center"/>
            </w:pPr>
          </w:p>
        </w:tc>
        <w:tc>
          <w:tcPr>
            <w:tcW w:w="6257" w:type="dxa"/>
            <w:tcBorders>
              <w:bottom w:val="single" w:color="2595FB" w:sz="12" w:space="0"/>
            </w:tcBorders>
            <w:tcMar>
              <w:top w:w="284" w:type="dxa"/>
              <w:bottom w:w="0" w:type="dxa"/>
            </w:tcMar>
          </w:tcPr>
          <w:tbl>
            <w:tblPr>
              <w:tblW w:w="0" w:type="auto"/>
              <w:tblBorders>
                <w:top w:val="nil"/>
                <w:left w:val="nil"/>
                <w:bottom w:val="nil"/>
                <w:right w:val="nil"/>
              </w:tblBorders>
              <w:tblLook w:val="0000" w:firstRow="0" w:lastRow="0" w:firstColumn="0" w:lastColumn="0" w:noHBand="0" w:noVBand="0"/>
            </w:tblPr>
            <w:tblGrid>
              <w:gridCol w:w="6041"/>
            </w:tblGrid>
            <w:tr w:rsidR="003D28CB" w14:paraId="1FCBC9E8" w14:textId="77777777">
              <w:trPr>
                <w:trHeight w:val="2108"/>
              </w:trPr>
              <w:tc>
                <w:tcPr>
                  <w:tcW w:w="0" w:type="auto"/>
                </w:tcPr>
                <w:p w:rsidR="003D28CB" w:rsidP="003D28CB" w:rsidRDefault="003D28CB" w14:paraId="62F5CE88" w14:textId="6FBE17E3">
                  <w:pPr>
                    <w:pStyle w:val="Default"/>
                    <w:jc w:val="both"/>
                    <w:rPr>
                      <w:sz w:val="20"/>
                      <w:szCs w:val="20"/>
                    </w:rPr>
                  </w:pPr>
                  <w:r>
                    <w:rPr>
                      <w:sz w:val="20"/>
                      <w:szCs w:val="20"/>
                    </w:rPr>
                    <w:t>Falls die dokumentierte Behandlung in einem Setting stattfindet, welches als üblich für eine Psychiatrische Institutsambulanz angesehen werden kann, ist hier die Auswahl „Allgemeinpsychiatrie“ anzugeben.</w:t>
                  </w:r>
                </w:p>
                <w:p w:rsidR="003D28CB" w:rsidP="003D28CB" w:rsidRDefault="003D28CB" w14:paraId="0B0128ED" w14:textId="77777777">
                  <w:pPr>
                    <w:pStyle w:val="Default"/>
                    <w:spacing w:before="240"/>
                    <w:jc w:val="both"/>
                    <w:rPr>
                      <w:sz w:val="20"/>
                      <w:szCs w:val="20"/>
                    </w:rPr>
                  </w:pPr>
                  <w:r>
                    <w:rPr>
                      <w:sz w:val="20"/>
                      <w:szCs w:val="20"/>
                    </w:rPr>
                    <w:t xml:space="preserve">Falls die Behandlung im Setting einer ausgewiesenen Spezialambulanz* stattfindet, ist eine der aufgeführten Spezialambulanzen anzugeben oder es ist eine davon abweichende Bezeichnung in Form von Freitext einzugeben. </w:t>
                  </w:r>
                </w:p>
                <w:p w:rsidR="003D28CB" w:rsidP="003D28CB" w:rsidRDefault="003D28CB" w14:paraId="468BC6B1" w14:textId="77777777">
                  <w:pPr>
                    <w:pStyle w:val="Default"/>
                    <w:spacing w:before="240"/>
                    <w:jc w:val="both"/>
                    <w:rPr>
                      <w:sz w:val="20"/>
                      <w:szCs w:val="20"/>
                    </w:rPr>
                  </w:pPr>
                  <w:r>
                    <w:rPr>
                      <w:sz w:val="20"/>
                      <w:szCs w:val="20"/>
                    </w:rPr>
                    <w:t xml:space="preserve">*Als Spezialambulanz in diesem Sinne ist eine Untereinheit der Ambulanz zu verstehen, die mittels Konzept und/oder Organigramm auf organisatorischer und/oder auf personeller Ebene innerhalb der PIA separat ausgewiesen ist und dabei für eine definierte Zielgruppe in quantitativer Hinsicht überdurchschnittliche oder in qualitativer Hinsicht spezialisierte Leistungen vorhält, die sich vom üblichen Leistungsangebot einer Psychiatrischen Institutsambulanz unterscheiden. </w:t>
                  </w:r>
                </w:p>
                <w:p w:rsidR="003D28CB" w:rsidP="003D28CB" w:rsidRDefault="003D28CB" w14:paraId="7B524FC9" w14:textId="77777777">
                  <w:pPr>
                    <w:pStyle w:val="Default"/>
                    <w:spacing w:before="240" w:after="120"/>
                    <w:jc w:val="both"/>
                    <w:rPr>
                      <w:sz w:val="20"/>
                      <w:szCs w:val="20"/>
                    </w:rPr>
                  </w:pPr>
                  <w:r>
                    <w:rPr>
                      <w:sz w:val="20"/>
                      <w:szCs w:val="20"/>
                    </w:rPr>
                    <w:t xml:space="preserve">Im Regelfall ist dabei die Mehrzahl der Behandlungen dem Bereich der „Allgemeinpsychiatrie“ zuzuordnen. Im Extremfall können aber alle Behandlungen auch in einer oder mehreren Spezialambulanzen stattfinden. </w:t>
                  </w:r>
                </w:p>
              </w:tc>
            </w:tr>
          </w:tbl>
          <w:p w:rsidRPr="00B0650F" w:rsidR="008E3773" w:rsidP="00246D53" w:rsidRDefault="008E3773" w14:paraId="5DA8A283" w14:textId="4AA01331">
            <w:pPr>
              <w:pStyle w:val="StandardBlock"/>
              <w:pageBreakBefore/>
              <w:spacing w:after="120"/>
            </w:pPr>
          </w:p>
        </w:tc>
      </w:tr>
    </w:tbl>
    <w:p w:rsidRPr="00FA434A" w:rsidR="008E3773" w:rsidP="008E3773" w:rsidRDefault="008E3773" w14:paraId="2FF94574" w14:textId="77777777">
      <w:pPr>
        <w:pStyle w:val="berschriftItem"/>
      </w:pPr>
      <w:bookmarkStart w:name="_Toc445801162" w:id="102"/>
      <w:bookmarkStart w:name="_Toc35590811" w:id="103"/>
      <w:r w:rsidRPr="00C03E4A">
        <w:t>Ambulanzdifferenzierung</w:t>
      </w:r>
      <w:r w:rsidRPr="00C57CDF">
        <w:t xml:space="preserve"> </w:t>
      </w:r>
      <w:r w:rsidRPr="00FA434A">
        <w:rPr>
          <w:vertAlign w:val="superscript"/>
        </w:rPr>
        <w:t>JA</w:t>
      </w:r>
      <w:bookmarkEnd w:id="102"/>
      <w:bookmarkEnd w:id="103"/>
    </w:p>
    <w:p w:rsidRPr="000E47B4" w:rsidR="008E3773" w:rsidP="008E3773" w:rsidRDefault="008E3773" w14:paraId="08EA347B" w14:textId="77777777">
      <w:pPr>
        <w:rPr>
          <w:sz w:val="20"/>
          <w:szCs w:val="20"/>
        </w:rPr>
      </w:pPr>
      <w:r w:rsidRPr="000E47B4">
        <w:rPr>
          <w:sz w:val="20"/>
          <w:szCs w:val="20"/>
        </w:rPr>
        <w:t xml:space="preserve">Differenzierung von </w:t>
      </w:r>
      <w:r>
        <w:rPr>
          <w:sz w:val="20"/>
          <w:szCs w:val="20"/>
        </w:rPr>
        <w:t>Organisationseinheiten</w:t>
      </w:r>
      <w:r w:rsidR="00335888">
        <w:rPr>
          <w:sz w:val="20"/>
          <w:szCs w:val="20"/>
        </w:rPr>
        <w:t xml:space="preserve"> </w:t>
      </w:r>
      <w:r>
        <w:rPr>
          <w:sz w:val="20"/>
          <w:szCs w:val="20"/>
        </w:rPr>
        <w:t>/</w:t>
      </w:r>
      <w:r w:rsidR="00335888">
        <w:rPr>
          <w:sz w:val="20"/>
          <w:szCs w:val="20"/>
        </w:rPr>
        <w:t xml:space="preserve"> </w:t>
      </w:r>
      <w:r w:rsidRPr="000E47B4">
        <w:rPr>
          <w:sz w:val="20"/>
          <w:szCs w:val="20"/>
        </w:rPr>
        <w:t>Ambulanzeinheiten</w:t>
      </w:r>
    </w:p>
    <w:tbl>
      <w:tblPr>
        <w:tblW w:w="9907" w:type="dxa"/>
        <w:tblLook w:val="01E0" w:firstRow="1" w:lastRow="1" w:firstColumn="1" w:lastColumn="1" w:noHBand="0" w:noVBand="0"/>
      </w:tblPr>
      <w:tblGrid>
        <w:gridCol w:w="3145"/>
        <w:gridCol w:w="505"/>
        <w:gridCol w:w="6257"/>
      </w:tblGrid>
      <w:tr w:rsidRPr="00B0650F" w:rsidR="008E3773" w:rsidTr="00246D53" w14:paraId="34260A40" w14:textId="77777777">
        <w:tc>
          <w:tcPr>
            <w:tcW w:w="3145" w:type="dxa"/>
            <w:tcMar>
              <w:top w:w="284" w:type="dxa"/>
              <w:bottom w:w="0" w:type="dxa"/>
            </w:tcMar>
          </w:tcPr>
          <w:p w:rsidRPr="00596C7A" w:rsidR="008E3773" w:rsidP="00246D53" w:rsidRDefault="008E3773" w14:paraId="1BEC1526" w14:textId="77777777">
            <w:pPr>
              <w:jc w:val="left"/>
              <w:rPr>
                <w:strike/>
              </w:rPr>
            </w:pPr>
          </w:p>
        </w:tc>
        <w:tc>
          <w:tcPr>
            <w:tcW w:w="505" w:type="dxa"/>
          </w:tcPr>
          <w:p w:rsidRPr="00596C7A" w:rsidR="008E3773" w:rsidP="00246D53" w:rsidRDefault="008E3773" w14:paraId="4AF40AB3" w14:textId="77777777">
            <w:pPr>
              <w:jc w:val="left"/>
              <w:rPr>
                <w:strike/>
              </w:rPr>
            </w:pPr>
          </w:p>
        </w:tc>
        <w:tc>
          <w:tcPr>
            <w:tcW w:w="6257" w:type="dxa"/>
            <w:tcMar>
              <w:top w:w="284" w:type="dxa"/>
              <w:bottom w:w="0" w:type="dxa"/>
            </w:tcMar>
          </w:tcPr>
          <w:p w:rsidRPr="00B0650F" w:rsidR="008E3773" w:rsidP="00246D53" w:rsidRDefault="008E3773" w14:paraId="0F4B6233" w14:textId="77777777">
            <w:pPr>
              <w:tabs>
                <w:tab w:val="left" w:pos="2381"/>
              </w:tabs>
              <w:rPr>
                <w:rFonts w:cs="Arial"/>
                <w:sz w:val="20"/>
              </w:rPr>
            </w:pPr>
            <w:r w:rsidRPr="00B0650F">
              <w:rPr>
                <w:rFonts w:cs="Arial"/>
                <w:sz w:val="20"/>
              </w:rPr>
              <w:t xml:space="preserve">Wenn es nur </w:t>
            </w:r>
            <w:r w:rsidRPr="00B0650F">
              <w:rPr>
                <w:rFonts w:cs="Arial"/>
                <w:sz w:val="20"/>
                <w:u w:val="single"/>
              </w:rPr>
              <w:t>eine</w:t>
            </w:r>
            <w:r w:rsidRPr="00B0650F">
              <w:rPr>
                <w:rFonts w:cs="Arial"/>
                <w:sz w:val="20"/>
              </w:rPr>
              <w:t xml:space="preserve"> Ambulanzeinheit in der Klinik gibt, kann dieses Feld frei bleiben.</w:t>
            </w:r>
          </w:p>
          <w:p w:rsidR="008E3773" w:rsidP="00246D53" w:rsidRDefault="008E3773" w14:paraId="5A030AF4" w14:textId="77777777">
            <w:pPr>
              <w:tabs>
                <w:tab w:val="left" w:pos="2381"/>
              </w:tabs>
              <w:rPr>
                <w:rFonts w:cs="Arial"/>
                <w:sz w:val="20"/>
              </w:rPr>
            </w:pPr>
            <w:r w:rsidRPr="00B0650F">
              <w:rPr>
                <w:rFonts w:cs="Arial"/>
                <w:sz w:val="20"/>
              </w:rPr>
              <w:t>Wenn es mehrere Ambulanzeinheiten in einem Krankenhaus gibt (</w:t>
            </w:r>
            <w:r>
              <w:rPr>
                <w:rFonts w:cs="Arial"/>
                <w:sz w:val="20"/>
              </w:rPr>
              <w:t>z. B.</w:t>
            </w:r>
            <w:r w:rsidRPr="00B0650F">
              <w:rPr>
                <w:rFonts w:cs="Arial"/>
                <w:sz w:val="20"/>
              </w:rPr>
              <w:t xml:space="preserve"> Suchtambulanz, Gerontoambulanz 1, Gerontoambulanz 2 oder unterschiedliche Standorte), so ist es sinnvoll, bei der Auswertung der AmBADO-Daten die unterschiedlichen Ambulanz</w:t>
            </w:r>
            <w:r>
              <w:rPr>
                <w:rFonts w:cs="Arial"/>
                <w:sz w:val="20"/>
              </w:rPr>
              <w:softHyphen/>
            </w:r>
            <w:r w:rsidRPr="00B0650F">
              <w:rPr>
                <w:rFonts w:cs="Arial"/>
                <w:sz w:val="20"/>
              </w:rPr>
              <w:t>einheiten voneinander unterscheiden zu können.</w:t>
            </w:r>
          </w:p>
          <w:p w:rsidRPr="00B0650F" w:rsidR="008E3773" w:rsidP="00246D53" w:rsidRDefault="008E3773" w14:paraId="41C816F8" w14:textId="77777777">
            <w:pPr>
              <w:tabs>
                <w:tab w:val="left" w:pos="2381"/>
              </w:tabs>
              <w:rPr>
                <w:rFonts w:cs="Arial"/>
                <w:sz w:val="20"/>
              </w:rPr>
            </w:pPr>
            <w:r w:rsidRPr="00B0650F">
              <w:rPr>
                <w:rFonts w:cs="Arial"/>
                <w:sz w:val="20"/>
              </w:rPr>
              <w:t>Die Bezeichnung der zutreffenden Ambulanzeinheit muss hier eingetragen werden.</w:t>
            </w:r>
          </w:p>
        </w:tc>
      </w:tr>
      <w:tr w:rsidRPr="003942A6" w:rsidR="00243871" w:rsidTr="00D60AA1" w14:paraId="0C1E22D9" w14:textId="77777777">
        <w:tblPrEx>
          <w:shd w:val="clear" w:color="auto" w:fill="2595FB"/>
        </w:tblPrEx>
        <w:tc>
          <w:tcPr>
            <w:tcW w:w="9907" w:type="dxa"/>
            <w:gridSpan w:val="3"/>
            <w:shd w:val="clear" w:color="auto" w:fill="2595FB"/>
          </w:tcPr>
          <w:p w:rsidRPr="003942A6" w:rsidR="00243871" w:rsidP="00D60AA1" w:rsidRDefault="00243871" w14:paraId="487A04FC" w14:textId="77777777">
            <w:pPr>
              <w:keepNext/>
              <w:pageBreakBefore/>
              <w:rPr>
                <w:b/>
                <w:color w:val="FFFFFF"/>
                <w:sz w:val="32"/>
                <w:szCs w:val="32"/>
              </w:rPr>
            </w:pPr>
            <w:r w:rsidRPr="003942A6">
              <w:rPr>
                <w:b/>
                <w:color w:val="FFFFFF"/>
                <w:sz w:val="32"/>
                <w:szCs w:val="32"/>
              </w:rPr>
              <w:lastRenderedPageBreak/>
              <w:t>Behandlungsbeginn/Jahresaktualisierung</w:t>
            </w:r>
          </w:p>
        </w:tc>
      </w:tr>
      <w:tr w:rsidRPr="00B903F6" w:rsidR="008E3773" w:rsidTr="00B903F6" w14:paraId="71C045E1" w14:textId="77777777">
        <w:trPr>
          <w:trHeight w:val="1352"/>
        </w:trPr>
        <w:tc>
          <w:tcPr>
            <w:tcW w:w="3145" w:type="dxa"/>
            <w:tcMar>
              <w:top w:w="284" w:type="dxa"/>
              <w:bottom w:w="0" w:type="dxa"/>
            </w:tcMar>
          </w:tcPr>
          <w:p w:rsidRPr="00B903F6" w:rsidR="008E3773" w:rsidP="00B903F6" w:rsidRDefault="008E3773" w14:paraId="32641124" w14:textId="77777777">
            <w:pPr>
              <w:jc w:val="left"/>
              <w:rPr>
                <w:strike/>
              </w:rPr>
            </w:pPr>
          </w:p>
        </w:tc>
        <w:tc>
          <w:tcPr>
            <w:tcW w:w="505" w:type="dxa"/>
            <w:tcMar>
              <w:top w:w="284" w:type="dxa"/>
              <w:left w:w="57" w:type="dxa"/>
              <w:bottom w:w="0" w:type="dxa"/>
              <w:right w:w="57" w:type="dxa"/>
            </w:tcMar>
          </w:tcPr>
          <w:p w:rsidRPr="00B903F6" w:rsidR="008E3773" w:rsidP="00B903F6" w:rsidRDefault="00A072A5" w14:paraId="43F26E64" w14:textId="77777777">
            <w:pPr>
              <w:jc w:val="left"/>
              <w:rPr>
                <w:strike/>
              </w:rPr>
            </w:pPr>
            <w:r>
              <w:rPr>
                <w:strike/>
              </w:rPr>
              <w:pict w14:anchorId="32EBF9D6">
                <v:group id="Group 90" style="position:absolute;margin-left:2.15pt;margin-top:1.1pt;width:15.05pt;height:25.75pt;z-index:251644928;mso-position-horizontal-relative:text;mso-position-vertical-relative:page" coordsize="301,515" coordorigin="4679,5913" o:spid="_x0000_s1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2RgfgUAAJkSAAAOAAAAZHJzL2Uyb0RvYy54bWzUWNtu20YQfS/Qf1jwsYUjrkSRomA5SJxI&#10;CJA2QaN+wJqkRLYkl13SltOi/94zsyRF3eIiRVLEBuyl9uxczlw4q+vnj0UuHhJTZ7pcOPKZ64ik&#10;jHSclduF8+t6eTVzRN2oMla5LpOF8zGpnec33393vavmyVinOo8TIyCkrOe7auGkTVPNR6M6SpNC&#10;1c90lZTY3GhTqAaPZjuKjdpBepGPxq7rj3baxJXRUVLX+PSV3XRuWP5mk0TNu82mThqRLxzY1vBf&#10;w3/v6O/o5lrNt0ZVaRa1ZqjPsKJQWQmlvahXqlHi3mQnooosMrrWm+ZZpIuR3myyKGEf4I10j7xZ&#10;GX1fsS/b+W5b9TSB2iOePlts9PPDeyOyeOHMQkeUqkCMWK0ImZxdtZ0DszLVh+q9sR5i+VZHv9fg&#10;bnS8T89bCxZ3u590DHnqvtFMzuPGFCQCbotHjsHHPgbJYyMifChDKSdTR0TYmowDdzy1MYpSBJJO&#10;eX4AS7E7DeWk23vdnp640h6dSj43UnOrlA1tDaPkQLbVe0Lr/0boh1RVCcepJrJaQkFgS+gLEMAY&#10;EUqymNQD1zFaWzpFqW9TVW6TF8boXZqoGGYxHsYPDtBDjWA8ye8ZpjqWL/Kk5pWpm1WiC0GLhYMU&#10;LONfUEccQfXwtm44C+LWNxX/5ohNkaNqHlQupO/7AfkI5lswVp1MOlnrPIuXWZ7zg9ne3eZG4OjC&#10;CcPb2+WyPXwAy0sCl5qOWdn2E7jT2kOOcb39Fcqx574ch1dLfxZceUtvehUG7uzKleHL0He90Hu1&#10;/Juckd48zeI4Kd9mZdLVvvT+XSq0XchWLVe/2MGDKdL10066/HPOSWYa3qk5xf51GfO6UVlu16ND&#10;i5liuN39ZyI4Uyg5bJLd6fgjEsVoBBLZiD6NRarNn47YoectnPqPe2USR+RvSiRbKD2PmiQ/eNNg&#10;jAcz3Lkb7qgygqiF0zjCLm8b21jvK5NtU2iSzEWpKf83WUORo+S1VrUPKEOyte0adjmoIZTzQVMa&#10;2/r5ck3JC2bwmttL4JEyNe+KRrpe25fCk6Y08SZ8ykd47akofd21tKNz/2tTGneEDpoSt9GDHoMy&#10;/VJNaeKBRfC7Z2rPLzikvj+e+G2BdG+M6N42JQoHtxUOzDY+7kYrxM42ox+vxNRzXYFfG49t17FW&#10;yKkeM5awAyDCHuNAlcX9MLKypOD0w1u+lwWLT2StTlDwuEW1kqzaExzeez1uJWHWCcLvELCpFcIe&#10;nLM/GGBXvjhjPYazU+u5fQ99xOvWonqdZ0TJM8yvwmNKZc/987lYSVesZmfi0xPfgQLr65G0da8S&#10;hslZiEDuzgN7rQR0ZwCm54G95h54QWIf956TCxL70BMwuGxiH/pe8wWBwwywvlwwcRj+iw73GQC1&#10;3vSyecMcYNwF6/ZpQH4E8rLEfSr0yIFM9Mi+ulWKMueCjx7LtuKxwlsHg7DL75hK1zQbUkagf6zt&#10;1KTmQFHHuABGsAnM3Q/6Pg22TWvdTZWfBiNGJLkbhBhsNbTmGwxUdCVZg3+8KNegF+/ONbGHa8ka&#10;3LC/lWrId/KBljRicNE7Iu1WtFfoh2StGdUcDdbQut/NyyGKWwbZaUVCIcAdpPtfsUDp467FPj2N&#10;bQ2EXG6oA5lRruvEqiFvWF/vIdEzaPIH4189nBKX/EP84MgBLC+JIH8ytTlxsHcgwnW9yax7xRzA&#10;iqzBdTTPCtyH+kHt8kAGutox5lucub7GHQh90s5v7+h2EPJE9fUmDWhHHvrjoH2n7ScN1D5NGlLO&#10;2kzqJo3uqtJef5I8z6qaLnf7wQN516Ho44MEOsizL5qqT18XvuXs3N/XucD4+w+u+Pa7GvqCZfjM&#10;qP03Sjf/AAAA//8DAFBLAwQUAAYACAAAACEAjJsqQdwAAAAFAQAADwAAAGRycy9kb3ducmV2Lnht&#10;bEyOTUvDQBRF94L/YXiCOzv5qkrMpJSirorQVhB3r5nXJDTzJmSmSfrvHVe6vNzLuadYzaYTIw2u&#10;tawgXkQgiCurW64VfB7eHp5BOI+ssbNMCq7kYFXe3hSYazvxjsa9r0WAsMtRQeN9n0vpqoYMuoXt&#10;iUN3soNBH+JQSz3gFOCmk0kUPUqDLYeHBnvaNFSd9xej4H3CaZ3Gr+P2fNpcvw/Lj69tTErd383r&#10;FxCeZv83hl/9oA5lcDraC2snOgVZGoYKkgREaNMsA3FUsEyfQJaF/G9f/gAAAP//AwBQSwECLQAU&#10;AAYACAAAACEAtoM4kv4AAADhAQAAEwAAAAAAAAAAAAAAAAAAAAAAW0NvbnRlbnRfVHlwZXNdLnht&#10;bFBLAQItABQABgAIAAAAIQA4/SH/1gAAAJQBAAALAAAAAAAAAAAAAAAAAC8BAABfcmVscy8ucmVs&#10;c1BLAQItABQABgAIAAAAIQDzf2RgfgUAAJkSAAAOAAAAAAAAAAAAAAAAAC4CAABkcnMvZTJvRG9j&#10;LnhtbFBLAQItABQABgAIAAAAIQCMmypB3AAAAAUBAAAPAAAAAAAAAAAAAAAAANgHAABkcnMvZG93&#10;bnJldi54bWxQSwUGAAAAAAQABADzAAAA4QgAAAAA&#10;">
                  <v:roundrect id="AutoShape 91" style="position:absolute;left:4679;top:5913;width:301;height:515;visibility:visible" o:spid="_x0000_s1808"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bcmMIA&#10;AADbAAAADwAAAGRycy9kb3ducmV2LnhtbERPTWvCQBC9C/6HZYReRDcWtBpdRSotwZOm2nqcZqdJ&#10;MDsbsluN/949CB4f73uxak0lLtS40rKC0TACQZxZXXKu4PD1MZiCcB5ZY2WZFNzIwWrZ7Sww1vbK&#10;e7qkPhchhF2MCgrv61hKlxVk0A1tTRy4P9sY9AE2udQNXkO4qeRrFE2kwZJDQ4E1vReUndN/o2Dj&#10;68/jZrqV25/x2++5n3yfkp1R6qXXrucgPLX+KX64E61gFtaH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ttyYwgAAANsAAAAPAAAAAAAAAAAAAAAAAJgCAABkcnMvZG93&#10;bnJldi54bWxQSwUGAAAAAAQABAD1AAAAhwMAAAAA&#10;"/>
                  <v:group id="Group 92" style="position:absolute;left:4780;top:5974;width:104;height:395" coordsize="104,395" coordorigin="4343,6000" o:spid="_x0000_s1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AutoShape 93" style="position:absolute;left:4344;top:6000;width:103;height:236;visibility:visible;mso-wrap-style:square;v-text-anchor:top" coordsize="21600,21600" o:spid="_x0000_s1810"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hUfsQA&#10;AADbAAAADwAAAGRycy9kb3ducmV2LnhtbESPQWvCQBSE74X+h+UVvNVNFUubukopCN6KMQePr9mX&#10;bGj2bcw+Ne2v7wpCj8PMfMMs16Pv1JmG2AY28DTNQBFXwbbcGCj3m8cXUFGQLXaBycAPRViv7u+W&#10;mNtw4R2dC2lUgnDM0YAT6XOtY+XIY5yGnjh5dRg8SpJDo+2AlwT3nZ5l2bP22HJacNjTh6Pquzh5&#10;A0c5lL/FUVebxpVfc6k/94u6NmbyML6/gRIa5T98a2+tgdcZXL+kH6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oVH7EAAAA2wAAAA8AAAAAAAAAAAAAAAAAmAIAAGRycy9k&#10;b3ducmV2LnhtbFBLBQYAAAAABAAEAPUAAACJAwAAAAA=&#10;">
                      <v:stroke joinstyle="miter"/>
                      <v:formulas/>
                      <v:path textboxrect="4404,4485,17196,17115" o:connecttype="custom" o:connectlocs="90,118;52,236;13,118;52,0" o:connectangles="0,0,0,0"/>
                    </v:shape>
                    <v:oval id="Oval 94" style="position:absolute;left:4343;top:6277;width:102;height:118;visibility:visible" o:spid="_x0000_s1811"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yE3MUA&#10;AADbAAAADwAAAGRycy9kb3ducmV2LnhtbESPQWvCQBSE70L/w/KE3nRjRUnTbKQUFMWDmFp6fc2+&#10;JqHZtyG71eivdwXB4zAz3zDpojeNOFLnassKJuMIBHFhdc2lgsPnchSDcB5ZY2OZFJzJwSJ7GqSY&#10;aHviPR1zX4oAYZeggsr7NpHSFRUZdGPbEgfv13YGfZBdKXWHpwA3jXyJork0WHNYqLClj4qKv/zf&#10;KPiJz/PZxXzn20NexOvNbmW/+pVSz8P+/Q2Ep94/wvf2Wit4ncLtS/gBMr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PITcxQAAANsAAAAPAAAAAAAAAAAAAAAAAJgCAABkcnMv&#10;ZG93bnJldi54bWxQSwUGAAAAAAQABAD1AAAAigMAAAAA&#10;"/>
                  </v:group>
                  <w10:wrap anchory="page"/>
                </v:group>
              </w:pict>
            </w:r>
          </w:p>
        </w:tc>
        <w:tc>
          <w:tcPr>
            <w:tcW w:w="6257" w:type="dxa"/>
            <w:tcMar>
              <w:top w:w="284" w:type="dxa"/>
              <w:bottom w:w="0" w:type="dxa"/>
            </w:tcMar>
          </w:tcPr>
          <w:p w:rsidRPr="00B903F6" w:rsidR="008E3773" w:rsidP="00B903F6" w:rsidRDefault="008E3773" w14:paraId="4681C3C6" w14:textId="77777777">
            <w:pPr>
              <w:tabs>
                <w:tab w:val="left" w:pos="2381"/>
              </w:tabs>
              <w:rPr>
                <w:rFonts w:cs="Arial"/>
                <w:sz w:val="20"/>
              </w:rPr>
            </w:pPr>
            <w:r w:rsidRPr="00B903F6">
              <w:rPr>
                <w:rFonts w:cs="Arial"/>
                <w:sz w:val="20"/>
              </w:rPr>
              <w:t xml:space="preserve">In der Klinik muss festgelegt sein, welche unterschiedlichen Ambulanzeinheiten es gibt und wie diese bezeichnet werden sollen. </w:t>
            </w:r>
          </w:p>
          <w:p w:rsidRPr="00B903F6" w:rsidR="008E3773" w:rsidP="00B903F6" w:rsidRDefault="008E3773" w14:paraId="7B406DC6" w14:textId="77777777">
            <w:pPr>
              <w:tabs>
                <w:tab w:val="left" w:pos="2381"/>
              </w:tabs>
              <w:rPr>
                <w:rFonts w:cs="Arial"/>
                <w:sz w:val="20"/>
              </w:rPr>
            </w:pPr>
            <w:r w:rsidRPr="00B903F6">
              <w:rPr>
                <w:rFonts w:cs="Arial"/>
                <w:sz w:val="20"/>
              </w:rPr>
              <w:t>Alle Dokumentierenden müssen beim Ausfüllen dieses Feldes diese festgelegten Bezeichnungen einheitlich verwenden, um eine differenzierte Auswertung zu ermöglichen.</w:t>
            </w:r>
          </w:p>
        </w:tc>
      </w:tr>
      <w:tr w:rsidRPr="00B0650F" w:rsidR="00B903F6" w:rsidTr="00246D53" w14:paraId="4A6F1C02" w14:textId="77777777">
        <w:tc>
          <w:tcPr>
            <w:tcW w:w="3145" w:type="dxa"/>
            <w:tcMar>
              <w:top w:w="284" w:type="dxa"/>
              <w:bottom w:w="0" w:type="dxa"/>
            </w:tcMar>
          </w:tcPr>
          <w:p w:rsidRPr="00B0650F" w:rsidR="00B903F6" w:rsidP="00246D53" w:rsidRDefault="00B903F6" w14:paraId="7845B9CD" w14:textId="77777777">
            <w:pPr>
              <w:pStyle w:val="berschrift3"/>
            </w:pPr>
          </w:p>
        </w:tc>
        <w:tc>
          <w:tcPr>
            <w:tcW w:w="505" w:type="dxa"/>
            <w:tcMar>
              <w:top w:w="284" w:type="dxa"/>
              <w:left w:w="57" w:type="dxa"/>
              <w:bottom w:w="0" w:type="dxa"/>
              <w:right w:w="57" w:type="dxa"/>
            </w:tcMar>
          </w:tcPr>
          <w:p w:rsidR="00B903F6" w:rsidP="00246D53" w:rsidRDefault="00A072A5" w14:paraId="25F5F16C" w14:textId="77777777">
            <w:pPr>
              <w:jc w:val="center"/>
              <w:rPr>
                <w:noProof/>
              </w:rPr>
            </w:pPr>
            <w:r>
              <w:rPr>
                <w:noProof/>
              </w:rPr>
              <w:pict w14:anchorId="21DC5259">
                <v:group id="_x0000_s1987" style="position:absolute;left:0;text-align:left;margin-left:3.1pt;margin-top:.6pt;width:15.05pt;height:25.75pt;z-index:251692032;mso-position-horizontal-relative:text;mso-position-vertical-relative:page" coordsize="301,515" coordorigin="4679,5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2RgfgUAAJkSAAAOAAAAZHJzL2Uyb0RvYy54bWzUWNtu20YQfS/Qf1jwsYUjrkSRomA5SJxI&#10;CJA2QaN+wJqkRLYkl13SltOi/94zsyRF3eIiRVLEBuyl9uxczlw4q+vnj0UuHhJTZ7pcOPKZ64ik&#10;jHSclduF8+t6eTVzRN2oMla5LpOF8zGpnec33393vavmyVinOo8TIyCkrOe7auGkTVPNR6M6SpNC&#10;1c90lZTY3GhTqAaPZjuKjdpBepGPxq7rj3baxJXRUVLX+PSV3XRuWP5mk0TNu82mThqRLxzY1vBf&#10;w3/v6O/o5lrNt0ZVaRa1ZqjPsKJQWQmlvahXqlHi3mQnooosMrrWm+ZZpIuR3myyKGEf4I10j7xZ&#10;GX1fsS/b+W5b9TSB2iOePlts9PPDeyOyeOHMQkeUqkCMWK0ImZxdtZ0DszLVh+q9sR5i+VZHv9fg&#10;bnS8T89bCxZ3u590DHnqvtFMzuPGFCQCbotHjsHHPgbJYyMifChDKSdTR0TYmowDdzy1MYpSBJJO&#10;eX4AS7E7DeWk23vdnp640h6dSj43UnOrlA1tDaPkQLbVe0Lr/0boh1RVCcepJrJaQkFgS+gLEMAY&#10;EUqymNQD1zFaWzpFqW9TVW6TF8boXZqoGGYxHsYPDtBDjWA8ye8ZpjqWL/Kk5pWpm1WiC0GLhYMU&#10;LONfUEccQfXwtm44C+LWNxX/5ohNkaNqHlQupO/7AfkI5lswVp1MOlnrPIuXWZ7zg9ne3eZG4OjC&#10;CcPb2+WyPXwAy0sCl5qOWdn2E7jT2kOOcb39Fcqx574ch1dLfxZceUtvehUG7uzKleHL0He90Hu1&#10;/Juckd48zeI4Kd9mZdLVvvT+XSq0XchWLVe/2MGDKdL10066/HPOSWYa3qk5xf51GfO6UVlu16ND&#10;i5liuN39ZyI4Uyg5bJLd6fgjEsVoBBLZiD6NRarNn47YoectnPqPe2USR+RvSiRbKD2PmiQ/eNNg&#10;jAcz3Lkb7qgygqiF0zjCLm8b21jvK5NtU2iSzEWpKf83WUORo+S1VrUPKEOyte0adjmoIZTzQVMa&#10;2/r5ck3JC2bwmttL4JEyNe+KRrpe25fCk6Y08SZ8ykd47akofd21tKNz/2tTGneEDpoSt9GDHoMy&#10;/VJNaeKBRfC7Z2rPLzikvj+e+G2BdG+M6N42JQoHtxUOzDY+7kYrxM42ox+vxNRzXYFfG49t17FW&#10;yKkeM5awAyDCHuNAlcX9MLKypOD0w1u+lwWLT2StTlDwuEW1kqzaExzeez1uJWHWCcLvELCpFcIe&#10;nLM/GGBXvjhjPYazU+u5fQ99xOvWonqdZ0TJM8yvwmNKZc/987lYSVesZmfi0xPfgQLr65G0da8S&#10;hslZiEDuzgN7rQR0ZwCm54G95h54QWIf956TCxL70BMwuGxiH/pe8wWBwwywvlwwcRj+iw73GQC1&#10;3vSyecMcYNwF6/ZpQH4E8rLEfSr0yIFM9Mi+ulWKMueCjx7LtuKxwlsHg7DL75hK1zQbUkagf6zt&#10;1KTmQFHHuABGsAnM3Q/6Pg22TWvdTZWfBiNGJLkbhBhsNbTmGwxUdCVZg3+8KNegF+/ONbGHa8ka&#10;3LC/lWrId/KBljRicNE7Iu1WtFfoh2StGdUcDdbQut/NyyGKWwbZaUVCIcAdpPtfsUDp467FPj2N&#10;bQ2EXG6oA5lRruvEqiFvWF/vIdEzaPIH4189nBKX/EP84MgBLC+JIH8ytTlxsHcgwnW9yax7xRzA&#10;iqzBdTTPCtyH+kHt8kAGutox5lucub7GHQh90s5v7+h2EPJE9fUmDWhHHvrjoH2n7ScN1D5NGlLO&#10;2kzqJo3uqtJef5I8z6qaLnf7wQN516Ho44MEOsizL5qqT18XvuXs3N/XucD4+w+u+Pa7GvqCZfjM&#10;qP03Sjf/AAAA//8DAFBLAwQUAAYACAAAACEAjJsqQdwAAAAFAQAADwAAAGRycy9kb3ducmV2Lnht&#10;bEyOTUvDQBRF94L/YXiCOzv5qkrMpJSirorQVhB3r5nXJDTzJmSmSfrvHVe6vNzLuadYzaYTIw2u&#10;tawgXkQgiCurW64VfB7eHp5BOI+ssbNMCq7kYFXe3hSYazvxjsa9r0WAsMtRQeN9n0vpqoYMuoXt&#10;iUN3soNBH+JQSz3gFOCmk0kUPUqDLYeHBnvaNFSd9xej4H3CaZ3Gr+P2fNpcvw/Lj69tTErd383r&#10;FxCeZv83hl/9oA5lcDraC2snOgVZGoYKkgREaNMsA3FUsEyfQJaF/G9f/gAAAP//AwBQSwECLQAU&#10;AAYACAAAACEAtoM4kv4AAADhAQAAEwAAAAAAAAAAAAAAAAAAAAAAW0NvbnRlbnRfVHlwZXNdLnht&#10;bFBLAQItABQABgAIAAAAIQA4/SH/1gAAAJQBAAALAAAAAAAAAAAAAAAAAC8BAABfcmVscy8ucmVs&#10;c1BLAQItABQABgAIAAAAIQDzf2RgfgUAAJkSAAAOAAAAAAAAAAAAAAAAAC4CAABkcnMvZTJvRG9j&#10;LnhtbFBLAQItABQABgAIAAAAIQCMmypB3AAAAAUBAAAPAAAAAAAAAAAAAAAAANgHAABkcnMvZG93&#10;bnJldi54bWxQSwUGAAAAAAQABADzAAAA4QgAAAAA&#10;">
                  <v:roundrect id="AutoShape 91" style="position:absolute;left:4679;top:5913;width:301;height:515;visibility:visible" o:spid="_x0000_s1988"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bcmMIA&#10;AADbAAAADwAAAGRycy9kb3ducmV2LnhtbERPTWvCQBC9C/6HZYReRDcWtBpdRSotwZOm2nqcZqdJ&#10;MDsbsluN/949CB4f73uxak0lLtS40rKC0TACQZxZXXKu4PD1MZiCcB5ZY2WZFNzIwWrZ7Sww1vbK&#10;e7qkPhchhF2MCgrv61hKlxVk0A1tTRy4P9sY9AE2udQNXkO4qeRrFE2kwZJDQ4E1vReUndN/o2Dj&#10;68/jZrqV25/x2++5n3yfkp1R6qXXrucgPLX+KX64E61gFtaH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ttyYwgAAANsAAAAPAAAAAAAAAAAAAAAAAJgCAABkcnMvZG93&#10;bnJldi54bWxQSwUGAAAAAAQABAD1AAAAhwMAAAAA&#10;"/>
                  <v:group id="Group 92" style="position:absolute;left:4780;top:5974;width:104;height:395" coordsize="104,395" coordorigin="4343,6000" o:spid="_x0000_s19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AutoShape 93" style="position:absolute;left:4344;top:6000;width:103;height:236;visibility:visible;mso-wrap-style:square;v-text-anchor:top" coordsize="21600,21600" o:spid="_x0000_s1990"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hUfsQA&#10;AADbAAAADwAAAGRycy9kb3ducmV2LnhtbESPQWvCQBSE74X+h+UVvNVNFUubukopCN6KMQePr9mX&#10;bGj2bcw+Ne2v7wpCj8PMfMMs16Pv1JmG2AY28DTNQBFXwbbcGCj3m8cXUFGQLXaBycAPRViv7u+W&#10;mNtw4R2dC2lUgnDM0YAT6XOtY+XIY5yGnjh5dRg8SpJDo+2AlwT3nZ5l2bP22HJacNjTh6Pquzh5&#10;A0c5lL/FUVebxpVfc6k/94u6NmbyML6/gRIa5T98a2+tgdcZXL+kH6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oVH7EAAAA2wAAAA8AAAAAAAAAAAAAAAAAmAIAAGRycy9k&#10;b3ducmV2LnhtbFBLBQYAAAAABAAEAPUAAACJAwAAAAA=&#10;">
                      <v:stroke joinstyle="miter"/>
                      <v:formulas/>
                      <v:path textboxrect="4404,4485,17196,17115" o:connecttype="custom" o:connectlocs="90,118;52,236;13,118;52,0" o:connectangles="0,0,0,0"/>
                    </v:shape>
                    <v:oval id="Oval 94" style="position:absolute;left:4343;top:6277;width:102;height:118;visibility:visible" o:spid="_x0000_s1991"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yE3MUA&#10;AADbAAAADwAAAGRycy9kb3ducmV2LnhtbESPQWvCQBSE70L/w/KE3nRjRUnTbKQUFMWDmFp6fc2+&#10;JqHZtyG71eivdwXB4zAz3zDpojeNOFLnassKJuMIBHFhdc2lgsPnchSDcB5ZY2OZFJzJwSJ7GqSY&#10;aHviPR1zX4oAYZeggsr7NpHSFRUZdGPbEgfv13YGfZBdKXWHpwA3jXyJork0WHNYqLClj4qKv/zf&#10;KPiJz/PZxXzn20NexOvNbmW/+pVSz8P+/Q2Ep94/wvf2Wit4ncLtS/gBMr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PITcxQAAANsAAAAPAAAAAAAAAAAAAAAAAJgCAABkcnMv&#10;ZG93bnJldi54bWxQSwUGAAAAAAQABAD1AAAAigMAAAAA&#10;"/>
                  </v:group>
                  <w10:wrap anchory="page"/>
                </v:group>
              </w:pict>
            </w:r>
          </w:p>
        </w:tc>
        <w:tc>
          <w:tcPr>
            <w:tcW w:w="6257" w:type="dxa"/>
            <w:tcMar>
              <w:top w:w="284" w:type="dxa"/>
              <w:bottom w:w="0" w:type="dxa"/>
            </w:tcMar>
          </w:tcPr>
          <w:p w:rsidRPr="00B0650F" w:rsidR="00B903F6" w:rsidP="00B903F6" w:rsidRDefault="00B903F6" w14:paraId="673B9120" w14:textId="77777777">
            <w:pPr>
              <w:pStyle w:val="StandardBlock"/>
              <w:spacing w:after="60"/>
            </w:pPr>
            <w:r w:rsidRPr="00B0650F">
              <w:rPr>
                <w:b/>
              </w:rPr>
              <w:t>Sonderfall</w:t>
            </w:r>
          </w:p>
          <w:p w:rsidRPr="00B0650F" w:rsidR="00B903F6" w:rsidP="00B903F6" w:rsidRDefault="00B903F6" w14:paraId="733B711B" w14:textId="77777777">
            <w:pPr>
              <w:pStyle w:val="StandardBlock"/>
            </w:pPr>
            <w:r w:rsidRPr="00B0650F">
              <w:t>Wird ein Patient von mehreren Ambulanzeinheiten im Haus betreut, so soll hier diejenige Ambulanzeinheit eingetragen werden, die den Patienten intensiver betreut. In der Regel übernimmt diese Ambu</w:t>
            </w:r>
            <w:r>
              <w:softHyphen/>
            </w:r>
            <w:r w:rsidRPr="00B0650F">
              <w:t>lanzeinheit auch die Dokumentation und rechnet die Leistungsziffer für die AmBADO ab. Die Behandler der Ambulanzeinheiten müssen sich einigen, wer die tragende Rolle einnimmt.</w:t>
            </w:r>
          </w:p>
        </w:tc>
      </w:tr>
      <w:tr w:rsidRPr="00B0650F" w:rsidR="008E3773" w:rsidTr="00246D53" w14:paraId="043B3BBD" w14:textId="77777777">
        <w:tc>
          <w:tcPr>
            <w:tcW w:w="3145" w:type="dxa"/>
            <w:tcMar>
              <w:top w:w="284" w:type="dxa"/>
              <w:bottom w:w="0" w:type="dxa"/>
            </w:tcMar>
          </w:tcPr>
          <w:p w:rsidRPr="00B0650F" w:rsidR="008E3773" w:rsidP="00246D53" w:rsidRDefault="008E3773" w14:paraId="498F02A9" w14:textId="77777777">
            <w:pPr>
              <w:pStyle w:val="berschrift3"/>
            </w:pPr>
          </w:p>
        </w:tc>
        <w:tc>
          <w:tcPr>
            <w:tcW w:w="505" w:type="dxa"/>
            <w:tcMar>
              <w:top w:w="284" w:type="dxa"/>
              <w:left w:w="57" w:type="dxa"/>
              <w:bottom w:w="0" w:type="dxa"/>
              <w:right w:w="57" w:type="dxa"/>
            </w:tcMar>
          </w:tcPr>
          <w:p w:rsidRPr="00B0650F" w:rsidR="008E3773" w:rsidP="00246D53" w:rsidRDefault="00A072A5" w14:paraId="0E65E61D" w14:textId="77777777">
            <w:pPr>
              <w:pageBreakBefore/>
              <w:jc w:val="center"/>
            </w:pPr>
            <w:r>
              <w:rPr>
                <w:noProof/>
              </w:rPr>
              <w:pict w14:anchorId="1C4FDE60">
                <v:group id="_x0000_s1804" style="position:absolute;left:0;text-align:left;margin-left:0;margin-top:0;width:14.9pt;height:25pt;z-index:251643904;mso-wrap-distance-left:9.05pt;mso-wrap-distance-right:9.05pt;mso-position-horizontal:center;mso-position-horizontal-relative:text;mso-position-vertical:top;mso-position-vertical-relative:page" coordsize="298,500" coordorigin="4239,4428" o:allowoverlap="f">
                  <v:roundrect id="_x0000_s1805" style="position:absolute;left:4239;top:4428;width:298;height:500" fillcolor="#9cf" stroked="f" arcsize="10923f"/>
                  <v:shape id="_x0000_s1806"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bottom w:w="0" w:type="dxa"/>
            </w:tcMar>
          </w:tcPr>
          <w:p w:rsidRPr="00B0650F" w:rsidR="008E3773" w:rsidP="00246D53" w:rsidRDefault="008E3773" w14:paraId="76399C68" w14:textId="77777777">
            <w:pPr>
              <w:pStyle w:val="Beispieltext"/>
              <w:pageBreakBefore/>
            </w:pPr>
            <w:r w:rsidRPr="00B0650F">
              <w:t xml:space="preserve">Die Institutsambulanz im Klinikum Schönfeld hat insgesamt nur eine </w:t>
            </w:r>
            <w:r w:rsidRPr="00C03E4A">
              <w:t>Betriebsstättennummer.</w:t>
            </w:r>
          </w:p>
          <w:p w:rsidRPr="00896850" w:rsidR="008E3773" w:rsidP="00246D53" w:rsidRDefault="008E3773" w14:paraId="1B3232A0" w14:textId="77777777">
            <w:pPr>
              <w:pStyle w:val="Beispieltext"/>
              <w:pageBreakBefore/>
              <w:rPr>
                <w:sz w:val="16"/>
                <w:szCs w:val="16"/>
              </w:rPr>
            </w:pPr>
          </w:p>
          <w:p w:rsidRPr="00B0650F" w:rsidR="008E3773" w:rsidP="00246D53" w:rsidRDefault="008E3773" w14:paraId="6FCCECE1" w14:textId="77777777">
            <w:pPr>
              <w:pStyle w:val="Beispieltext"/>
              <w:pageBreakBefore/>
            </w:pPr>
            <w:r w:rsidRPr="00B0650F">
              <w:t>Organisatorisch ist die Ambulanz jedoch in eine Allgemein</w:t>
            </w:r>
            <w:r>
              <w:softHyphen/>
            </w:r>
            <w:r w:rsidRPr="00B0650F">
              <w:t xml:space="preserve">psychiatrische, eine Krisenambulanz und zwei Suchtambulanzen an unterschiedlichen Standorten (Klinik und Stadtmitte) gegliedert. </w:t>
            </w:r>
          </w:p>
          <w:p w:rsidRPr="00896850" w:rsidR="008E3773" w:rsidP="00246D53" w:rsidRDefault="008E3773" w14:paraId="23A85BE4" w14:textId="77777777">
            <w:pPr>
              <w:pStyle w:val="Beispieltext"/>
              <w:pageBreakBefore/>
              <w:rPr>
                <w:sz w:val="16"/>
                <w:szCs w:val="16"/>
              </w:rPr>
            </w:pPr>
          </w:p>
          <w:p w:rsidRPr="00B0650F" w:rsidR="008E3773" w:rsidP="00246D53" w:rsidRDefault="008E3773" w14:paraId="0CD9FFE4" w14:textId="77777777">
            <w:pPr>
              <w:pStyle w:val="Beispieltext"/>
              <w:pageBreakBefore/>
            </w:pPr>
            <w:r w:rsidRPr="00B0650F">
              <w:t>In der Klinik wurde festgelegt, dass die Ambulanzeinheiten wie folgt bezeichnet werden sollen:</w:t>
            </w:r>
          </w:p>
          <w:p w:rsidRPr="00B0650F" w:rsidR="008E3773" w:rsidP="00246D53" w:rsidRDefault="008E3773" w14:paraId="223A7AF0" w14:textId="77777777">
            <w:pPr>
              <w:pStyle w:val="Beispieltext"/>
              <w:pageBreakBefore/>
              <w:spacing w:before="80"/>
            </w:pPr>
            <w:r w:rsidRPr="00B0650F">
              <w:t>AA = Allgemeinpsychiatrische Ambulanz</w:t>
            </w:r>
          </w:p>
          <w:p w:rsidRPr="00B0650F" w:rsidR="008E3773" w:rsidP="00246D53" w:rsidRDefault="008E3773" w14:paraId="388B0A00" w14:textId="77777777">
            <w:pPr>
              <w:pStyle w:val="Beispieltext"/>
              <w:pageBreakBefore/>
            </w:pPr>
            <w:r w:rsidRPr="00B0650F">
              <w:t>KA = Krisenambulanz</w:t>
            </w:r>
          </w:p>
          <w:p w:rsidRPr="00B0650F" w:rsidR="008E3773" w:rsidP="00246D53" w:rsidRDefault="008E3773" w14:paraId="490B8069" w14:textId="77777777">
            <w:pPr>
              <w:pStyle w:val="Beispieltext"/>
              <w:pageBreakBefore/>
            </w:pPr>
            <w:r w:rsidRPr="00B0650F">
              <w:t>SAK = Suchtambulanz Klinik</w:t>
            </w:r>
          </w:p>
          <w:p w:rsidRPr="00B0650F" w:rsidR="008E3773" w:rsidP="00246D53" w:rsidRDefault="008E3773" w14:paraId="594A10E3" w14:textId="77777777">
            <w:pPr>
              <w:pStyle w:val="Beispieltext"/>
              <w:pageBreakBefore/>
            </w:pPr>
            <w:r w:rsidRPr="00B0650F">
              <w:t>SAM = Suchtambulanz Stadtmitte</w:t>
            </w:r>
          </w:p>
          <w:p w:rsidRPr="00896850" w:rsidR="008E3773" w:rsidP="00246D53" w:rsidRDefault="008E3773" w14:paraId="0976BF04" w14:textId="77777777">
            <w:pPr>
              <w:pStyle w:val="Beispieltext"/>
              <w:pageBreakBefore/>
              <w:rPr>
                <w:sz w:val="16"/>
                <w:szCs w:val="16"/>
              </w:rPr>
            </w:pPr>
          </w:p>
          <w:p w:rsidRPr="00B0650F" w:rsidR="008E3773" w:rsidP="00246D53" w:rsidRDefault="008E3773" w14:paraId="2B8ABB2B" w14:textId="77777777">
            <w:pPr>
              <w:pStyle w:val="Beispieltext"/>
              <w:pageBreakBefore/>
            </w:pPr>
            <w:r w:rsidRPr="00B0650F">
              <w:t>Die Patientin Frau S</w:t>
            </w:r>
            <w:r>
              <w:t>.</w:t>
            </w:r>
            <w:r w:rsidRPr="00B0650F">
              <w:t xml:space="preserve"> wird in der Suchtambulanz in der Stadtmitte ambulant behandelt.</w:t>
            </w:r>
          </w:p>
        </w:tc>
      </w:tr>
      <w:tr w:rsidRPr="00B0650F" w:rsidR="008E3773" w:rsidTr="00246D53" w14:paraId="4AE24AE7" w14:textId="77777777">
        <w:trPr>
          <w:trHeight w:val="735"/>
        </w:trPr>
        <w:tc>
          <w:tcPr>
            <w:tcW w:w="3145" w:type="dxa"/>
            <w:tcBorders>
              <w:bottom w:val="single" w:color="2595FB" w:sz="12" w:space="0"/>
            </w:tcBorders>
            <w:tcMar>
              <w:top w:w="284" w:type="dxa"/>
              <w:bottom w:w="0" w:type="dxa"/>
            </w:tcMar>
          </w:tcPr>
          <w:p w:rsidRPr="00B0650F" w:rsidR="008E3773" w:rsidP="00246D53" w:rsidRDefault="008E3773" w14:paraId="6F6F7057" w14:textId="77777777">
            <w:pPr>
              <w:pStyle w:val="berschrift3"/>
              <w:widowControl w:val="0"/>
            </w:pPr>
          </w:p>
        </w:tc>
        <w:tc>
          <w:tcPr>
            <w:tcW w:w="505" w:type="dxa"/>
            <w:tcBorders>
              <w:bottom w:val="single" w:color="2595FB" w:sz="12" w:space="0"/>
            </w:tcBorders>
            <w:tcMar>
              <w:top w:w="284" w:type="dxa"/>
              <w:left w:w="57" w:type="dxa"/>
              <w:bottom w:w="0" w:type="dxa"/>
              <w:right w:w="57" w:type="dxa"/>
            </w:tcMar>
          </w:tcPr>
          <w:p w:rsidRPr="00B0650F" w:rsidR="008E3773" w:rsidP="00246D53" w:rsidRDefault="008E3773" w14:paraId="213599AA" w14:textId="77777777">
            <w:pPr>
              <w:widowControl w:val="0"/>
              <w:jc w:val="center"/>
            </w:pPr>
          </w:p>
        </w:tc>
        <w:tc>
          <w:tcPr>
            <w:tcW w:w="6257" w:type="dxa"/>
            <w:tcBorders>
              <w:bottom w:val="single" w:color="2595FB" w:sz="12" w:space="0"/>
            </w:tcBorders>
            <w:tcMar>
              <w:top w:w="284" w:type="dxa"/>
              <w:bottom w:w="0" w:type="dxa"/>
            </w:tcMar>
          </w:tcPr>
          <w:tbl>
            <w:tblPr>
              <w:tblW w:w="5209"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209"/>
            </w:tblGrid>
            <w:tr w:rsidRPr="00B0650F" w:rsidR="008E3773" w:rsidTr="00246D53" w14:paraId="73A8900C" w14:textId="77777777">
              <w:trPr>
                <w:trHeight w:val="34"/>
              </w:trPr>
              <w:tc>
                <w:tcPr>
                  <w:tcW w:w="5209"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B0650F" w:rsidR="008E3773" w:rsidP="00246D53" w:rsidRDefault="008E3773" w14:paraId="2054E381" w14:textId="77777777">
                  <w:pPr>
                    <w:widowControl w:val="0"/>
                    <w:tabs>
                      <w:tab w:val="left" w:pos="1610"/>
                      <w:tab w:val="left" w:pos="2254"/>
                      <w:tab w:val="right" w:pos="5096"/>
                    </w:tabs>
                    <w:spacing w:before="10" w:after="10"/>
                    <w:ind w:left="-28"/>
                    <w:rPr>
                      <w:rFonts w:ascii="Tahoma" w:hAnsi="Tahoma" w:cs="Tahoma"/>
                      <w:b/>
                      <w:sz w:val="16"/>
                      <w:shd w:val="clear" w:color="auto" w:fill="D9D9D9"/>
                    </w:rPr>
                  </w:pPr>
                  <w:r w:rsidRPr="00B0650F">
                    <w:rPr>
                      <w:rFonts w:ascii="Tahoma" w:hAnsi="Tahoma" w:cs="Tahoma"/>
                      <w:b/>
                      <w:sz w:val="16"/>
                    </w:rPr>
                    <w:t>Ambulanzdifferenzierung:</w:t>
                  </w:r>
                  <w:r w:rsidRPr="00927605">
                    <w:rPr>
                      <w:rFonts w:ascii="Tahoma" w:hAnsi="Tahoma" w:cs="Tahoma"/>
                      <w:b/>
                      <w:sz w:val="16"/>
                      <w:vertAlign w:val="superscript"/>
                    </w:rPr>
                    <w:t>JA</w:t>
                  </w:r>
                  <w:r w:rsidRPr="00B0650F">
                    <w:rPr>
                      <w:rFonts w:ascii="Tahoma" w:hAnsi="Tahoma" w:cs="Tahoma"/>
                      <w:b/>
                      <w:sz w:val="16"/>
                    </w:rPr>
                    <w:t xml:space="preserve">   </w:t>
                  </w:r>
                  <w:r w:rsidRPr="00B0650F">
                    <w:rPr>
                      <w:rFonts w:ascii="Tahoma" w:hAnsi="Tahoma" w:cs="Tahoma"/>
                      <w:sz w:val="14"/>
                    </w:rPr>
                    <w:t>(Abteilung im Haus)</w:t>
                  </w:r>
                </w:p>
              </w:tc>
            </w:tr>
            <w:tr w:rsidRPr="00B0650F" w:rsidR="008E3773" w:rsidTr="00246D53" w14:paraId="4F6300E0" w14:textId="77777777">
              <w:trPr>
                <w:trHeight w:val="71"/>
              </w:trPr>
              <w:tc>
                <w:tcPr>
                  <w:tcW w:w="5209" w:type="dxa"/>
                  <w:tcBorders>
                    <w:top w:val="nil"/>
                    <w:left w:val="single" w:color="333333" w:sz="12" w:space="0"/>
                    <w:bottom w:val="single" w:color="333333" w:sz="12" w:space="0"/>
                    <w:right w:val="single" w:color="333333" w:sz="12" w:space="0"/>
                  </w:tcBorders>
                  <w:shd w:val="clear" w:color="auto" w:fill="auto"/>
                  <w:tcMar>
                    <w:left w:w="57" w:type="dxa"/>
                    <w:right w:w="28" w:type="dxa"/>
                  </w:tcMar>
                </w:tcPr>
                <w:p w:rsidRPr="00B0650F" w:rsidR="008E3773" w:rsidP="00246D53" w:rsidRDefault="008E3773" w14:paraId="24AB0171" w14:textId="77777777">
                  <w:pPr>
                    <w:pStyle w:val="BeispAusfllText"/>
                    <w:widowControl w:val="0"/>
                    <w:rPr>
                      <w:u w:color="999999"/>
                    </w:rPr>
                  </w:pPr>
                  <w:r w:rsidRPr="00B0650F">
                    <w:rPr>
                      <w:u w:color="999999"/>
                    </w:rPr>
                    <w:t>SAM</w:t>
                  </w:r>
                </w:p>
              </w:tc>
            </w:tr>
          </w:tbl>
          <w:p w:rsidRPr="00BD13BD" w:rsidR="008E3773" w:rsidP="00246D53" w:rsidRDefault="008E3773" w14:paraId="24256D64" w14:textId="77777777">
            <w:pPr>
              <w:pStyle w:val="Beispieltext"/>
              <w:widowControl w:val="0"/>
              <w:spacing w:after="400"/>
              <w:jc w:val="left"/>
              <w:rPr>
                <w:i w:val="0"/>
              </w:rPr>
            </w:pPr>
          </w:p>
        </w:tc>
      </w:tr>
    </w:tbl>
    <w:p w:rsidRPr="00B0650F" w:rsidR="008E3773" w:rsidP="008E3773" w:rsidRDefault="008E3773" w14:paraId="666054E2" w14:textId="77777777">
      <w:pPr>
        <w:pStyle w:val="berschriftItem"/>
        <w:rPr>
          <w:rFonts w:ascii="Tahoma" w:hAnsi="Tahoma" w:cs="Tahoma"/>
          <w:sz w:val="16"/>
        </w:rPr>
      </w:pPr>
      <w:bookmarkStart w:name="_Toc445801163" w:id="104"/>
      <w:bookmarkStart w:name="_Toc35590812" w:id="105"/>
      <w:r w:rsidRPr="00D15960">
        <w:t>Behandlungsform</w:t>
      </w:r>
      <w:r>
        <w:t xml:space="preserve"> </w:t>
      </w:r>
      <w:r w:rsidRPr="00D15960">
        <w:rPr>
          <w:vertAlign w:val="superscript"/>
        </w:rPr>
        <w:t>JA</w:t>
      </w:r>
      <w:bookmarkEnd w:id="104"/>
      <w:bookmarkEnd w:id="105"/>
    </w:p>
    <w:tbl>
      <w:tblPr>
        <w:tblW w:w="9907" w:type="dxa"/>
        <w:tblLook w:val="01E0" w:firstRow="1" w:lastRow="1" w:firstColumn="1" w:lastColumn="1" w:noHBand="0" w:noVBand="0"/>
      </w:tblPr>
      <w:tblGrid>
        <w:gridCol w:w="3145"/>
        <w:gridCol w:w="505"/>
        <w:gridCol w:w="6257"/>
      </w:tblGrid>
      <w:tr w:rsidRPr="00B0650F" w:rsidR="008E3773" w:rsidTr="00246D53" w14:paraId="1383F519" w14:textId="77777777">
        <w:tc>
          <w:tcPr>
            <w:tcW w:w="3145" w:type="dxa"/>
            <w:tcBorders>
              <w:bottom w:val="single" w:color="2595FB" w:sz="12" w:space="0"/>
            </w:tcBorders>
            <w:tcMar>
              <w:top w:w="284" w:type="dxa"/>
            </w:tcMar>
          </w:tcPr>
          <w:p w:rsidRPr="00B0650F" w:rsidR="008E3773" w:rsidP="00246D53" w:rsidRDefault="008E3773" w14:paraId="18A5618F" w14:textId="77777777">
            <w:pPr>
              <w:pStyle w:val="berschrift3"/>
              <w:spacing w:after="120"/>
            </w:pPr>
          </w:p>
        </w:tc>
        <w:tc>
          <w:tcPr>
            <w:tcW w:w="505" w:type="dxa"/>
            <w:tcBorders>
              <w:bottom w:val="single" w:color="2595FB" w:sz="12" w:space="0"/>
            </w:tcBorders>
            <w:tcMar>
              <w:top w:w="284" w:type="dxa"/>
              <w:left w:w="57" w:type="dxa"/>
              <w:right w:w="57" w:type="dxa"/>
            </w:tcMar>
          </w:tcPr>
          <w:p w:rsidRPr="00B0650F" w:rsidR="008E3773" w:rsidP="00246D53" w:rsidRDefault="008E3773" w14:paraId="1B9C5D4E" w14:textId="77777777">
            <w:pPr>
              <w:spacing w:after="120"/>
              <w:jc w:val="center"/>
            </w:pPr>
          </w:p>
        </w:tc>
        <w:tc>
          <w:tcPr>
            <w:tcW w:w="6257" w:type="dxa"/>
            <w:tcBorders>
              <w:bottom w:val="single" w:color="2595FB" w:sz="12" w:space="0"/>
            </w:tcBorders>
            <w:tcMar>
              <w:top w:w="284" w:type="dxa"/>
            </w:tcMar>
          </w:tcPr>
          <w:tbl>
            <w:tblPr>
              <w:tblW w:w="0" w:type="auto"/>
              <w:tblBorders>
                <w:top w:val="nil"/>
                <w:left w:val="nil"/>
                <w:bottom w:val="nil"/>
                <w:right w:val="nil"/>
              </w:tblBorders>
              <w:tblLook w:val="0000" w:firstRow="0" w:lastRow="0" w:firstColumn="0" w:lastColumn="0" w:noHBand="0" w:noVBand="0"/>
            </w:tblPr>
            <w:tblGrid>
              <w:gridCol w:w="6041"/>
            </w:tblGrid>
            <w:tr w:rsidR="004B1589" w14:paraId="00CC12B6" w14:textId="77777777">
              <w:trPr>
                <w:trHeight w:val="1188"/>
              </w:trPr>
              <w:tc>
                <w:tcPr>
                  <w:tcW w:w="0" w:type="auto"/>
                </w:tcPr>
                <w:p w:rsidR="004B1589" w:rsidP="00AD6AF1" w:rsidRDefault="004B1589" w14:paraId="41399070" w14:textId="33A2F63C">
                  <w:pPr>
                    <w:pStyle w:val="Default"/>
                    <w:ind w:left="-93"/>
                    <w:jc w:val="both"/>
                    <w:rPr>
                      <w:sz w:val="20"/>
                      <w:szCs w:val="20"/>
                    </w:rPr>
                  </w:pPr>
                  <w:r>
                    <w:rPr>
                      <w:sz w:val="20"/>
                      <w:szCs w:val="20"/>
                    </w:rPr>
                    <w:t>An dieser Stelle wird angegeben, ob der Patient ausschließlich zur Behandlung in die PIA kommt oder ausschließlich aufsuchend (z. B. zuhause oder im Heim) behandelt wird. Fälle, in denen Patienten beide Formen in Anspruch nehmen sollen als Mischform kodiert werden. Grundsätzlich sind alle Berufsgruppen hierbei zu berücksichtigen. Lediglich bei Behandlungsbeginn kann die Behandlungsform noch unklar sein.</w:t>
                  </w:r>
                </w:p>
                <w:p w:rsidR="004B1589" w:rsidP="00AD6AF1" w:rsidRDefault="004B1589" w14:paraId="5866F4D9" w14:textId="67B453CA">
                  <w:pPr>
                    <w:pStyle w:val="Default"/>
                    <w:spacing w:before="240" w:after="120"/>
                    <w:ind w:left="-75"/>
                    <w:jc w:val="both"/>
                    <w:rPr>
                      <w:sz w:val="20"/>
                      <w:szCs w:val="20"/>
                    </w:rPr>
                  </w:pPr>
                  <w:r>
                    <w:rPr>
                      <w:sz w:val="20"/>
                      <w:szCs w:val="20"/>
                    </w:rPr>
                    <w:t>Falls in der Behandlung auch Termine mittels Videosprechstunde durchgeführt werden, ist hier diejenige Behandlungsform anzugeben, die gemäß obiger Definition ohne Berücksichtigung der Termine mittels Videosprechstunde anzugeben wäre.</w:t>
                  </w:r>
                </w:p>
              </w:tc>
            </w:tr>
          </w:tbl>
          <w:p w:rsidRPr="00B0650F" w:rsidR="008E3773" w:rsidP="00246D53" w:rsidRDefault="008E3773" w14:paraId="58B42F35" w14:textId="03E9C288">
            <w:pPr>
              <w:pStyle w:val="StandardBlock"/>
              <w:spacing w:after="120"/>
            </w:pPr>
          </w:p>
        </w:tc>
      </w:tr>
      <w:tr w:rsidRPr="003942A6" w:rsidR="00243871" w:rsidTr="00D60AA1" w14:paraId="41CDAF4F" w14:textId="77777777">
        <w:tblPrEx>
          <w:shd w:val="clear" w:color="auto" w:fill="2595FB"/>
        </w:tblPrEx>
        <w:tc>
          <w:tcPr>
            <w:tcW w:w="9907" w:type="dxa"/>
            <w:gridSpan w:val="3"/>
            <w:shd w:val="clear" w:color="auto" w:fill="2595FB"/>
          </w:tcPr>
          <w:p w:rsidRPr="003942A6" w:rsidR="00243871" w:rsidP="00D60AA1" w:rsidRDefault="00243871" w14:paraId="5FE07AA3" w14:textId="77777777">
            <w:pPr>
              <w:keepNext/>
              <w:pageBreakBefore/>
              <w:rPr>
                <w:b/>
                <w:color w:val="FFFFFF"/>
                <w:sz w:val="32"/>
                <w:szCs w:val="32"/>
              </w:rPr>
            </w:pPr>
            <w:bookmarkStart w:name="_Toc445801164" w:id="106"/>
            <w:r w:rsidRPr="003942A6">
              <w:rPr>
                <w:b/>
                <w:color w:val="FFFFFF"/>
                <w:sz w:val="32"/>
                <w:szCs w:val="32"/>
              </w:rPr>
              <w:lastRenderedPageBreak/>
              <w:t>Behandlungsbeginn/Jahresaktualisierung</w:t>
            </w:r>
          </w:p>
        </w:tc>
      </w:tr>
    </w:tbl>
    <w:p w:rsidR="008E3773" w:rsidP="008E3773" w:rsidRDefault="008E3773" w14:paraId="485E88B0" w14:textId="77777777">
      <w:pPr>
        <w:pStyle w:val="berschriftItem"/>
      </w:pPr>
      <w:bookmarkStart w:name="_Toc35590813" w:id="107"/>
      <w:r w:rsidRPr="00B0650F">
        <w:t>Diagnosen (</w:t>
      </w:r>
      <w:r>
        <w:t xml:space="preserve">nach </w:t>
      </w:r>
      <w:r w:rsidRPr="00B0650F">
        <w:t>ICD)</w:t>
      </w:r>
      <w:bookmarkEnd w:id="106"/>
      <w:bookmarkEnd w:id="107"/>
    </w:p>
    <w:tbl>
      <w:tblPr>
        <w:tblW w:w="9907" w:type="dxa"/>
        <w:tblLook w:val="01E0" w:firstRow="1" w:lastRow="1" w:firstColumn="1" w:lastColumn="1" w:noHBand="0" w:noVBand="0"/>
      </w:tblPr>
      <w:tblGrid>
        <w:gridCol w:w="3145"/>
        <w:gridCol w:w="505"/>
        <w:gridCol w:w="6257"/>
      </w:tblGrid>
      <w:tr w:rsidRPr="00B0650F" w:rsidR="008E3773" w:rsidTr="00246D53" w14:paraId="247F4D60" w14:textId="77777777">
        <w:tc>
          <w:tcPr>
            <w:tcW w:w="3145" w:type="dxa"/>
            <w:tcMar>
              <w:top w:w="284" w:type="dxa"/>
              <w:bottom w:w="0" w:type="dxa"/>
            </w:tcMar>
          </w:tcPr>
          <w:p w:rsidRPr="00B0650F" w:rsidR="008E3773" w:rsidP="00246D53" w:rsidRDefault="008E3773" w14:paraId="6DAEA226" w14:textId="77777777">
            <w:pPr>
              <w:pStyle w:val="berschrift2"/>
            </w:pPr>
          </w:p>
        </w:tc>
        <w:tc>
          <w:tcPr>
            <w:tcW w:w="505" w:type="dxa"/>
            <w:tcMar>
              <w:top w:w="284" w:type="dxa"/>
              <w:left w:w="57" w:type="dxa"/>
              <w:bottom w:w="0" w:type="dxa"/>
              <w:right w:w="57" w:type="dxa"/>
            </w:tcMar>
          </w:tcPr>
          <w:p w:rsidRPr="00B0650F" w:rsidR="008E3773" w:rsidP="00246D53" w:rsidRDefault="008E3773" w14:paraId="5F8F8051" w14:textId="77777777">
            <w:pPr>
              <w:jc w:val="center"/>
            </w:pPr>
          </w:p>
        </w:tc>
        <w:tc>
          <w:tcPr>
            <w:tcW w:w="6257" w:type="dxa"/>
            <w:tcMar>
              <w:top w:w="284" w:type="dxa"/>
              <w:bottom w:w="0" w:type="dxa"/>
            </w:tcMar>
          </w:tcPr>
          <w:tbl>
            <w:tblPr>
              <w:tblW w:w="0" w:type="auto"/>
              <w:tblBorders>
                <w:top w:val="nil"/>
                <w:left w:val="nil"/>
                <w:bottom w:val="nil"/>
                <w:right w:val="nil"/>
              </w:tblBorders>
              <w:tblLook w:val="0000" w:firstRow="0" w:lastRow="0" w:firstColumn="0" w:lastColumn="0" w:noHBand="0" w:noVBand="0"/>
            </w:tblPr>
            <w:tblGrid>
              <w:gridCol w:w="6041"/>
            </w:tblGrid>
            <w:tr w:rsidR="004B1589" w14:paraId="1D4FED72" w14:textId="77777777">
              <w:trPr>
                <w:trHeight w:val="2176"/>
              </w:trPr>
              <w:tc>
                <w:tcPr>
                  <w:tcW w:w="0" w:type="auto"/>
                </w:tcPr>
                <w:p w:rsidR="004B1589" w:rsidP="00AD6AF1" w:rsidRDefault="004B1589" w14:paraId="13D57D9C" w14:textId="12DE3CD7">
                  <w:pPr>
                    <w:pStyle w:val="Default"/>
                    <w:ind w:left="-107"/>
                    <w:jc w:val="both"/>
                    <w:rPr>
                      <w:sz w:val="20"/>
                      <w:szCs w:val="20"/>
                    </w:rPr>
                  </w:pPr>
                  <w:r>
                    <w:rPr>
                      <w:sz w:val="20"/>
                      <w:szCs w:val="20"/>
                    </w:rPr>
                    <w:t xml:space="preserve">Der hier verwendete Diagnosebegriff hebt auf die spezifischen Erfordernisse der AmBADO ab und trägt deswegen verschiedene Aspekte in sich: </w:t>
                  </w:r>
                </w:p>
                <w:p w:rsidR="004B1589" w:rsidP="00AD6AF1" w:rsidRDefault="004B1589" w14:paraId="0040876B" w14:textId="4D194855">
                  <w:pPr>
                    <w:pStyle w:val="Default"/>
                    <w:numPr>
                      <w:ilvl w:val="0"/>
                      <w:numId w:val="23"/>
                    </w:numPr>
                    <w:ind w:left="-107"/>
                    <w:jc w:val="both"/>
                    <w:rPr>
                      <w:sz w:val="20"/>
                      <w:szCs w:val="20"/>
                    </w:rPr>
                  </w:pPr>
                  <w:r>
                    <w:rPr>
                      <w:sz w:val="20"/>
                      <w:szCs w:val="20"/>
                    </w:rPr>
                    <w:t>Zum einen sind hier alle Diagnosen anzugeben, die im Rahmen der jeweiligen Behandlung in der PIA einen dokumentierten Aufwand in Form von Diagnostik und/oder Therapie nach sich ziehen („Abrechnungsdiagnosen“)</w:t>
                  </w:r>
                </w:p>
                <w:p w:rsidR="004B1589" w:rsidP="00AD6AF1" w:rsidRDefault="004B1589" w14:paraId="4697BAC2" w14:textId="56EFEB0D">
                  <w:pPr>
                    <w:pStyle w:val="Default"/>
                    <w:numPr>
                      <w:ilvl w:val="0"/>
                      <w:numId w:val="23"/>
                    </w:numPr>
                    <w:ind w:left="-107"/>
                    <w:jc w:val="both"/>
                    <w:rPr>
                      <w:sz w:val="20"/>
                      <w:szCs w:val="20"/>
                    </w:rPr>
                  </w:pPr>
                  <w:r>
                    <w:rPr>
                      <w:sz w:val="20"/>
                      <w:szCs w:val="20"/>
                    </w:rPr>
                    <w:t>Zusätzlich sollen hier aber auch alle Diagnosen angegeben werden, die ein zusätzliches Risiko für die Behandlung in der PIA darstellen oder aus anderen Gründen als behandlungsrelevant anzusehen sind (z.B. Ansteckungsgefahr, Allergie, Kontraindikation gegen bestimmte Medikamente), auch wenn daraus kein dokumentierter Mehraufwand resultiert.</w:t>
                  </w:r>
                </w:p>
                <w:p w:rsidR="004B1589" w:rsidP="00AD6AF1" w:rsidRDefault="004B1589" w14:paraId="45E488BB" w14:textId="77777777">
                  <w:pPr>
                    <w:pStyle w:val="Default"/>
                    <w:ind w:left="-107"/>
                    <w:jc w:val="both"/>
                    <w:rPr>
                      <w:sz w:val="20"/>
                      <w:szCs w:val="20"/>
                    </w:rPr>
                  </w:pPr>
                </w:p>
                <w:p w:rsidR="004B1589" w:rsidP="00AD6AF1" w:rsidRDefault="004B1589" w14:paraId="1BDBE347" w14:textId="77777777">
                  <w:pPr>
                    <w:pStyle w:val="Default"/>
                    <w:ind w:left="-107"/>
                    <w:jc w:val="both"/>
                    <w:rPr>
                      <w:sz w:val="20"/>
                      <w:szCs w:val="20"/>
                    </w:rPr>
                  </w:pPr>
                  <w:r>
                    <w:rPr>
                      <w:sz w:val="20"/>
                      <w:szCs w:val="20"/>
                    </w:rPr>
                    <w:t>Die Diagnoseliste soll keine reine Aufsummierung aller bisher gestellten Diagnosen sein, sondern die jeweils aktualisierte Einschätzung zum Zeitpunkt der AmBADO-Dokumentation wiedergeben. Anamnestisch gestellte Diagnosen sind somit dann aufzunehmen, wenn sie auch aktuelle Relevanz besitzen (z.B. Z.n. Schädel-Hirn-Trauma).</w:t>
                  </w:r>
                </w:p>
                <w:p w:rsidR="00AD6AF1" w:rsidP="00AD6AF1" w:rsidRDefault="00AD6AF1" w14:paraId="718E296F" w14:textId="3D4E4826">
                  <w:pPr>
                    <w:pStyle w:val="Default"/>
                    <w:spacing w:before="360"/>
                    <w:ind w:left="-107"/>
                    <w:jc w:val="both"/>
                    <w:rPr>
                      <w:sz w:val="20"/>
                      <w:szCs w:val="20"/>
                    </w:rPr>
                  </w:pPr>
                  <w:r>
                    <w:rPr>
                      <w:sz w:val="20"/>
                      <w:szCs w:val="20"/>
                    </w:rPr>
                    <w:t>Die Diagnosen sollen innerhalb der jeweiligen Antwortkategorie (psychiatrische Diagnose, neurologisch/somatische Diagnose oder Zusatzdiagnose) in der Reihenfolge ihrer klinischen Relevanz angeführt werden.</w:t>
                  </w:r>
                </w:p>
                <w:p w:rsidR="00AD6AF1" w:rsidP="00AD6AF1" w:rsidRDefault="00AD6AF1" w14:paraId="75D86EDF" w14:textId="7F32BD15">
                  <w:pPr>
                    <w:pStyle w:val="Default"/>
                    <w:ind w:left="-107"/>
                    <w:jc w:val="both"/>
                    <w:rPr>
                      <w:sz w:val="20"/>
                      <w:szCs w:val="20"/>
                    </w:rPr>
                  </w:pPr>
                  <w:r>
                    <w:rPr>
                      <w:sz w:val="20"/>
                      <w:szCs w:val="20"/>
                    </w:rPr>
                    <w:t>Bei mehr als 8 Diagnosen innerhalb einer Antwortkategorie ist die Auswahl entsprechend auf die 8 Diagnosen mit der höchsten Relevanz zu beschränken.</w:t>
                  </w:r>
                </w:p>
                <w:p w:rsidR="00AD6AF1" w:rsidP="00AD6AF1" w:rsidRDefault="00AD6AF1" w14:paraId="6B5E5781" w14:textId="41264AA9">
                  <w:pPr>
                    <w:pStyle w:val="Default"/>
                    <w:spacing w:before="240"/>
                    <w:ind w:left="-107"/>
                    <w:jc w:val="both"/>
                    <w:rPr>
                      <w:sz w:val="20"/>
                      <w:szCs w:val="20"/>
                    </w:rPr>
                  </w:pPr>
                  <w:r>
                    <w:rPr>
                      <w:sz w:val="20"/>
                      <w:szCs w:val="20"/>
                    </w:rPr>
                    <w:t xml:space="preserve">Für die Interpretation der Auswertungsergebnisse zu dieser Frage ist es wichtig, dass bei mehrfach erkrankten Patienten auch alle gemäß obiger Beschreibung zutreffenden psychiatrischen und neurologisch/somatischen Diagnosen angegeben werden, da hierdurch die Multimorbidität der Patienten in der Ambulanz abgebildet wird. </w:t>
                  </w:r>
                </w:p>
              </w:tc>
            </w:tr>
          </w:tbl>
          <w:p w:rsidRPr="00B0650F" w:rsidR="008E3773" w:rsidP="00246D53" w:rsidRDefault="008E3773" w14:paraId="1F3A8EA7" w14:textId="4DE98740">
            <w:pPr>
              <w:pStyle w:val="StandardBlock"/>
            </w:pPr>
          </w:p>
        </w:tc>
      </w:tr>
      <w:tr w:rsidRPr="00B0650F" w:rsidR="008E3773" w:rsidTr="001B0842" w14:paraId="0FECE416" w14:textId="77777777">
        <w:tc>
          <w:tcPr>
            <w:tcW w:w="3145" w:type="dxa"/>
            <w:shd w:val="clear" w:color="auto" w:fill="auto"/>
            <w:tcMar>
              <w:top w:w="284" w:type="dxa"/>
              <w:bottom w:w="0" w:type="dxa"/>
            </w:tcMar>
          </w:tcPr>
          <w:p w:rsidRPr="003F71F0" w:rsidR="008E3773" w:rsidP="00246D53" w:rsidRDefault="008E3773" w14:paraId="0D72A7B9" w14:textId="77777777">
            <w:pPr>
              <w:pStyle w:val="berschrift3"/>
              <w:rPr>
                <w:highlight w:val="yellow"/>
              </w:rPr>
            </w:pPr>
            <w:bookmarkStart w:name="_Toc445736867" w:id="108"/>
            <w:bookmarkStart w:name="_Toc445801165" w:id="109"/>
            <w:bookmarkStart w:name="_Toc35590814" w:id="110"/>
            <w:r w:rsidRPr="001B0842">
              <w:t xml:space="preserve">psychiatrische Diagnose(n) </w:t>
            </w:r>
            <w:r w:rsidRPr="001B0842">
              <w:rPr>
                <w:vertAlign w:val="superscript"/>
              </w:rPr>
              <w:t>JA</w:t>
            </w:r>
            <w:bookmarkEnd w:id="108"/>
            <w:bookmarkEnd w:id="109"/>
            <w:bookmarkEnd w:id="110"/>
          </w:p>
        </w:tc>
        <w:tc>
          <w:tcPr>
            <w:tcW w:w="505" w:type="dxa"/>
            <w:tcMar>
              <w:top w:w="284" w:type="dxa"/>
              <w:left w:w="57" w:type="dxa"/>
              <w:bottom w:w="0" w:type="dxa"/>
              <w:right w:w="57" w:type="dxa"/>
            </w:tcMar>
          </w:tcPr>
          <w:p w:rsidRPr="003F71F0" w:rsidR="008E3773" w:rsidP="00246D53" w:rsidRDefault="008E3773" w14:paraId="02992626" w14:textId="77777777">
            <w:pPr>
              <w:jc w:val="center"/>
              <w:rPr>
                <w:highlight w:val="yellow"/>
              </w:rPr>
            </w:pPr>
          </w:p>
        </w:tc>
        <w:tc>
          <w:tcPr>
            <w:tcW w:w="6257" w:type="dxa"/>
            <w:tcMar>
              <w:top w:w="284" w:type="dxa"/>
              <w:bottom w:w="0" w:type="dxa"/>
            </w:tcMar>
          </w:tcPr>
          <w:p w:rsidRPr="001B0842" w:rsidR="008E3773" w:rsidP="00246D53" w:rsidRDefault="008E3773" w14:paraId="48592D49" w14:textId="77777777">
            <w:pPr>
              <w:pStyle w:val="StandardBlock"/>
            </w:pPr>
            <w:r w:rsidRPr="001B0842">
              <w:t>Die aktu</w:t>
            </w:r>
            <w:r w:rsidRPr="001B0842" w:rsidR="00C12E2E">
              <w:t xml:space="preserve">ell klinisch führende Diagnose </w:t>
            </w:r>
            <w:r w:rsidRPr="001B0842">
              <w:t>soll hier verschlüsselt nach ICD in das mit „1.“ gekennzeichnete Raster (bestehend aus einem vorgegebenen Buchstaben F, zwei freien Stellen, einem Trennpunkt und zwei weiteren freien Stellen) eingetragen werden.</w:t>
            </w:r>
          </w:p>
          <w:p w:rsidRPr="001B0842" w:rsidR="008E3773" w:rsidP="00246D53" w:rsidRDefault="008E3773" w14:paraId="202B2D2E" w14:textId="77777777">
            <w:pPr>
              <w:pStyle w:val="StandardBlock"/>
            </w:pPr>
          </w:p>
          <w:p w:rsidRPr="00B0650F" w:rsidR="008E3773" w:rsidP="00246D53" w:rsidRDefault="008E3773" w14:paraId="3370F828" w14:textId="77777777">
            <w:pPr>
              <w:pStyle w:val="StandardBlock"/>
            </w:pPr>
            <w:r w:rsidRPr="001B0842">
              <w:t>Weitere psychische Erkrankungen, die möglicherweise neben der klinisch führenden Diagnose bestehen, sollen in der Reihenfolge</w:t>
            </w:r>
            <w:r w:rsidR="00896850">
              <w:t xml:space="preserve"> </w:t>
            </w:r>
            <w:r w:rsidRPr="001B0842" w:rsidR="00896850">
              <w:t>ihrer klinischen Relevanz als weitere Diagnosen (in die mit „2.“, „3.“ usw. gekennzeichneten Felder) eingetragen werden.</w:t>
            </w:r>
          </w:p>
        </w:tc>
      </w:tr>
      <w:tr w:rsidRPr="00B0650F" w:rsidR="008E3773" w:rsidTr="00246D53" w14:paraId="3A4B644C" w14:textId="77777777">
        <w:tc>
          <w:tcPr>
            <w:tcW w:w="3145" w:type="dxa"/>
            <w:tcMar>
              <w:top w:w="284" w:type="dxa"/>
              <w:bottom w:w="0" w:type="dxa"/>
            </w:tcMar>
          </w:tcPr>
          <w:p w:rsidRPr="002E6A63" w:rsidR="008E3773" w:rsidP="00246D53" w:rsidRDefault="008E3773" w14:paraId="0DF6D365" w14:textId="77777777">
            <w:pPr>
              <w:pStyle w:val="berschrift3"/>
            </w:pPr>
          </w:p>
        </w:tc>
        <w:tc>
          <w:tcPr>
            <w:tcW w:w="505" w:type="dxa"/>
            <w:tcMar>
              <w:top w:w="284" w:type="dxa"/>
              <w:left w:w="57" w:type="dxa"/>
              <w:bottom w:w="0" w:type="dxa"/>
              <w:right w:w="57" w:type="dxa"/>
            </w:tcMar>
          </w:tcPr>
          <w:p w:rsidRPr="00B0650F" w:rsidR="008E3773" w:rsidP="00246D53" w:rsidRDefault="00A072A5" w14:paraId="51189465" w14:textId="77777777">
            <w:pPr>
              <w:jc w:val="center"/>
              <w:rPr>
                <w:noProof/>
              </w:rPr>
            </w:pPr>
            <w:r>
              <w:rPr>
                <w:noProof/>
              </w:rPr>
              <w:pict w14:anchorId="4F1AFFFC">
                <v:group id="Group 235" style="position:absolute;left:0;text-align:left;margin-left:1.35pt;margin-top:-6.9pt;width:15.05pt;height:25.75pt;z-index:251675648;mso-position-horizontal-relative:text;mso-position-vertical-relative:page" coordsize="301,515" coordorigin="4679,5913" o:spid="_x0000_s1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XHehQUAAJ4SAAAOAAAAZHJzL2Uyb0RvYy54bWzUWO1u2zYU/T9g70Do5wbHoixbllCnaNPa&#10;GNCtxeo9ACPJljZJ1CglTjfs3Xd4KdGyY6VDt3ZoAiSSeXg/zv3gpZ89fygLdp+qJpfVyuFXrsPS&#10;KpZJXu1Xzi/b9WTpsKYVVSIKWaUr50PaOM+vv/3m2aGOUk9mskhSxSCkaqJDvXKytq2j6bSJs7QU&#10;zZWs0wqLO6lK0eJV7aeJEgdIL4up57qL6UGqpFYyTpsGn74yi841yd/t0rh9u9s1acuKlQPbWvqr&#10;6O+t/ju9fiaivRJ1lsedGeITrChFXkGpFfVKtILdqfyRqDKPlWzkrr2KZTmVu10ep+QDvOHumTcb&#10;Je9q8mUfHfa1pQnUnvH0yWLjn+7fKZYnKyfwHVaJEjEitcybzTU7h3ofAbRR9fv6nTIu4vGNjH9r&#10;sDw9X9fvewNmt4cfZQKB4q6VxM7DTpVaBPxmDxSEDzYI6UPLYnzIQ86hmsVYmnmB65EZIoozRFLv&#10;8hdB6DCszkM+MwGMs9fd7pnLzdY5p31TERmlZGhnmPYK6dYcGW3+HaPvM1GnFKhGk9UzCi8Moy9A&#10;AGHA6sKwSsCe0sbwySp5k4lqn75QSh6yVCSwi2s8rB9s0C8NovFRgi9Q1dM8SpSIatW0m1SWTD+s&#10;HCRhlfyMSqIQivs3TUtpkHTOieRXh+3KAnVzLwrGF4tFQDaLqAMjCL1MvbORRZ6s86KgF7W/vSkU&#10;w9aVE4Y3N+t1t/kEVlQaXEm9TfMhIvMJ3Ons0Y5Rxf0Zcs93X3rhZL1YBhN/7c8nYeAuJy4PX4YL&#10;1w/9V+u/tDPcj7I8SdLqTV6lffVz/5/lQteHTN1S/bMDPJgjX5920qWfS04S0/BORDr2r6uEnluR&#10;F+Z5emox0QC3+/9EBGWKTg6T5Lcy+YBEURKBRP9Dp8ZDJtUfDjug662c5vc7oVKHFT9USLaQ+75u&#10;k/TizwMPL2q4cjtcEVUMUSundZh5vGlNa72rVb7PoIkTF5XUBbDL2z6TjVVdWqMOTZuh6rQdpy+i&#10;RV9EfVui5DpvO7rz/ldtyQ+WcJsaDJoixaCvGu6iS1JnCh+1pZk/o10LxNfsOral833/a1sKekaH&#10;bWmpTT7pMijUz9WWZj5oBMFHqo4Eg0RNcNcoLVE4AO5MW9L1QY2FIrNPzvvRBsEz7ej7CZv7rsvw&#10;awKy73vWBqeExXgcdgCksec4r8d9NzWyOPPOMbD4kazNIxQ87lCdJKP2EQ6HhsVtOMx6hEBFGARs&#10;6oSQB5fsR6wtdrNgF6zHgNbpm3TSXLahGkNNWb5w4lo5RucFUfwC85vwnC5uuX8esQ2HtuWF+Fji&#10;e1BgrDuTtrUqQQZfhgjk4TLQatVAdwlgdhloNVvgiEQbdxuHEYk29BoYjJtoQ281jwgcZoDxZcTE&#10;YfhHHbYZALX+fNy8YQ4QbsS6YxpoPwI+LvGYChY5kInat9UtMpQ5FXz8UHUVjyecOxiGXTplatno&#10;8VBnBPrH1sxNaBsPNDqMgBFsDaY5EvqeBpumte0Hy6fBiJGW3I9CBDYaOvMVRip9LdmCfxyVW9CL&#10;03Or2cPVZAtuyN9atNp33fX0ox4yqAAdlvVPeq2U9+lWEqo9m62h9bhaVEMUtQxtpxEJhQD3kP5/&#10;TQL5Avct8unj2M5AyKWGOpAZF7JJjRrtDemzHmp6Bk3+ZABshnPimn40P9hyAisqTdBiNjc5cbJ2&#10;IsJ1/dmSZvFzEWXe4kpa5OXKQZewh/nYSEaD6Fc7dX2JaxDy21yD3ur7gTejE+HLjRrdVOYF3aF2&#10;HDVQ/HrU4JyGH+RBfz/tbyvdDSgtirxu9AXvOHkA3aP0x+OJ9llz9eM3hq85PY93droq0JcgVPLd&#10;Fzb6W5bhO6GOXytd/w0AAP//AwBQSwMEFAAGAAgAAAAhAMakHCvdAAAABwEAAA8AAABkcnMvZG93&#10;bnJldi54bWxMj0FLw0AQhe+C/2EZwVu7SaqtxGxKKeqpCLaCeJsm0yQ0Oxuy2yT9944nPT2G93jz&#10;vWw92VYN1PvGsYF4HoEiLlzZcGXg8/A6ewLlA3KJrWMycCUP6/z2JsO0dCN/0LAPlZIS9ikaqEPo&#10;Uq19UZNFP3cdsXgn11sMcvaVLnscpdy2OomipbbYsHyosaNtTcV5f7EG3kYcN4v4ZdidT9vr9+Hx&#10;/WsXkzH3d9PmGVSgKfyF4Rdf0CEXpqO7cOlVayBZSdDALH6QBeIvEtGj6HIFOs/0f/78BwAA//8D&#10;AFBLAQItABQABgAIAAAAIQC2gziS/gAAAOEBAAATAAAAAAAAAAAAAAAAAAAAAABbQ29udGVudF9U&#10;eXBlc10ueG1sUEsBAi0AFAAGAAgAAAAhADj9If/WAAAAlAEAAAsAAAAAAAAAAAAAAAAALwEAAF9y&#10;ZWxzLy5yZWxzUEsBAi0AFAAGAAgAAAAhABmtcd6FBQAAnhIAAA4AAAAAAAAAAAAAAAAALgIAAGRy&#10;cy9lMm9Eb2MueG1sUEsBAi0AFAAGAAgAAAAhAMakHCvdAAAABwEAAA8AAAAAAAAAAAAAAAAA3wcA&#10;AGRycy9kb3ducmV2LnhtbFBLBQYAAAAABAAEAPMAAADpCAAAAAA=&#10;">
                  <v:roundrect id="AutoShape 236" style="position:absolute;left:4679;top:5913;width:301;height:515;visibility:visible" o:spid="_x0000_s1915"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2Z+sUA&#10;AADbAAAADwAAAGRycy9kb3ducmV2LnhtbESPT2vCQBTE70K/w/KEXkQ3LaghdRNKpSV48n97fM0+&#10;k2D2bchuNf323YLgcZiZ3zCLrDeNuFDnassKniYRCOLC6ppLBfvd+zgG4TyyxsYyKfglB1n6MFhg&#10;ou2VN3TZ+lIECLsEFVTet4mUrqjIoJvYljh4J9sZ9EF2pdQdXgPcNPI5imbSYM1hocKW3ioqztsf&#10;o2Dp24/DMl7J1ed0/n0e5cevfG2Uehz2ry8gPPX+Hr61c61gPoX/L+EHy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Zn6xQAAANsAAAAPAAAAAAAAAAAAAAAAAJgCAABkcnMv&#10;ZG93bnJldi54bWxQSwUGAAAAAAQABAD1AAAAigMAAAAA&#10;"/>
                  <v:group id="Group 237" style="position:absolute;left:4780;top:5974;width:104;height:395" coordsize="104,395" coordorigin="4343,6000" o:spid="_x0000_s19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AutoShape 238" style="position:absolute;left:4344;top:6000;width:103;height:236;visibility:visible;mso-wrap-style:square;v-text-anchor:top" coordsize="21600,21600" o:spid="_x0000_s1917"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MRHMQA&#10;AADbAAAADwAAAGRycy9kb3ducmV2LnhtbESPQWvCQBSE74X+h+UJvdWNLdUSXaUUhN5KYw4eX7Mv&#10;2WD2bcy+atpf3xUEj8PMfMOsNqPv1ImG2AY2MJtmoIirYFtuDJS77eMrqCjIFrvAZOCXImzW93cr&#10;zG048xedCmlUgnDM0YAT6XOtY+XIY5yGnjh5dRg8SpJDo+2A5wT3nX7Ksrn22HJacNjTu6PqUPx4&#10;A0fZl3/FUVfbxpXfz1J/7l7q2piHyfi2BCU0yi18bX9YA4sFXL6kH6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TERzEAAAA2wAAAA8AAAAAAAAAAAAAAAAAmAIAAGRycy9k&#10;b3ducmV2LnhtbFBLBQYAAAAABAAEAPUAAACJAwAAAAA=&#10;">
                      <v:stroke joinstyle="miter"/>
                      <v:formulas/>
                      <v:path textboxrect="4404,4485,17196,17115" o:connecttype="custom" o:connectlocs="90,118;52,236;13,118;52,0" o:connectangles="0,0,0,0"/>
                    </v:shape>
                    <v:oval id="Oval 239" style="position:absolute;left:4343;top:6277;width:102;height:118;visibility:visible" o:spid="_x0000_s1918"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TwV8AA&#10;AADbAAAADwAAAGRycy9kb3ducmV2LnhtbERPTYvCMBC9L/gfwgje1lRBt1SjiKAoHmSr4nVsxrbY&#10;TEoTte6v3xwEj4/3PZ23phIPalxpWcGgH4EgzqwuOVdwPKy+YxDOI2usLJOCFzmYzzpfU0y0ffIv&#10;PVKfixDCLkEFhfd1IqXLCjLo+rYmDtzVNgZ9gE0udYPPEG4qOYyisTRYcmgosKZlQdktvRsFl/g1&#10;Hv2Zc7o7plm82e7X9tSulep128UEhKfWf8Rv90Yr+Aljw5fwA+Ts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ZTwV8AAAADbAAAADwAAAAAAAAAAAAAAAACYAgAAZHJzL2Rvd25y&#10;ZXYueG1sUEsFBgAAAAAEAAQA9QAAAIUDAAAAAA==&#10;"/>
                  </v:group>
                  <w10:wrap anchory="page"/>
                </v:group>
              </w:pict>
            </w:r>
          </w:p>
        </w:tc>
        <w:tc>
          <w:tcPr>
            <w:tcW w:w="6257" w:type="dxa"/>
            <w:tcMar>
              <w:top w:w="284" w:type="dxa"/>
              <w:bottom w:w="0" w:type="dxa"/>
            </w:tcMar>
          </w:tcPr>
          <w:p w:rsidR="008E3773" w:rsidP="00246D53" w:rsidRDefault="008E3773" w14:paraId="3701C434" w14:textId="77777777">
            <w:pPr>
              <w:pStyle w:val="StandardBlock"/>
            </w:pPr>
            <w:r w:rsidRPr="00C03E4A">
              <w:t>Differenzialdiagnosen werden in der AmBADO nicht erfasst.</w:t>
            </w:r>
          </w:p>
          <w:p w:rsidRPr="00C03E4A" w:rsidR="008E3773" w:rsidP="00246D53" w:rsidRDefault="008E3773" w14:paraId="59D0CCBD" w14:textId="77777777">
            <w:pPr>
              <w:pStyle w:val="StandardBlock"/>
              <w:rPr>
                <w:strike/>
              </w:rPr>
            </w:pPr>
          </w:p>
        </w:tc>
      </w:tr>
      <w:tr w:rsidRPr="00B0650F" w:rsidR="008E3773" w:rsidTr="00246D53" w14:paraId="517F09CB" w14:textId="77777777">
        <w:tc>
          <w:tcPr>
            <w:tcW w:w="3145" w:type="dxa"/>
            <w:tcMar>
              <w:top w:w="284" w:type="dxa"/>
              <w:bottom w:w="0" w:type="dxa"/>
            </w:tcMar>
          </w:tcPr>
          <w:p w:rsidRPr="002E6A63" w:rsidR="008E3773" w:rsidP="00246D53" w:rsidRDefault="008E3773" w14:paraId="79539830" w14:textId="77777777">
            <w:pPr>
              <w:pStyle w:val="berschrift3"/>
            </w:pPr>
            <w:bookmarkStart w:name="_Toc445736868" w:id="111"/>
            <w:bookmarkStart w:name="_Toc445801166" w:id="112"/>
            <w:bookmarkStart w:name="_Toc35590815" w:id="113"/>
            <w:r w:rsidRPr="002E6A63">
              <w:t>Diagnosesicherheit</w:t>
            </w:r>
            <w:bookmarkEnd w:id="111"/>
            <w:bookmarkEnd w:id="112"/>
            <w:bookmarkEnd w:id="113"/>
          </w:p>
        </w:tc>
        <w:tc>
          <w:tcPr>
            <w:tcW w:w="505" w:type="dxa"/>
            <w:tcMar>
              <w:top w:w="284" w:type="dxa"/>
              <w:left w:w="57" w:type="dxa"/>
              <w:bottom w:w="0" w:type="dxa"/>
              <w:right w:w="57" w:type="dxa"/>
            </w:tcMar>
          </w:tcPr>
          <w:p w:rsidRPr="00B0650F" w:rsidR="008E3773" w:rsidP="00246D53" w:rsidRDefault="008E3773" w14:paraId="17026ED0" w14:textId="77777777">
            <w:pPr>
              <w:jc w:val="center"/>
              <w:rPr>
                <w:noProof/>
              </w:rPr>
            </w:pPr>
          </w:p>
        </w:tc>
        <w:tc>
          <w:tcPr>
            <w:tcW w:w="6257" w:type="dxa"/>
            <w:tcMar>
              <w:top w:w="284" w:type="dxa"/>
              <w:bottom w:w="0" w:type="dxa"/>
            </w:tcMar>
          </w:tcPr>
          <w:p w:rsidR="008E3773" w:rsidP="00246D53" w:rsidRDefault="008E3773" w14:paraId="5361E153" w14:textId="77777777">
            <w:pPr>
              <w:pStyle w:val="Beispieltext"/>
              <w:tabs>
                <w:tab w:val="left" w:pos="1138"/>
                <w:tab w:val="left" w:pos="3057"/>
              </w:tabs>
              <w:rPr>
                <w:i w:val="0"/>
              </w:rPr>
            </w:pPr>
            <w:r>
              <w:rPr>
                <w:i w:val="0"/>
              </w:rPr>
              <w:t>Zusätzlich ist bei jeder Diagnose die Diagnosesicherheit anzugeben:</w:t>
            </w:r>
            <w:r>
              <w:rPr>
                <w:i w:val="0"/>
              </w:rPr>
              <w:tab/>
            </w:r>
            <w:r>
              <w:rPr>
                <w:i w:val="0"/>
              </w:rPr>
              <w:t>G = gesichert;</w:t>
            </w:r>
            <w:r>
              <w:rPr>
                <w:i w:val="0"/>
              </w:rPr>
              <w:tab/>
            </w:r>
            <w:r>
              <w:rPr>
                <w:i w:val="0"/>
              </w:rPr>
              <w:t>V = Verdacht auf;</w:t>
            </w:r>
          </w:p>
          <w:p w:rsidRPr="00D44E36" w:rsidR="008E3773" w:rsidP="00246D53" w:rsidRDefault="008E3773" w14:paraId="6D0E1D18" w14:textId="77777777">
            <w:pPr>
              <w:pStyle w:val="Beispieltext"/>
              <w:tabs>
                <w:tab w:val="left" w:pos="1138"/>
                <w:tab w:val="left" w:pos="3057"/>
              </w:tabs>
              <w:rPr>
                <w:i w:val="0"/>
              </w:rPr>
            </w:pPr>
            <w:r>
              <w:rPr>
                <w:i w:val="0"/>
              </w:rPr>
              <w:tab/>
            </w:r>
            <w:r>
              <w:rPr>
                <w:i w:val="0"/>
              </w:rPr>
              <w:t>Z = Zustand nach;</w:t>
            </w:r>
            <w:r>
              <w:rPr>
                <w:i w:val="0"/>
              </w:rPr>
              <w:tab/>
            </w:r>
            <w:r>
              <w:rPr>
                <w:i w:val="0"/>
              </w:rPr>
              <w:t>A = Ausschluss von</w:t>
            </w:r>
          </w:p>
        </w:tc>
      </w:tr>
      <w:tr w:rsidRPr="003942A6" w:rsidR="00F45808" w:rsidTr="00995775" w14:paraId="65371A3F" w14:textId="77777777">
        <w:tblPrEx>
          <w:shd w:val="clear" w:color="auto" w:fill="2595FB"/>
        </w:tblPrEx>
        <w:tc>
          <w:tcPr>
            <w:tcW w:w="9907" w:type="dxa"/>
            <w:gridSpan w:val="3"/>
            <w:shd w:val="clear" w:color="auto" w:fill="2595FB"/>
          </w:tcPr>
          <w:p w:rsidRPr="003942A6" w:rsidR="00F45808" w:rsidP="00243871" w:rsidRDefault="00243871" w14:paraId="11A79621" w14:textId="60D73518">
            <w:pPr>
              <w:keepNext/>
              <w:pageBreakBefore/>
              <w:rPr>
                <w:b/>
                <w:color w:val="FFFFFF"/>
                <w:sz w:val="32"/>
                <w:szCs w:val="32"/>
              </w:rPr>
            </w:pPr>
            <w:r>
              <w:lastRenderedPageBreak/>
              <w:br w:type="page"/>
            </w:r>
            <w:r w:rsidRPr="003942A6" w:rsidR="00F45808">
              <w:rPr>
                <w:b/>
                <w:color w:val="FFFFFF"/>
                <w:sz w:val="32"/>
                <w:szCs w:val="32"/>
              </w:rPr>
              <w:t>Behandlungsbeginn/Jahresaktualisierung</w:t>
            </w:r>
          </w:p>
        </w:tc>
      </w:tr>
      <w:tr w:rsidRPr="00B0650F" w:rsidR="008E3773" w:rsidTr="00246D53" w14:paraId="183308AF" w14:textId="77777777">
        <w:tc>
          <w:tcPr>
            <w:tcW w:w="3145" w:type="dxa"/>
            <w:tcMar>
              <w:top w:w="284" w:type="dxa"/>
              <w:bottom w:w="0" w:type="dxa"/>
            </w:tcMar>
          </w:tcPr>
          <w:p w:rsidRPr="002E6A63" w:rsidR="008E3773" w:rsidP="00246D53" w:rsidRDefault="008E3773" w14:paraId="0DF6CDD0" w14:textId="77777777">
            <w:pPr>
              <w:pStyle w:val="berschrift3"/>
            </w:pPr>
            <w:bookmarkStart w:name="_Toc515357358" w:id="114"/>
            <w:bookmarkStart w:name="_Toc515357525" w:id="115"/>
            <w:bookmarkStart w:name="_Toc515357703" w:id="116"/>
            <w:bookmarkStart w:name="_Toc515449125" w:id="117"/>
            <w:bookmarkStart w:name="_Toc515692469" w:id="118"/>
            <w:bookmarkStart w:name="_Toc515692588" w:id="119"/>
            <w:bookmarkStart w:name="_Toc515692707" w:id="120"/>
            <w:bookmarkStart w:name="_Toc515692826" w:id="121"/>
            <w:bookmarkStart w:name="_Toc515692945" w:id="122"/>
            <w:bookmarkStart w:name="_Toc515693064" w:id="123"/>
            <w:bookmarkStart w:name="_Toc445736869" w:id="124"/>
            <w:bookmarkStart w:name="_Toc445801167" w:id="125"/>
            <w:bookmarkStart w:name="_Toc35590816" w:id="126"/>
            <w:r w:rsidRPr="002E6A63">
              <w:t>neurologische/somatische Diagnose(n)</w:t>
            </w:r>
            <w:bookmarkEnd w:id="114"/>
            <w:bookmarkEnd w:id="115"/>
            <w:bookmarkEnd w:id="116"/>
            <w:bookmarkEnd w:id="117"/>
            <w:bookmarkEnd w:id="118"/>
            <w:bookmarkEnd w:id="119"/>
            <w:bookmarkEnd w:id="120"/>
            <w:bookmarkEnd w:id="121"/>
            <w:bookmarkEnd w:id="122"/>
            <w:bookmarkEnd w:id="123"/>
            <w:r w:rsidRPr="002E6A63">
              <w:t xml:space="preserve"> </w:t>
            </w:r>
            <w:r w:rsidRPr="002E6A63">
              <w:rPr>
                <w:vertAlign w:val="superscript"/>
              </w:rPr>
              <w:t>JA</w:t>
            </w:r>
            <w:bookmarkEnd w:id="124"/>
            <w:bookmarkEnd w:id="125"/>
            <w:bookmarkEnd w:id="126"/>
          </w:p>
        </w:tc>
        <w:tc>
          <w:tcPr>
            <w:tcW w:w="505" w:type="dxa"/>
            <w:tcMar>
              <w:top w:w="284" w:type="dxa"/>
              <w:left w:w="57" w:type="dxa"/>
              <w:bottom w:w="0" w:type="dxa"/>
              <w:right w:w="57" w:type="dxa"/>
            </w:tcMar>
          </w:tcPr>
          <w:p w:rsidRPr="00B0650F" w:rsidR="008E3773" w:rsidP="00246D53" w:rsidRDefault="008E3773" w14:paraId="50425FC1" w14:textId="77777777">
            <w:pPr>
              <w:jc w:val="center"/>
            </w:pPr>
          </w:p>
        </w:tc>
        <w:tc>
          <w:tcPr>
            <w:tcW w:w="6257" w:type="dxa"/>
            <w:tcMar>
              <w:top w:w="284" w:type="dxa"/>
              <w:bottom w:w="0" w:type="dxa"/>
            </w:tcMar>
          </w:tcPr>
          <w:p w:rsidRPr="00B0650F" w:rsidR="008E3773" w:rsidP="00246D53" w:rsidRDefault="008E3773" w14:paraId="1D605BFD" w14:textId="77777777">
            <w:pPr>
              <w:pStyle w:val="StandardBlock"/>
            </w:pPr>
            <w:r w:rsidRPr="00B0650F">
              <w:t>Sonstige neurologische bzw. somatische Diagnosen sollen hier</w:t>
            </w:r>
            <w:r>
              <w:t>,</w:t>
            </w:r>
            <w:r w:rsidRPr="00B0650F">
              <w:t xml:space="preserve"> verschlüsselt nach ICD</w:t>
            </w:r>
            <w:r>
              <w:t>,</w:t>
            </w:r>
            <w:r w:rsidRPr="00B0650F">
              <w:t xml:space="preserve"> in </w:t>
            </w:r>
            <w:r>
              <w:t>der</w:t>
            </w:r>
            <w:r w:rsidRPr="00B0650F">
              <w:t xml:space="preserve"> Reihenfolge </w:t>
            </w:r>
            <w:r>
              <w:t>ihrer</w:t>
            </w:r>
            <w:r w:rsidRPr="00B0650F">
              <w:t xml:space="preserve"> </w:t>
            </w:r>
            <w:r>
              <w:t xml:space="preserve">klinischen Relevanz in die Kästchen „1.“, „2.“, </w:t>
            </w:r>
            <w:r w:rsidRPr="00B0650F">
              <w:t>„3.“</w:t>
            </w:r>
            <w:r>
              <w:t xml:space="preserve"> usw.</w:t>
            </w:r>
            <w:r w:rsidRPr="00B0650F">
              <w:t xml:space="preserve"> eingetragen werden.</w:t>
            </w:r>
          </w:p>
          <w:p w:rsidRPr="00335888" w:rsidR="008E3773" w:rsidP="00246D53" w:rsidRDefault="008E3773" w14:paraId="14B5A977" w14:textId="77777777">
            <w:pPr>
              <w:pStyle w:val="StandardBlock"/>
              <w:rPr>
                <w:sz w:val="4"/>
                <w:szCs w:val="4"/>
              </w:rPr>
            </w:pPr>
          </w:p>
        </w:tc>
      </w:tr>
      <w:tr w:rsidRPr="00E17574" w:rsidR="008E3773" w:rsidTr="00246D53" w14:paraId="3ADDEF2D" w14:textId="77777777">
        <w:tc>
          <w:tcPr>
            <w:tcW w:w="3145" w:type="dxa"/>
            <w:tcMar>
              <w:top w:w="284" w:type="dxa"/>
              <w:bottom w:w="0" w:type="dxa"/>
            </w:tcMar>
          </w:tcPr>
          <w:p w:rsidRPr="00B0650F" w:rsidR="008E3773" w:rsidP="00246D53" w:rsidRDefault="008E3773" w14:paraId="78E0DBDE" w14:textId="77777777">
            <w:pPr>
              <w:pStyle w:val="berschrift3"/>
            </w:pPr>
          </w:p>
        </w:tc>
        <w:tc>
          <w:tcPr>
            <w:tcW w:w="505" w:type="dxa"/>
            <w:tcMar>
              <w:top w:w="284" w:type="dxa"/>
              <w:left w:w="57" w:type="dxa"/>
              <w:bottom w:w="0" w:type="dxa"/>
              <w:right w:w="57" w:type="dxa"/>
            </w:tcMar>
          </w:tcPr>
          <w:p w:rsidRPr="00B0650F" w:rsidR="008E3773" w:rsidP="00246D53" w:rsidRDefault="00A072A5" w14:paraId="655FB9A0" w14:textId="77777777">
            <w:pPr>
              <w:jc w:val="center"/>
              <w:rPr>
                <w:noProof/>
              </w:rPr>
            </w:pPr>
            <w:r>
              <w:rPr>
                <w:noProof/>
              </w:rPr>
              <w:pict w14:anchorId="59DB433B">
                <v:group id="Group 138" style="position:absolute;left:0;text-align:left;margin-left:1.45pt;margin-top:.55pt;width:15.05pt;height:25.75pt;z-index:251656192;mso-position-horizontal-relative:text;mso-position-vertical-relative:page" coordsize="301,515" coordorigin="4679,5913" o:spid="_x0000_s1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SGmjAUAAJ4SAAAOAAAAZHJzL2Uyb0RvYy54bWzUWGtv2zYU/T5g/4HQxw2uRVuWLCFO0aa1&#10;MSBbi9X7AYwkW9okUaOUONmw/77DS1GWX83QrR2aAIlkHt7HuQ9e+urlY1mwh1Q1uawWDn/hOiyt&#10;Ypnk1Xbh/LJejuYOa1pRJaKQVbpwntLGeXn97TdXuzpKJzKTRZIqBiFVE+3qhZO1bR2Nx02cpaVo&#10;Xsg6rbC4kaoULV7VdpwosYP0shhPXNcf76RKaiXjtGnw6Ruz6FyT/M0mjdt3m02TtqxYOLCtpb+K&#10;/t7pv+PrKxFtlaizPO7MEJ9gRSnyCkp7UW9EK9i9yk9ElXmsZCM37YtYlmO52eRxSj7AG+4eebNS&#10;8r4mX7bRblv3NIHaI54+WWz808N7xfJk4fiewypRIkaklvHpXLOzq7cRQCtVf6jfK+MiHm9l/FuD&#10;5fHxun7fGjC72/0oEwgU960kdh43qtQi4Dd7pCA89UFIH1sW40Mecj6dOSzG0nQSuJOZCVKcIZJ6&#10;l+cHocOwOgv51K697XZPXW62zjjtG4vIKCVDO8O0V0i3Zs9o8+8Y/ZCJOqVANZosyyi8MIy+AgGE&#10;AauhYZWAltLG8MkqeZOJapu+UkruslQksItrPKwfbNAvDaLxLMFnqLI0XyRKRLVq2lUqS6YfFg6S&#10;sEp+RiVRCMXDbdNSGiSdcyL51WGbskDdPIiCcd/3A7JZRB0YQbAy9c5GFnmyzIuCXtT27qZQDFsX&#10;Thje3CyX3eYDWFFpcCX1Ns2HiMwncKezRztGFfdnyCee+3oSjpb+PBh5S282CgN3PnJ5+Dr0XS/0&#10;3iz/0s5wL8ryJEmr27xKbfVz75/lQteHTN1S/bMdPJghXz/upEs/55wkpuGdiHTs31YJPbciL8zz&#10;+NBiogFu2/9EBGWKTg6T5HcyeUKiKIlAov+hU+Mhk+oPh+3Q9RZO8/u9UKnDih8qJFvIPU+3SXrx&#10;ZsEEL2q4cjdcEVUMUQundZh5vGlNa72vVb7NoIkTF5XUBbDJW5vJxqourVGHps1QdfYdxxaRb4uo&#10;a0uwD2KO247uvP9VW/KCOdymBhN4WpmIbNVwF12SOlN40pam3pR2+Yiv2RVnb21TO9r3v7alwDI6&#10;aEsetZmDLoNC/VxtaeqBRhC8p2pPMEjUBE+mflci9tCI701b0vGgxkKR2SbH/WiF4Jl29P2IzTzX&#10;Zfg1AdnanrXCKdFjJhx2AKSxx7iJxX03NrI4mxxjYPGJrNUJCh53qE6SUXuCw6HR41YcZp0gUBEG&#10;AZs6IeTBOfsR6x678tkZ6zGgdfpGnTSXraiBo6Z6vnDi9nKMzjOi+BnmV3TeDUXxnvuXEVtxaJuf&#10;iU9PvAUFxroj8te9SpDB5yECuTsP7LVqoDsHMDsP7DX3wAsS+7j3cbggsQ+9BgaXTexD32u+IHCY&#10;AcaXCyYOw3/R4T4DoNabXTZvmAOEu2DdPg20HwG/LHGfCj1yIBNNsq9ukaHMqeDjx6qreDzh3MEw&#10;7NIpU8tGj4c6I9A/1mZuEhFQumNcACPYGkxzJPR9HGya1toOlh8HI0Zash2FCGw0dOYrjFT6WrIG&#10;/zgq16AXp+das4eryRrckL+1aLXv2gf9qIcMKkCHZfZJr5XyIV1LQrVHszW07leLaoiilqHtNCKh&#10;EGALsf9rEsh93LfIp+exnYGQSw11IDMuZJMaNdob0td7qOkZNPmDAbAZzolL+tH8YMsBrKg0Qf50&#10;ZnLiYO1AhOt607k9Yg5gZd7iSlrk5cJBl+gP80sjGQ2iX+3U9SWuQchvcw16R/cDjw60LzdqdFPZ&#10;JOgOtf2ogeLXowbndNNFKtlRw95WuhtQWhR53egL3n7yANqi9McHGXSQaJ81V5+/MXzN6bm/s9NV&#10;gb4EoZLvvrDR37IM3wm1/1rp+m8AAAD//wMAUEsDBBQABgAIAAAAIQD/sChX3gAAAAcBAAAPAAAA&#10;ZHJzL2Rvd25yZXYueG1sTI9Ba8MwDIXvg/0Ho8FureOGlTWLU0rZdiqDtYOxmxurSWgsh9hN0n8/&#10;7bSeJPEeT9/L15NrxYB9aDxpUPMEBFLpbUOVhq/D2+wZRIiGrGk9oYYrBlgX93e5yawf6ROHfawE&#10;h1DIjIY6xi6TMpQ1OhPmvkNi7eR7ZyKffSVtb0YOd61cJMlSOtMQf6hNh9say/P+4jS8j2bcpOp1&#10;2J1P2+vP4enje6dQ68eHafMCIuIU/83wh8/oUDDT0V/IBtFqWKzYqGGmFC+spylXO/JcLUEWubzl&#10;L34BAAD//wMAUEsBAi0AFAAGAAgAAAAhALaDOJL+AAAA4QEAABMAAAAAAAAAAAAAAAAAAAAAAFtD&#10;b250ZW50X1R5cGVzXS54bWxQSwECLQAUAAYACAAAACEAOP0h/9YAAACUAQAACwAAAAAAAAAAAAAA&#10;AAAvAQAAX3JlbHMvLnJlbHNQSwECLQAUAAYACAAAACEAbZ0hpowFAACeEgAADgAAAAAAAAAAAAAA&#10;AAAuAgAAZHJzL2Uyb0RvYy54bWxQSwECLQAUAAYACAAAACEA/7AoV94AAAAHAQAADwAAAAAAAAAA&#10;AAAAAADmBwAAZHJzL2Rvd25yZXYueG1sUEsFBgAAAAAEAAQA8wAAAPEIAAAAAA==&#10;">
                  <v:roundrect id="AutoShape 139" style="position:absolute;left:4679;top:5913;width:301;height:515;visibility:visible" o:spid="_x0000_s1848"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QPJ8UA&#10;AADbAAAADwAAAGRycy9kb3ducmV2LnhtbESPT2vCQBTE70K/w/KEXkQ3LaghdRNKpSV48n97fM0+&#10;k2D2bchuNf323YLgcZiZ3zCLrDeNuFDnassKniYRCOLC6ppLBfvd+zgG4TyyxsYyKfglB1n6MFhg&#10;ou2VN3TZ+lIECLsEFVTet4mUrqjIoJvYljh4J9sZ9EF2pdQdXgPcNPI5imbSYM1hocKW3ioqztsf&#10;o2Dp24/DMl7J1ed0/n0e5cevfG2Uehz2ry8gPPX+Hr61c61gNoX/L+EHy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A8nxQAAANsAAAAPAAAAAAAAAAAAAAAAAJgCAABkcnMv&#10;ZG93bnJldi54bWxQSwUGAAAAAAQABAD1AAAAigMAAAAA&#10;"/>
                  <v:group id="Group 140" style="position:absolute;left:4780;top:5974;width:104;height:395" coordsize="104,395" coordorigin="4343,6000" o:spid="_x0000_s18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AutoShape 141" style="position:absolute;left:4344;top:6000;width:103;height:236;visibility:visible;mso-wrap-style:square;v-text-anchor:top" coordsize="21600,21600" o:spid="_x0000_s1850"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qHwcQA&#10;AADbAAAADwAAAGRycy9kb3ducmV2LnhtbESPQWvCQBSE70L/w/IKvemmlWpJXaUUBG/FmIPHZ/Yl&#10;G5p9G7OvmvbXu4VCj8PMfMOsNqPv1IWG2AY28DjLQBFXwbbcGCgP2+kLqCjIFrvAZOCbImzWd5MV&#10;5jZceU+XQhqVIBxzNOBE+lzrWDnyGGehJ05eHQaPkuTQaDvgNcF9p5+ybKE9tpwWHPb07qj6LL68&#10;gbMcy5/irKtt48rTXOqPw3NdG/NwP769ghIa5T/8195ZA4sl/H5JP0C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Kh8HEAAAA2wAAAA8AAAAAAAAAAAAAAAAAmAIAAGRycy9k&#10;b3ducmV2LnhtbFBLBQYAAAAABAAEAPUAAACJAwAAAAA=&#10;">
                      <v:stroke joinstyle="miter"/>
                      <v:formulas/>
                      <v:path textboxrect="4404,4485,17196,17115" o:connecttype="custom" o:connectlocs="90,118;52,236;13,118;52,0" o:connectangles="0,0,0,0"/>
                    </v:shape>
                    <v:oval id="Oval 142" style="position:absolute;left:4343;top:6277;width:102;height:118;visibility:visible" o:spid="_x0000_s1851"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1misAA&#10;AADbAAAADwAAAGRycy9kb3ducmV2LnhtbERPTYvCMBC9L/gfwgje1lTBUrpGEUFRPIhV8TrbzLZl&#10;m0lpolZ/vTkIHh/vezrvTC1u1LrKsoLRMAJBnFtdcaHgdFx9JyCcR9ZYWyYFD3Iwn/W+pphqe+cD&#10;3TJfiBDCLkUFpfdNKqXLSzLohrYhDtyfbQ36ANtC6hbvIdzUchxFsTRYcWgosaFlSfl/djUKfpNH&#10;PHmaS7Y7ZXmy2e7X9tytlRr0u8UPCE+d/4jf7o1WEIex4Uv4AXL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E1misAAAADbAAAADwAAAAAAAAAAAAAAAACYAgAAZHJzL2Rvd25y&#10;ZXYueG1sUEsFBgAAAAAEAAQA9QAAAIUDAAAAAA==&#10;"/>
                  </v:group>
                  <w10:wrap anchory="page"/>
                </v:group>
              </w:pict>
            </w:r>
          </w:p>
        </w:tc>
        <w:tc>
          <w:tcPr>
            <w:tcW w:w="6257" w:type="dxa"/>
            <w:tcMar>
              <w:top w:w="284" w:type="dxa"/>
              <w:bottom w:w="0" w:type="dxa"/>
            </w:tcMar>
          </w:tcPr>
          <w:p w:rsidRPr="00E17574" w:rsidR="008E3773" w:rsidP="00246D53" w:rsidRDefault="008E3773" w14:paraId="24611135" w14:textId="77777777">
            <w:pPr>
              <w:pStyle w:val="StandardBlock"/>
              <w:rPr>
                <w:i/>
              </w:rPr>
            </w:pPr>
            <w:r w:rsidRPr="008C39FD">
              <w:t xml:space="preserve">Bitte beachten Sie, dass an dieser Stelle </w:t>
            </w:r>
            <w:r w:rsidRPr="00120EDA">
              <w:t xml:space="preserve">insbesondere auch </w:t>
            </w:r>
            <w:r w:rsidRPr="00C03E4A">
              <w:rPr>
                <w:i/>
              </w:rPr>
              <w:t>die</w:t>
            </w:r>
            <w:r w:rsidRPr="00120EDA">
              <w:t xml:space="preserve"> Diagnosen verschlüsselt werden müssen, </w:t>
            </w:r>
            <w:r w:rsidRPr="00C03E4A">
              <w:rPr>
                <w:i/>
              </w:rPr>
              <w:t>die</w:t>
            </w:r>
            <w:r w:rsidRPr="00120EDA">
              <w:t xml:space="preserve"> bei der Behandlung des Patienten als Risiken zu </w:t>
            </w:r>
            <w:r w:rsidRPr="00FA434A">
              <w:t xml:space="preserve">berücksichtigen sind, </w:t>
            </w:r>
            <w:r>
              <w:t>z. B.</w:t>
            </w:r>
            <w:r w:rsidRPr="002C310A">
              <w:t xml:space="preserve"> auch </w:t>
            </w:r>
            <w:r w:rsidRPr="002320EC">
              <w:t xml:space="preserve">Anfallsleiden, </w:t>
            </w:r>
            <w:r w:rsidRPr="00B5556F">
              <w:t>Allergien und Medikamentenunvert</w:t>
            </w:r>
            <w:r w:rsidRPr="00356CB2">
              <w:t>räglichkeiten</w:t>
            </w:r>
            <w:r w:rsidRPr="009C404B">
              <w:t>, chronische Infektionskrankheiten oder Stoffwechselstörungen.</w:t>
            </w:r>
            <w:r w:rsidRPr="00E17574">
              <w:rPr>
                <w:i/>
              </w:rPr>
              <w:t xml:space="preserve"> </w:t>
            </w:r>
          </w:p>
        </w:tc>
      </w:tr>
      <w:tr w:rsidRPr="00B0650F" w:rsidR="008E3773" w:rsidTr="00246D53" w14:paraId="173A100C" w14:textId="77777777">
        <w:tc>
          <w:tcPr>
            <w:tcW w:w="3145" w:type="dxa"/>
            <w:tcMar>
              <w:top w:w="284" w:type="dxa"/>
              <w:bottom w:w="0" w:type="dxa"/>
            </w:tcMar>
          </w:tcPr>
          <w:p w:rsidRPr="00B0650F" w:rsidR="008E3773" w:rsidP="00246D53" w:rsidRDefault="008E3773" w14:paraId="6F2D71C7" w14:textId="77777777">
            <w:pPr>
              <w:pStyle w:val="berschrift3"/>
              <w:tabs>
                <w:tab w:val="left" w:pos="252"/>
              </w:tabs>
              <w:ind w:left="252" w:hanging="252"/>
            </w:pPr>
            <w:bookmarkStart w:name="_Toc445736870" w:id="127"/>
            <w:bookmarkStart w:name="_Toc445801168" w:id="128"/>
            <w:bookmarkStart w:name="_Toc35590817" w:id="129"/>
            <w:r>
              <w:t>Diagnosesicherheit</w:t>
            </w:r>
            <w:bookmarkEnd w:id="127"/>
            <w:bookmarkEnd w:id="128"/>
            <w:bookmarkEnd w:id="129"/>
          </w:p>
        </w:tc>
        <w:tc>
          <w:tcPr>
            <w:tcW w:w="505" w:type="dxa"/>
            <w:tcMar>
              <w:top w:w="284" w:type="dxa"/>
              <w:left w:w="57" w:type="dxa"/>
              <w:bottom w:w="0" w:type="dxa"/>
              <w:right w:w="57" w:type="dxa"/>
            </w:tcMar>
          </w:tcPr>
          <w:p w:rsidRPr="00B0650F" w:rsidR="008E3773" w:rsidP="00246D53" w:rsidRDefault="008E3773" w14:paraId="3D72D6BB" w14:textId="77777777">
            <w:pPr>
              <w:jc w:val="center"/>
              <w:rPr>
                <w:noProof/>
              </w:rPr>
            </w:pPr>
          </w:p>
        </w:tc>
        <w:tc>
          <w:tcPr>
            <w:tcW w:w="6257" w:type="dxa"/>
            <w:tcMar>
              <w:top w:w="284" w:type="dxa"/>
              <w:bottom w:w="0" w:type="dxa"/>
            </w:tcMar>
          </w:tcPr>
          <w:p w:rsidR="008E3773" w:rsidP="00246D53" w:rsidRDefault="008E3773" w14:paraId="79A48C16" w14:textId="77777777">
            <w:pPr>
              <w:pStyle w:val="Beispieltext"/>
              <w:tabs>
                <w:tab w:val="left" w:pos="1138"/>
                <w:tab w:val="left" w:pos="3057"/>
              </w:tabs>
              <w:rPr>
                <w:i w:val="0"/>
              </w:rPr>
            </w:pPr>
            <w:r>
              <w:rPr>
                <w:i w:val="0"/>
              </w:rPr>
              <w:t>Zusätzlich ist bei jeder Diagnose die Diagnosesicherheit anzugeben:</w:t>
            </w:r>
            <w:r>
              <w:rPr>
                <w:i w:val="0"/>
              </w:rPr>
              <w:tab/>
            </w:r>
            <w:r>
              <w:rPr>
                <w:i w:val="0"/>
              </w:rPr>
              <w:t>G = gesichert;</w:t>
            </w:r>
            <w:r>
              <w:rPr>
                <w:i w:val="0"/>
              </w:rPr>
              <w:tab/>
            </w:r>
            <w:r>
              <w:rPr>
                <w:i w:val="0"/>
              </w:rPr>
              <w:t>V = Verdacht auf;</w:t>
            </w:r>
          </w:p>
          <w:p w:rsidR="008E3773" w:rsidP="00246D53" w:rsidRDefault="008E3773" w14:paraId="389F2520" w14:textId="77777777">
            <w:pPr>
              <w:pStyle w:val="Beispieltext"/>
              <w:tabs>
                <w:tab w:val="left" w:pos="1138"/>
                <w:tab w:val="left" w:pos="3057"/>
              </w:tabs>
              <w:rPr>
                <w:i w:val="0"/>
              </w:rPr>
            </w:pPr>
            <w:r>
              <w:rPr>
                <w:i w:val="0"/>
              </w:rPr>
              <w:tab/>
            </w:r>
            <w:r>
              <w:rPr>
                <w:i w:val="0"/>
              </w:rPr>
              <w:t>Z = Zustand nach;</w:t>
            </w:r>
            <w:r>
              <w:rPr>
                <w:i w:val="0"/>
              </w:rPr>
              <w:tab/>
            </w:r>
            <w:r>
              <w:rPr>
                <w:i w:val="0"/>
              </w:rPr>
              <w:t>A = Ausschluss von</w:t>
            </w:r>
          </w:p>
          <w:p w:rsidRPr="00335888" w:rsidR="008E3773" w:rsidP="00246D53" w:rsidRDefault="008E3773" w14:paraId="4C5FFD4A" w14:textId="77777777">
            <w:pPr>
              <w:pStyle w:val="Beispieltext"/>
              <w:tabs>
                <w:tab w:val="left" w:pos="1138"/>
                <w:tab w:val="left" w:pos="3057"/>
              </w:tabs>
              <w:rPr>
                <w:i w:val="0"/>
                <w:sz w:val="8"/>
                <w:szCs w:val="8"/>
              </w:rPr>
            </w:pPr>
          </w:p>
          <w:p w:rsidRPr="00D44E36" w:rsidR="008E3773" w:rsidP="00246D53" w:rsidRDefault="008E3773" w14:paraId="1984D05C" w14:textId="77777777">
            <w:pPr>
              <w:pStyle w:val="Beispieltext"/>
              <w:tabs>
                <w:tab w:val="left" w:pos="1138"/>
                <w:tab w:val="left" w:pos="3057"/>
              </w:tabs>
              <w:rPr>
                <w:i w:val="0"/>
              </w:rPr>
            </w:pPr>
            <w:r w:rsidRPr="00E17574">
              <w:rPr>
                <w:i w:val="0"/>
              </w:rPr>
              <w:t>Liegen keine sonstigen neurologischen bzw. somatischen Diagnosen vor, so kann dieses Feld leer bleiben.</w:t>
            </w:r>
          </w:p>
        </w:tc>
      </w:tr>
      <w:tr w:rsidRPr="00B0650F" w:rsidR="008E3773" w:rsidTr="00246D53" w14:paraId="7EAD816D" w14:textId="77777777">
        <w:tc>
          <w:tcPr>
            <w:tcW w:w="3145" w:type="dxa"/>
            <w:tcMar>
              <w:top w:w="284" w:type="dxa"/>
              <w:bottom w:w="0" w:type="dxa"/>
            </w:tcMar>
          </w:tcPr>
          <w:p w:rsidRPr="00B0650F" w:rsidR="008E3773" w:rsidP="00246D53" w:rsidRDefault="008E3773" w14:paraId="29865FCC" w14:textId="77777777">
            <w:pPr>
              <w:pStyle w:val="berschrift3"/>
              <w:tabs>
                <w:tab w:val="left" w:pos="304"/>
              </w:tabs>
              <w:ind w:left="304" w:hanging="304"/>
            </w:pPr>
            <w:bookmarkStart w:name="_Toc515357359" w:id="130"/>
            <w:bookmarkStart w:name="_Toc515357526" w:id="131"/>
            <w:bookmarkStart w:name="_Toc515357704" w:id="132"/>
            <w:bookmarkStart w:name="_Toc515449126" w:id="133"/>
            <w:bookmarkStart w:name="_Toc515692470" w:id="134"/>
            <w:bookmarkStart w:name="_Toc515692589" w:id="135"/>
            <w:bookmarkStart w:name="_Toc515692708" w:id="136"/>
            <w:bookmarkStart w:name="_Toc515692827" w:id="137"/>
            <w:bookmarkStart w:name="_Toc515692946" w:id="138"/>
            <w:bookmarkStart w:name="_Toc515693065" w:id="139"/>
            <w:bookmarkStart w:name="_Toc445736871" w:id="140"/>
            <w:bookmarkStart w:name="_Toc445801169" w:id="141"/>
            <w:bookmarkStart w:name="_Toc35590818" w:id="142"/>
            <w:r w:rsidRPr="00B0650F">
              <w:t>Zusatz</w:t>
            </w:r>
            <w:r>
              <w:t>diagnos</w:t>
            </w:r>
            <w:r w:rsidRPr="00B0650F">
              <w:t>e</w:t>
            </w:r>
            <w:r>
              <w:t>(</w:t>
            </w:r>
            <w:r w:rsidRPr="00B0650F">
              <w:t>n)</w:t>
            </w:r>
            <w:bookmarkEnd w:id="130"/>
            <w:bookmarkEnd w:id="131"/>
            <w:bookmarkEnd w:id="132"/>
            <w:bookmarkEnd w:id="133"/>
            <w:bookmarkEnd w:id="134"/>
            <w:bookmarkEnd w:id="135"/>
            <w:bookmarkEnd w:id="136"/>
            <w:bookmarkEnd w:id="137"/>
            <w:bookmarkEnd w:id="138"/>
            <w:bookmarkEnd w:id="139"/>
            <w:r>
              <w:t xml:space="preserve"> </w:t>
            </w:r>
            <w:r w:rsidRPr="005B5539">
              <w:rPr>
                <w:vertAlign w:val="superscript"/>
              </w:rPr>
              <w:t>JA</w:t>
            </w:r>
            <w:bookmarkEnd w:id="140"/>
            <w:bookmarkEnd w:id="141"/>
            <w:bookmarkEnd w:id="142"/>
          </w:p>
        </w:tc>
        <w:tc>
          <w:tcPr>
            <w:tcW w:w="505" w:type="dxa"/>
            <w:tcMar>
              <w:top w:w="284" w:type="dxa"/>
              <w:left w:w="57" w:type="dxa"/>
              <w:bottom w:w="0" w:type="dxa"/>
              <w:right w:w="57" w:type="dxa"/>
            </w:tcMar>
          </w:tcPr>
          <w:p w:rsidRPr="00B0650F" w:rsidR="008E3773" w:rsidP="00246D53" w:rsidRDefault="008E3773" w14:paraId="2315DADF" w14:textId="77777777">
            <w:pPr>
              <w:jc w:val="center"/>
            </w:pPr>
          </w:p>
        </w:tc>
        <w:tc>
          <w:tcPr>
            <w:tcW w:w="6257" w:type="dxa"/>
            <w:tcMar>
              <w:top w:w="284" w:type="dxa"/>
              <w:bottom w:w="0" w:type="dxa"/>
            </w:tcMar>
          </w:tcPr>
          <w:p w:rsidRPr="00B0650F" w:rsidR="008E3773" w:rsidP="00246D53" w:rsidRDefault="008E3773" w14:paraId="187A549C" w14:textId="77777777">
            <w:pPr>
              <w:pStyle w:val="StandardBlock"/>
            </w:pPr>
            <w:r w:rsidRPr="00B0650F">
              <w:t>Die ICD</w:t>
            </w:r>
            <w:r>
              <w:rPr>
                <w:strike/>
              </w:rPr>
              <w:t>-</w:t>
            </w:r>
            <w:r w:rsidRPr="00C03E4A">
              <w:t>10</w:t>
            </w:r>
            <w:r w:rsidRPr="00B0650F">
              <w:t xml:space="preserve"> </w:t>
            </w:r>
            <w:r>
              <w:t xml:space="preserve">(ICD-11) </w:t>
            </w:r>
            <w:r w:rsidRPr="00B0650F">
              <w:t>benennt im Abschnitt „Anhang“ eine Liste von Krank</w:t>
            </w:r>
            <w:r>
              <w:softHyphen/>
            </w:r>
            <w:r w:rsidRPr="00B0650F">
              <w:t xml:space="preserve">heiten und Bedingungen, die häufig mit den psychiatrischen Diagnosen in Zusammenhang stehen, diese ergänzen oder weitere wichtige Hinweise geben. Die erste Stelle einer </w:t>
            </w:r>
            <w:r>
              <w:t xml:space="preserve">solchen </w:t>
            </w:r>
            <w:r w:rsidRPr="00B0650F">
              <w:t>Zusatz</w:t>
            </w:r>
            <w:r>
              <w:softHyphen/>
              <w:t>diagnose</w:t>
            </w:r>
            <w:r w:rsidRPr="00B0650F">
              <w:t xml:space="preserve"> kann der Buchstabe „Z“ oder ein anderer Buchstabe sein. Insbesondere können für psychiatrische Zwecke folgende Zusatz</w:t>
            </w:r>
            <w:r>
              <w:softHyphen/>
              <w:t>diagnosen</w:t>
            </w:r>
            <w:r w:rsidRPr="00B0650F">
              <w:t xml:space="preserve"> wichtig sein</w:t>
            </w:r>
            <w:r>
              <w:t xml:space="preserve"> (Beispiele aus der ICD-10)</w:t>
            </w:r>
            <w:r w:rsidRPr="00B0650F">
              <w:t>:</w:t>
            </w:r>
          </w:p>
          <w:p w:rsidRPr="00335888" w:rsidR="008E3773" w:rsidP="00246D53" w:rsidRDefault="008E3773" w14:paraId="280CB5F9" w14:textId="77777777">
            <w:pPr>
              <w:pStyle w:val="StandardBlock"/>
              <w:rPr>
                <w:sz w:val="8"/>
                <w:szCs w:val="8"/>
              </w:rPr>
            </w:pPr>
          </w:p>
          <w:p w:rsidRPr="00B0650F" w:rsidR="008E3773" w:rsidP="00246D53" w:rsidRDefault="008E3773" w14:paraId="0AADC802" w14:textId="77777777">
            <w:pPr>
              <w:pStyle w:val="StandardBlock"/>
              <w:tabs>
                <w:tab w:val="clear" w:pos="1701"/>
                <w:tab w:val="left" w:pos="1128"/>
              </w:tabs>
            </w:pPr>
            <w:r w:rsidRPr="00B0650F">
              <w:rPr>
                <w:b/>
              </w:rPr>
              <w:t>X60 - X84:</w:t>
            </w:r>
            <w:r w:rsidRPr="00B0650F">
              <w:rPr>
                <w:b/>
              </w:rPr>
              <w:tab/>
            </w:r>
            <w:r w:rsidRPr="00B0650F">
              <w:t>Beschreibung vorsätzlicher Selbstbeschädigungen</w:t>
            </w:r>
          </w:p>
          <w:p w:rsidRPr="00B0650F" w:rsidR="008E3773" w:rsidP="00246D53" w:rsidRDefault="008E3773" w14:paraId="47DEB132" w14:textId="77777777">
            <w:pPr>
              <w:pStyle w:val="StandardBlock"/>
              <w:tabs>
                <w:tab w:val="clear" w:pos="1701"/>
                <w:tab w:val="left" w:pos="1128"/>
              </w:tabs>
              <w:spacing w:before="60"/>
            </w:pPr>
            <w:r w:rsidRPr="00B0650F">
              <w:rPr>
                <w:b/>
              </w:rPr>
              <w:t>X85 - Y09:</w:t>
            </w:r>
            <w:r w:rsidRPr="00B0650F">
              <w:t xml:space="preserve"> </w:t>
            </w:r>
            <w:r w:rsidRPr="00B0650F">
              <w:tab/>
            </w:r>
            <w:r w:rsidRPr="00B0650F">
              <w:t>Beschreibung tätlicher Angriffe</w:t>
            </w:r>
          </w:p>
          <w:p w:rsidRPr="00B0650F" w:rsidR="008E3773" w:rsidP="00246D53" w:rsidRDefault="008E3773" w14:paraId="4540950B" w14:textId="77777777">
            <w:pPr>
              <w:pStyle w:val="StandardBlock"/>
              <w:tabs>
                <w:tab w:val="clear" w:pos="1701"/>
                <w:tab w:val="left" w:pos="1128"/>
              </w:tabs>
              <w:spacing w:before="60"/>
              <w:ind w:left="1128" w:hanging="1128"/>
              <w:jc w:val="left"/>
            </w:pPr>
            <w:r w:rsidRPr="00B0650F">
              <w:rPr>
                <w:b/>
              </w:rPr>
              <w:t>Y40 - Y59:</w:t>
            </w:r>
            <w:r w:rsidRPr="00B0650F">
              <w:t xml:space="preserve"> </w:t>
            </w:r>
            <w:r w:rsidRPr="00B0650F">
              <w:tab/>
            </w:r>
            <w:r w:rsidRPr="00B0650F">
              <w:t>Arzneimittel, Drogen und biologisch aktive Stoffe, die bei therapeutischer Verwendung schädliche Wirkungen verursachen</w:t>
            </w:r>
          </w:p>
          <w:p w:rsidRPr="00B0650F" w:rsidR="008E3773" w:rsidP="00246D53" w:rsidRDefault="008E3773" w14:paraId="59A2A495" w14:textId="77777777">
            <w:pPr>
              <w:pStyle w:val="StandardBlock"/>
              <w:tabs>
                <w:tab w:val="clear" w:pos="1701"/>
                <w:tab w:val="left" w:pos="1128"/>
              </w:tabs>
              <w:spacing w:before="60"/>
              <w:ind w:left="1128" w:hanging="1128"/>
              <w:jc w:val="left"/>
            </w:pPr>
            <w:r w:rsidRPr="00B0650F">
              <w:rPr>
                <w:b/>
              </w:rPr>
              <w:t>Z00 - Z99:</w:t>
            </w:r>
            <w:r w:rsidRPr="00B0650F">
              <w:t xml:space="preserve"> </w:t>
            </w:r>
            <w:r w:rsidRPr="00B0650F">
              <w:tab/>
            </w:r>
            <w:r w:rsidRPr="00B0650F">
              <w:t>Faktoren, die den Gesundheitszustand beeinflussen und zur Inanspruchnahme von Gesundheitsdiensten führen</w:t>
            </w:r>
          </w:p>
          <w:p w:rsidRPr="00335888" w:rsidR="008E3773" w:rsidP="00246D53" w:rsidRDefault="008E3773" w14:paraId="4F90BCF2" w14:textId="77777777">
            <w:pPr>
              <w:pStyle w:val="StandardBlock"/>
              <w:rPr>
                <w:sz w:val="4"/>
                <w:szCs w:val="4"/>
              </w:rPr>
            </w:pPr>
          </w:p>
        </w:tc>
      </w:tr>
      <w:tr w:rsidRPr="00B0650F" w:rsidR="008E3773" w:rsidTr="00246D53" w14:paraId="4491CF85" w14:textId="77777777">
        <w:tc>
          <w:tcPr>
            <w:tcW w:w="3145" w:type="dxa"/>
            <w:tcMar>
              <w:top w:w="284" w:type="dxa"/>
              <w:bottom w:w="0" w:type="dxa"/>
            </w:tcMar>
          </w:tcPr>
          <w:p w:rsidRPr="00B0650F" w:rsidR="008E3773" w:rsidP="00246D53" w:rsidRDefault="008E3773" w14:paraId="614B39EB" w14:textId="77777777">
            <w:pPr>
              <w:pStyle w:val="berschrift3"/>
              <w:tabs>
                <w:tab w:val="left" w:pos="252"/>
              </w:tabs>
              <w:ind w:left="252" w:hanging="252"/>
            </w:pPr>
            <w:bookmarkStart w:name="_Toc445736872" w:id="143"/>
            <w:bookmarkStart w:name="_Toc445801170" w:id="144"/>
            <w:bookmarkStart w:name="_Toc35590819" w:id="145"/>
            <w:r>
              <w:t>Diagnosesicherheit</w:t>
            </w:r>
            <w:bookmarkEnd w:id="143"/>
            <w:bookmarkEnd w:id="144"/>
            <w:bookmarkEnd w:id="145"/>
          </w:p>
        </w:tc>
        <w:tc>
          <w:tcPr>
            <w:tcW w:w="505" w:type="dxa"/>
            <w:tcMar>
              <w:top w:w="284" w:type="dxa"/>
              <w:left w:w="57" w:type="dxa"/>
              <w:bottom w:w="0" w:type="dxa"/>
              <w:right w:w="57" w:type="dxa"/>
            </w:tcMar>
          </w:tcPr>
          <w:p w:rsidRPr="00B0650F" w:rsidR="008E3773" w:rsidP="00246D53" w:rsidRDefault="008E3773" w14:paraId="1DF9C803" w14:textId="77777777">
            <w:pPr>
              <w:jc w:val="center"/>
              <w:rPr>
                <w:noProof/>
              </w:rPr>
            </w:pPr>
          </w:p>
        </w:tc>
        <w:tc>
          <w:tcPr>
            <w:tcW w:w="6257" w:type="dxa"/>
            <w:tcMar>
              <w:top w:w="284" w:type="dxa"/>
              <w:bottom w:w="0" w:type="dxa"/>
            </w:tcMar>
          </w:tcPr>
          <w:p w:rsidR="008E3773" w:rsidP="00246D53" w:rsidRDefault="008E3773" w14:paraId="127AD430" w14:textId="77777777">
            <w:pPr>
              <w:pStyle w:val="Beispieltext"/>
              <w:tabs>
                <w:tab w:val="left" w:pos="1138"/>
                <w:tab w:val="left" w:pos="3057"/>
              </w:tabs>
              <w:rPr>
                <w:i w:val="0"/>
              </w:rPr>
            </w:pPr>
            <w:r>
              <w:rPr>
                <w:i w:val="0"/>
              </w:rPr>
              <w:t>Zusätzlich ist bei jeder Diagnose die Diagnosesicherheit anzugeben:</w:t>
            </w:r>
            <w:r>
              <w:rPr>
                <w:i w:val="0"/>
              </w:rPr>
              <w:tab/>
            </w:r>
            <w:r>
              <w:rPr>
                <w:i w:val="0"/>
              </w:rPr>
              <w:t>G = gesichert;</w:t>
            </w:r>
            <w:r>
              <w:rPr>
                <w:i w:val="0"/>
              </w:rPr>
              <w:tab/>
            </w:r>
            <w:r>
              <w:rPr>
                <w:i w:val="0"/>
              </w:rPr>
              <w:t>V = Verdacht auf;</w:t>
            </w:r>
          </w:p>
          <w:p w:rsidRPr="00D44E36" w:rsidR="008E3773" w:rsidP="00246D53" w:rsidRDefault="008E3773" w14:paraId="0D2AF8A7" w14:textId="77777777">
            <w:pPr>
              <w:pStyle w:val="Beispieltext"/>
              <w:tabs>
                <w:tab w:val="left" w:pos="1138"/>
                <w:tab w:val="left" w:pos="3057"/>
              </w:tabs>
              <w:rPr>
                <w:i w:val="0"/>
              </w:rPr>
            </w:pPr>
            <w:r>
              <w:rPr>
                <w:i w:val="0"/>
              </w:rPr>
              <w:tab/>
            </w:r>
            <w:r>
              <w:rPr>
                <w:i w:val="0"/>
              </w:rPr>
              <w:t>Z = Zustand nach;</w:t>
            </w:r>
            <w:r>
              <w:rPr>
                <w:i w:val="0"/>
              </w:rPr>
              <w:tab/>
            </w:r>
            <w:r>
              <w:rPr>
                <w:i w:val="0"/>
              </w:rPr>
              <w:t>A = Ausschluss von</w:t>
            </w:r>
          </w:p>
        </w:tc>
      </w:tr>
      <w:tr w:rsidRPr="00B0650F" w:rsidR="008E3773" w:rsidTr="00246D53" w14:paraId="2E104FFE" w14:textId="77777777">
        <w:tc>
          <w:tcPr>
            <w:tcW w:w="3145" w:type="dxa"/>
            <w:tcMar>
              <w:top w:w="284" w:type="dxa"/>
              <w:bottom w:w="0" w:type="dxa"/>
            </w:tcMar>
          </w:tcPr>
          <w:p w:rsidRPr="00B0650F" w:rsidR="008E3773" w:rsidP="00246D53" w:rsidRDefault="008E3773" w14:paraId="28D30BA4" w14:textId="77777777">
            <w:pPr>
              <w:pStyle w:val="berschrift3"/>
            </w:pPr>
          </w:p>
        </w:tc>
        <w:tc>
          <w:tcPr>
            <w:tcW w:w="505" w:type="dxa"/>
            <w:tcMar>
              <w:top w:w="284" w:type="dxa"/>
              <w:left w:w="57" w:type="dxa"/>
              <w:bottom w:w="0" w:type="dxa"/>
              <w:right w:w="57" w:type="dxa"/>
            </w:tcMar>
          </w:tcPr>
          <w:p w:rsidRPr="00B0650F" w:rsidR="008E3773" w:rsidP="00246D53" w:rsidRDefault="008E3773" w14:paraId="437262C0" w14:textId="77777777">
            <w:pPr>
              <w:jc w:val="center"/>
              <w:rPr>
                <w:noProof/>
              </w:rPr>
            </w:pPr>
          </w:p>
        </w:tc>
        <w:tc>
          <w:tcPr>
            <w:tcW w:w="6257" w:type="dxa"/>
            <w:tcMar>
              <w:top w:w="284" w:type="dxa"/>
              <w:bottom w:w="0" w:type="dxa"/>
            </w:tcMar>
          </w:tcPr>
          <w:p w:rsidRPr="00317611" w:rsidR="008E3773" w:rsidP="00246D53" w:rsidRDefault="008E3773" w14:paraId="1643473B" w14:textId="77777777">
            <w:pPr>
              <w:pStyle w:val="Beispieltext"/>
              <w:rPr>
                <w:i w:val="0"/>
              </w:rPr>
            </w:pPr>
            <w:r w:rsidRPr="00317611">
              <w:rPr>
                <w:i w:val="0"/>
              </w:rPr>
              <w:t>Gibt es keine relevanten Zusatzdiagnosen, kann dieses Feld auch frei bleiben.</w:t>
            </w:r>
          </w:p>
        </w:tc>
      </w:tr>
      <w:tr w:rsidRPr="00B0650F" w:rsidR="008E3773" w:rsidTr="00246D53" w14:paraId="4C38BAC5" w14:textId="77777777">
        <w:tc>
          <w:tcPr>
            <w:tcW w:w="3145" w:type="dxa"/>
            <w:tcMar>
              <w:top w:w="284" w:type="dxa"/>
              <w:bottom w:w="0" w:type="dxa"/>
            </w:tcMar>
          </w:tcPr>
          <w:p w:rsidRPr="00B0650F" w:rsidR="008E3773" w:rsidP="00246D53" w:rsidRDefault="008E3773" w14:paraId="42D98789" w14:textId="77777777">
            <w:pPr>
              <w:pStyle w:val="berschrift3"/>
            </w:pPr>
          </w:p>
        </w:tc>
        <w:tc>
          <w:tcPr>
            <w:tcW w:w="505" w:type="dxa"/>
            <w:tcMar>
              <w:top w:w="284" w:type="dxa"/>
              <w:left w:w="57" w:type="dxa"/>
              <w:bottom w:w="0" w:type="dxa"/>
              <w:right w:w="57" w:type="dxa"/>
            </w:tcMar>
          </w:tcPr>
          <w:p w:rsidRPr="00B0650F" w:rsidR="008E3773" w:rsidP="00246D53" w:rsidRDefault="00A072A5" w14:paraId="2E315874" w14:textId="77777777">
            <w:pPr>
              <w:jc w:val="center"/>
            </w:pPr>
            <w:r>
              <w:rPr>
                <w:noProof/>
              </w:rPr>
              <w:pict w14:anchorId="4BAF22B9">
                <v:group id="_x0000_s1833" style="position:absolute;left:0;text-align:left;margin-left:0;margin-top:0;width:14.9pt;height:25pt;z-index:251652096;mso-wrap-distance-left:9.05pt;mso-wrap-distance-right:9.05pt;mso-position-horizontal:center;mso-position-horizontal-relative:text;mso-position-vertical:top;mso-position-vertical-relative:page" coordsize="298,500" coordorigin="4239,4428" o:allowoverlap="f">
                  <v:roundrect id="_x0000_s1834" style="position:absolute;left:4239;top:4428;width:298;height:500" fillcolor="#9cf" stroked="f" arcsize="10923f"/>
                  <v:shape id="_x0000_s1835"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bottom w:w="0" w:type="dxa"/>
            </w:tcMar>
          </w:tcPr>
          <w:p w:rsidRPr="00B0650F" w:rsidR="008E3773" w:rsidP="00246D53" w:rsidRDefault="008E3773" w14:paraId="361B3122" w14:textId="77777777">
            <w:pPr>
              <w:pStyle w:val="Beispieltext"/>
            </w:pPr>
            <w:r w:rsidRPr="00B0650F">
              <w:t>Der Borderline-Patient Herr F</w:t>
            </w:r>
            <w:r>
              <w:t>.</w:t>
            </w:r>
            <w:r w:rsidRPr="00B0650F">
              <w:t xml:space="preserve"> fügt sich selbst seit einiger Zeit Selbstbeschädigungen zu, indem er sich am Arm m</w:t>
            </w:r>
            <w:r>
              <w:t>it kochen</w:t>
            </w:r>
            <w:r>
              <w:softHyphen/>
              <w:t>dem Wasser verbrüht (X</w:t>
            </w:r>
            <w:r w:rsidRPr="00B0650F">
              <w:t>77: „vorsätzliche Selbstbeschädigung mit Wasserdampf, heiße Dämpfe und heiße Gegenstände“). D</w:t>
            </w:r>
            <w:r>
              <w:t>ie</w:t>
            </w:r>
            <w:r w:rsidRPr="00B0650F">
              <w:t xml:space="preserve"> F</w:t>
            </w:r>
            <w:r>
              <w:t>rage</w:t>
            </w:r>
            <w:r w:rsidRPr="00B0650F">
              <w:t xml:space="preserve"> ist dann wie folgt </w:t>
            </w:r>
            <w:r>
              <w:t>zu beantworten</w:t>
            </w:r>
            <w:r w:rsidRPr="00B0650F">
              <w:t>:</w:t>
            </w:r>
            <w:r>
              <w:t xml:space="preserve"> </w:t>
            </w:r>
          </w:p>
        </w:tc>
      </w:tr>
      <w:tr w:rsidRPr="00B0650F" w:rsidR="008E3773" w:rsidTr="00246D53" w14:paraId="778E8241" w14:textId="77777777">
        <w:trPr>
          <w:trHeight w:val="1301"/>
        </w:trPr>
        <w:tc>
          <w:tcPr>
            <w:tcW w:w="3145" w:type="dxa"/>
            <w:tcMar>
              <w:top w:w="284" w:type="dxa"/>
              <w:bottom w:w="0" w:type="dxa"/>
            </w:tcMar>
          </w:tcPr>
          <w:p w:rsidR="008E3773" w:rsidP="00246D53" w:rsidRDefault="008E3773" w14:paraId="3761F41B" w14:textId="77777777">
            <w:pPr>
              <w:pStyle w:val="berschrift3"/>
            </w:pPr>
          </w:p>
          <w:p w:rsidRPr="00B3720C" w:rsidR="00B3720C" w:rsidP="00B3720C" w:rsidRDefault="00B3720C" w14:paraId="1D14DF5A" w14:textId="77777777"/>
        </w:tc>
        <w:tc>
          <w:tcPr>
            <w:tcW w:w="505" w:type="dxa"/>
            <w:tcMar>
              <w:top w:w="284" w:type="dxa"/>
              <w:left w:w="57" w:type="dxa"/>
              <w:bottom w:w="0" w:type="dxa"/>
              <w:right w:w="57" w:type="dxa"/>
            </w:tcMar>
          </w:tcPr>
          <w:p w:rsidRPr="00B0650F" w:rsidR="008E3773" w:rsidP="00246D53" w:rsidRDefault="008E3773" w14:paraId="44C9435B" w14:textId="77777777">
            <w:pPr>
              <w:jc w:val="center"/>
            </w:pPr>
          </w:p>
        </w:tc>
        <w:tc>
          <w:tcPr>
            <w:tcW w:w="6257" w:type="dxa"/>
            <w:tcMar>
              <w:top w:w="284" w:type="dxa"/>
              <w:bottom w:w="0" w:type="dxa"/>
            </w:tcMar>
          </w:tcPr>
          <w:tbl>
            <w:tblPr>
              <w:tblW w:w="5211" w:type="dxa"/>
              <w:tblBorders>
                <w:top w:val="single" w:color="auto" w:sz="12" w:space="0"/>
                <w:left w:val="single" w:color="auto" w:sz="12" w:space="0"/>
                <w:bottom w:val="single" w:color="auto" w:sz="12" w:space="0"/>
                <w:right w:val="single" w:color="auto" w:sz="12" w:space="0"/>
              </w:tblBorders>
              <w:tblCellMar>
                <w:left w:w="57" w:type="dxa"/>
                <w:right w:w="28" w:type="dxa"/>
              </w:tblCellMar>
              <w:tblLook w:val="01E0" w:firstRow="1" w:lastRow="1" w:firstColumn="1" w:lastColumn="1" w:noHBand="0" w:noVBand="0"/>
            </w:tblPr>
            <w:tblGrid>
              <w:gridCol w:w="359"/>
              <w:gridCol w:w="2210"/>
              <w:gridCol w:w="444"/>
              <w:gridCol w:w="725"/>
              <w:gridCol w:w="722"/>
              <w:gridCol w:w="751"/>
            </w:tblGrid>
            <w:tr w:rsidRPr="00C14CAA" w:rsidR="008E3773" w:rsidTr="00246D53" w14:paraId="77D28ECD" w14:textId="77777777">
              <w:trPr>
                <w:trHeight w:val="284" w:hRule="exact"/>
              </w:trPr>
              <w:tc>
                <w:tcPr>
                  <w:tcW w:w="5211" w:type="dxa"/>
                  <w:gridSpan w:val="6"/>
                  <w:shd w:val="clear" w:color="auto" w:fill="E6E6E6"/>
                  <w:tcMar>
                    <w:left w:w="57" w:type="dxa"/>
                    <w:right w:w="28" w:type="dxa"/>
                  </w:tcMar>
                  <w:vAlign w:val="bottom"/>
                </w:tcPr>
                <w:p w:rsidRPr="00776D43" w:rsidR="008E3773" w:rsidP="00246D53" w:rsidRDefault="008E3773" w14:paraId="7829D4B8" w14:textId="77777777">
                  <w:pPr>
                    <w:tabs>
                      <w:tab w:val="left" w:pos="170"/>
                      <w:tab w:val="right" w:leader="dot" w:pos="4939"/>
                      <w:tab w:val="right" w:pos="5096"/>
                    </w:tabs>
                    <w:spacing w:before="10" w:after="10"/>
                    <w:rPr>
                      <w:rFonts w:ascii="Tahoma" w:hAnsi="Tahoma" w:cs="Tahoma"/>
                      <w:b/>
                      <w:sz w:val="16"/>
                      <w:szCs w:val="18"/>
                      <w:u w:color="999999"/>
                    </w:rPr>
                  </w:pPr>
                  <w:r>
                    <w:rPr>
                      <w:rFonts w:ascii="Tahoma" w:hAnsi="Tahoma" w:cs="Tahoma"/>
                      <w:b/>
                      <w:sz w:val="16"/>
                      <w:szCs w:val="18"/>
                      <w:u w:color="999999"/>
                    </w:rPr>
                    <w:t>8.3</w:t>
                  </w:r>
                  <w:r w:rsidRPr="00C14CAA">
                    <w:rPr>
                      <w:rFonts w:ascii="Tahoma" w:hAnsi="Tahoma" w:cs="Tahoma"/>
                      <w:b/>
                      <w:sz w:val="16"/>
                      <w:szCs w:val="18"/>
                      <w:u w:color="999999"/>
                    </w:rPr>
                    <w:t xml:space="preserve"> </w:t>
                  </w:r>
                  <w:r w:rsidRPr="00D72A1C">
                    <w:rPr>
                      <w:rFonts w:ascii="Tahoma" w:hAnsi="Tahoma" w:cs="Tahoma"/>
                      <w:b/>
                      <w:sz w:val="16"/>
                      <w:szCs w:val="18"/>
                      <w:u w:color="999999"/>
                    </w:rPr>
                    <w:t xml:space="preserve"> </w:t>
                  </w:r>
                  <w:r>
                    <w:rPr>
                      <w:rFonts w:ascii="Tahoma" w:hAnsi="Tahoma" w:cs="Tahoma"/>
                      <w:b/>
                      <w:sz w:val="16"/>
                      <w:szCs w:val="18"/>
                      <w:u w:color="999999"/>
                    </w:rPr>
                    <w:t>Zusatzd</w:t>
                  </w:r>
                  <w:r w:rsidRPr="00D72A1C">
                    <w:rPr>
                      <w:rFonts w:ascii="Tahoma" w:hAnsi="Tahoma" w:cs="Tahoma"/>
                      <w:b/>
                      <w:sz w:val="16"/>
                      <w:szCs w:val="18"/>
                      <w:u w:color="999999"/>
                    </w:rPr>
                    <w:t>iagnose(n)</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p>
              </w:tc>
            </w:tr>
            <w:tr w:rsidRPr="00C14CAA" w:rsidR="008E3773" w:rsidTr="00246D53" w14:paraId="6F666144" w14:textId="77777777">
              <w:trPr>
                <w:trHeight w:val="227" w:hRule="exact"/>
              </w:trPr>
              <w:tc>
                <w:tcPr>
                  <w:tcW w:w="5211" w:type="dxa"/>
                  <w:gridSpan w:val="6"/>
                  <w:shd w:val="clear" w:color="auto" w:fill="auto"/>
                  <w:tcMar>
                    <w:left w:w="57" w:type="dxa"/>
                    <w:right w:w="28" w:type="dxa"/>
                  </w:tcMar>
                  <w:vAlign w:val="bottom"/>
                </w:tcPr>
                <w:p w:rsidR="008E3773" w:rsidP="00246D53" w:rsidRDefault="008E3773" w14:paraId="63BD4755" w14:textId="77777777">
                  <w:pPr>
                    <w:tabs>
                      <w:tab w:val="left" w:pos="170"/>
                      <w:tab w:val="right" w:leader="dot" w:pos="4939"/>
                      <w:tab w:val="right" w:pos="5096"/>
                    </w:tabs>
                    <w:spacing w:before="10" w:after="10"/>
                    <w:rPr>
                      <w:rFonts w:ascii="Tahoma" w:hAnsi="Tahoma" w:cs="Tahoma"/>
                      <w:b/>
                      <w:sz w:val="16"/>
                      <w:szCs w:val="18"/>
                      <w:u w:color="999999"/>
                    </w:rPr>
                  </w:pPr>
                  <w:r>
                    <w:rPr>
                      <w:rFonts w:ascii="Tahoma" w:hAnsi="Tahoma" w:cs="Tahoma"/>
                      <w:b/>
                      <w:sz w:val="16"/>
                      <w:szCs w:val="16"/>
                    </w:rPr>
                    <w:t xml:space="preserve">                                                               </w:t>
                  </w:r>
                  <w:r w:rsidRPr="003E2B3C">
                    <w:rPr>
                      <w:rFonts w:ascii="Tahoma" w:hAnsi="Tahoma" w:cs="Tahoma"/>
                      <w:b/>
                      <w:sz w:val="16"/>
                      <w:szCs w:val="16"/>
                    </w:rPr>
                    <w:t>Diagnosesicherheit</w:t>
                  </w:r>
                </w:p>
              </w:tc>
            </w:tr>
            <w:tr w:rsidRPr="00515053" w:rsidR="008E3773" w:rsidTr="00246D53" w14:paraId="271FEBF6" w14:textId="77777777">
              <w:trPr>
                <w:trHeight w:val="227" w:hRule="exact"/>
              </w:trPr>
              <w:tc>
                <w:tcPr>
                  <w:tcW w:w="359" w:type="dxa"/>
                  <w:shd w:val="clear" w:color="auto" w:fill="auto"/>
                  <w:tcMar>
                    <w:left w:w="57" w:type="dxa"/>
                    <w:right w:w="28" w:type="dxa"/>
                  </w:tcMar>
                  <w:vAlign w:val="bottom"/>
                </w:tcPr>
                <w:p w:rsidRPr="00C14CAA" w:rsidR="008E3773" w:rsidP="00246D53" w:rsidRDefault="008E3773" w14:paraId="45AE624B" w14:textId="77777777">
                  <w:pPr>
                    <w:tabs>
                      <w:tab w:val="left" w:pos="170"/>
                      <w:tab w:val="right" w:leader="dot" w:pos="4939"/>
                      <w:tab w:val="right" w:pos="5096"/>
                    </w:tabs>
                    <w:rPr>
                      <w:rFonts w:ascii="Tahoma" w:hAnsi="Tahoma" w:cs="Tahoma"/>
                      <w:sz w:val="12"/>
                    </w:rPr>
                  </w:pPr>
                </w:p>
              </w:tc>
              <w:tc>
                <w:tcPr>
                  <w:tcW w:w="2210" w:type="dxa"/>
                  <w:shd w:val="clear" w:color="auto" w:fill="auto"/>
                  <w:vAlign w:val="bottom"/>
                </w:tcPr>
                <w:p w:rsidRPr="003F6CCF" w:rsidR="008E3773" w:rsidP="00246D53" w:rsidRDefault="008E3773" w14:paraId="4DFDA300" w14:textId="77777777">
                  <w:pPr>
                    <w:tabs>
                      <w:tab w:val="left" w:pos="170"/>
                      <w:tab w:val="right" w:leader="dot" w:pos="4939"/>
                      <w:tab w:val="right" w:pos="5096"/>
                    </w:tabs>
                    <w:rPr>
                      <w:rFonts w:ascii="Tahoma" w:hAnsi="Tahoma" w:cs="Tahoma"/>
                      <w:sz w:val="16"/>
                      <w:szCs w:val="16"/>
                    </w:rPr>
                  </w:pPr>
                </w:p>
              </w:tc>
              <w:tc>
                <w:tcPr>
                  <w:tcW w:w="444" w:type="dxa"/>
                  <w:shd w:val="clear" w:color="auto" w:fill="auto"/>
                  <w:vAlign w:val="bottom"/>
                </w:tcPr>
                <w:p w:rsidRPr="00515053" w:rsidR="008E3773" w:rsidP="00246D53" w:rsidRDefault="008E3773" w14:paraId="166302FB" w14:textId="77777777">
                  <w:pPr>
                    <w:tabs>
                      <w:tab w:val="left" w:pos="170"/>
                      <w:tab w:val="right" w:leader="dot" w:pos="4939"/>
                      <w:tab w:val="right" w:pos="5096"/>
                    </w:tabs>
                    <w:jc w:val="center"/>
                    <w:rPr>
                      <w:rFonts w:ascii="Tahoma" w:hAnsi="Tahoma" w:cs="Tahoma"/>
                      <w:b/>
                      <w:sz w:val="16"/>
                      <w:szCs w:val="16"/>
                    </w:rPr>
                  </w:pPr>
                  <w:r w:rsidRPr="00515053">
                    <w:rPr>
                      <w:rFonts w:ascii="Tahoma" w:hAnsi="Tahoma" w:cs="Tahoma"/>
                      <w:b/>
                      <w:sz w:val="16"/>
                      <w:szCs w:val="16"/>
                    </w:rPr>
                    <w:t>G</w:t>
                  </w:r>
                </w:p>
              </w:tc>
              <w:tc>
                <w:tcPr>
                  <w:tcW w:w="725" w:type="dxa"/>
                  <w:shd w:val="clear" w:color="auto" w:fill="auto"/>
                  <w:vAlign w:val="bottom"/>
                </w:tcPr>
                <w:p w:rsidRPr="00515053" w:rsidR="008E3773" w:rsidP="00246D53" w:rsidRDefault="008E3773" w14:paraId="6F7611B3" w14:textId="77777777">
                  <w:pPr>
                    <w:tabs>
                      <w:tab w:val="left" w:pos="170"/>
                      <w:tab w:val="right" w:leader="dot" w:pos="4939"/>
                      <w:tab w:val="right" w:pos="5096"/>
                    </w:tabs>
                    <w:jc w:val="center"/>
                    <w:rPr>
                      <w:rFonts w:ascii="Tahoma" w:hAnsi="Tahoma" w:cs="Tahoma"/>
                      <w:b/>
                      <w:sz w:val="16"/>
                      <w:szCs w:val="16"/>
                    </w:rPr>
                  </w:pPr>
                  <w:r w:rsidRPr="00515053">
                    <w:rPr>
                      <w:rFonts w:ascii="Tahoma" w:hAnsi="Tahoma" w:cs="Tahoma"/>
                      <w:b/>
                      <w:sz w:val="16"/>
                      <w:szCs w:val="16"/>
                    </w:rPr>
                    <w:t>V</w:t>
                  </w:r>
                </w:p>
              </w:tc>
              <w:tc>
                <w:tcPr>
                  <w:tcW w:w="722" w:type="dxa"/>
                  <w:shd w:val="clear" w:color="auto" w:fill="auto"/>
                  <w:vAlign w:val="bottom"/>
                </w:tcPr>
                <w:p w:rsidRPr="00515053" w:rsidR="008E3773" w:rsidP="00246D53" w:rsidRDefault="008E3773" w14:paraId="1F91FAE9" w14:textId="77777777">
                  <w:pPr>
                    <w:tabs>
                      <w:tab w:val="left" w:pos="170"/>
                      <w:tab w:val="right" w:leader="dot" w:pos="4939"/>
                      <w:tab w:val="right" w:pos="5096"/>
                    </w:tabs>
                    <w:jc w:val="center"/>
                    <w:rPr>
                      <w:rFonts w:ascii="Tahoma" w:hAnsi="Tahoma" w:cs="Tahoma"/>
                      <w:b/>
                      <w:sz w:val="16"/>
                      <w:szCs w:val="16"/>
                    </w:rPr>
                  </w:pPr>
                  <w:r w:rsidRPr="00515053">
                    <w:rPr>
                      <w:rFonts w:ascii="Tahoma" w:hAnsi="Tahoma" w:cs="Tahoma"/>
                      <w:b/>
                      <w:sz w:val="16"/>
                      <w:szCs w:val="16"/>
                    </w:rPr>
                    <w:t>Z</w:t>
                  </w:r>
                </w:p>
              </w:tc>
              <w:tc>
                <w:tcPr>
                  <w:tcW w:w="751" w:type="dxa"/>
                  <w:shd w:val="clear" w:color="auto" w:fill="auto"/>
                  <w:vAlign w:val="bottom"/>
                </w:tcPr>
                <w:p w:rsidRPr="00515053" w:rsidR="008E3773" w:rsidP="00246D53" w:rsidRDefault="008E3773" w14:paraId="3E53924A" w14:textId="77777777">
                  <w:pPr>
                    <w:tabs>
                      <w:tab w:val="left" w:pos="170"/>
                      <w:tab w:val="right" w:leader="dot" w:pos="4939"/>
                      <w:tab w:val="right" w:pos="5096"/>
                    </w:tabs>
                    <w:jc w:val="center"/>
                    <w:rPr>
                      <w:rFonts w:ascii="Tahoma" w:hAnsi="Tahoma" w:cs="Tahoma"/>
                      <w:b/>
                      <w:sz w:val="16"/>
                      <w:szCs w:val="16"/>
                    </w:rPr>
                  </w:pPr>
                  <w:r w:rsidRPr="00515053">
                    <w:rPr>
                      <w:rFonts w:ascii="Tahoma" w:hAnsi="Tahoma" w:cs="Tahoma"/>
                      <w:b/>
                      <w:sz w:val="16"/>
                      <w:szCs w:val="16"/>
                    </w:rPr>
                    <w:t>A</w:t>
                  </w:r>
                </w:p>
              </w:tc>
            </w:tr>
            <w:tr w:rsidRPr="00D72A1C" w:rsidR="008E3773" w:rsidTr="00246D53" w14:paraId="2BAB13EF" w14:textId="77777777">
              <w:trPr>
                <w:trHeight w:val="369" w:hRule="exact"/>
              </w:trPr>
              <w:tc>
                <w:tcPr>
                  <w:tcW w:w="359" w:type="dxa"/>
                  <w:shd w:val="clear" w:color="auto" w:fill="auto"/>
                  <w:tcMar>
                    <w:left w:w="57" w:type="dxa"/>
                    <w:right w:w="28" w:type="dxa"/>
                  </w:tcMar>
                  <w:vAlign w:val="bottom"/>
                </w:tcPr>
                <w:p w:rsidRPr="00CC61E7" w:rsidR="008E3773" w:rsidP="00246D53" w:rsidRDefault="008E3773" w14:paraId="0EAC165C" w14:textId="77777777">
                  <w:pPr>
                    <w:tabs>
                      <w:tab w:val="left" w:pos="170"/>
                      <w:tab w:val="right" w:leader="dot" w:pos="4939"/>
                      <w:tab w:val="right" w:pos="5096"/>
                    </w:tabs>
                    <w:rPr>
                      <w:rFonts w:ascii="Tahoma" w:hAnsi="Tahoma" w:cs="Tahoma"/>
                      <w:sz w:val="16"/>
                      <w:szCs w:val="16"/>
                    </w:rPr>
                  </w:pPr>
                  <w:r w:rsidRPr="00CC61E7">
                    <w:rPr>
                      <w:rFonts w:ascii="Tahoma" w:hAnsi="Tahoma" w:cs="Tahoma"/>
                      <w:sz w:val="16"/>
                      <w:szCs w:val="16"/>
                    </w:rPr>
                    <w:t>1.</w:t>
                  </w:r>
                </w:p>
              </w:tc>
              <w:tc>
                <w:tcPr>
                  <w:tcW w:w="2210" w:type="dxa"/>
                  <w:shd w:val="clear" w:color="auto" w:fill="auto"/>
                  <w:vAlign w:val="bottom"/>
                </w:tcPr>
                <w:p w:rsidRPr="00515053" w:rsidR="008E3773" w:rsidP="00246D53" w:rsidRDefault="00A072A5" w14:paraId="7AE280AA" w14:textId="77777777">
                  <w:pPr>
                    <w:tabs>
                      <w:tab w:val="left" w:pos="170"/>
                      <w:tab w:val="right" w:leader="dot" w:pos="4939"/>
                      <w:tab w:val="right" w:pos="5096"/>
                    </w:tabs>
                    <w:spacing w:before="20"/>
                    <w:rPr>
                      <w:rFonts w:ascii="Tahoma" w:hAnsi="Tahoma" w:cs="Tahoma"/>
                    </w:rPr>
                  </w:pPr>
                  <w:r>
                    <w:rPr>
                      <w:rFonts w:cs="Tahoma"/>
                      <w:noProof/>
                      <w:sz w:val="32"/>
                      <w:szCs w:val="32"/>
                      <w:vertAlign w:val="subscript"/>
                    </w:rPr>
                    <w:pict w14:anchorId="18D3E974">
                      <v:shape id="_x0000_s1926" style="position:absolute;left:0;text-align:left;margin-left:38.9pt;margin-top:1pt;width:8.5pt;height:12.75pt;z-index:251679744;mso-position-horizontal-relative:text;mso-position-vertical-relative:text" fillcolor="black" type="#_x0000_t136">
                        <v:shadow color="#868686"/>
                        <v:textpath style="font-family:&quot;Comic Sans MS&quot;;font-size:9pt;font-style:italic;v-text-kern:t" fitpath="t" trim="t" string="7"/>
                      </v:shape>
                    </w:pict>
                  </w:r>
                  <w:r>
                    <w:rPr>
                      <w:rFonts w:cs="Tahoma"/>
                      <w:noProof/>
                      <w:sz w:val="32"/>
                      <w:szCs w:val="32"/>
                      <w:vertAlign w:val="subscript"/>
                    </w:rPr>
                    <w:pict w14:anchorId="14AFBD3E">
                      <v:shape id="_x0000_s1925" style="position:absolute;left:0;text-align:left;margin-left:20.95pt;margin-top:1pt;width:8.5pt;height:12.75pt;z-index:251678720;mso-position-horizontal-relative:text;mso-position-vertical-relative:text" fillcolor="black" type="#_x0000_t136">
                        <v:shadow color="#868686"/>
                        <v:textpath style="font-family:&quot;Comic Sans MS&quot;;font-size:9pt;font-style:italic;v-text-kern:t" fitpath="t" trim="t" string="7"/>
                      </v:shape>
                    </w:pict>
                  </w:r>
                  <w:r>
                    <w:rPr>
                      <w:rFonts w:cs="Tahoma"/>
                      <w:noProof/>
                      <w:sz w:val="32"/>
                      <w:szCs w:val="32"/>
                      <w:vertAlign w:val="subscript"/>
                    </w:rPr>
                    <w:pict w14:anchorId="34FBAC8B">
                      <v:shape id="_x0000_s1924" style="position:absolute;left:0;text-align:left;margin-left:2.25pt;margin-top:1.05pt;width:8.5pt;height:12.75pt;z-index:251677696;mso-position-horizontal-relative:text;mso-position-vertical-relative:text" fillcolor="black" type="#_x0000_t136">
                        <v:shadow color="#868686"/>
                        <v:textpath style="font-family:&quot;Comic Sans MS&quot;;font-size:9pt;font-style:italic;v-text-kern:t" fitpath="t" trim="t" string="X"/>
                      </v:shape>
                    </w:pict>
                  </w:r>
                  <w:r w:rsidRPr="00917DAE" w:rsidR="008E3773">
                    <w:rPr>
                      <w:rFonts w:cs="Tahoma"/>
                      <w:sz w:val="32"/>
                      <w:szCs w:val="32"/>
                      <w:vertAlign w:val="subscript"/>
                    </w:rPr>
                    <w:t>─┘</w:t>
                  </w:r>
                  <w:r w:rsidRPr="00917DAE" w:rsidR="008E3773">
                    <w:rPr>
                      <w:rFonts w:ascii="Tahoma" w:hAnsi="Tahoma" w:cs="Tahoma"/>
                      <w:sz w:val="32"/>
                      <w:szCs w:val="32"/>
                      <w:vertAlign w:val="subscript"/>
                    </w:rPr>
                    <w:t xml:space="preserve"> </w:t>
                  </w:r>
                  <w:r w:rsidRPr="00917DAE" w:rsidR="008E3773">
                    <w:rPr>
                      <w:rFonts w:cs="Tahoma"/>
                      <w:sz w:val="32"/>
                      <w:szCs w:val="32"/>
                      <w:vertAlign w:val="subscript"/>
                    </w:rPr>
                    <w:t>─┘</w:t>
                  </w:r>
                  <w:r w:rsidRPr="00917DAE" w:rsidR="008E3773">
                    <w:rPr>
                      <w:rFonts w:ascii="Tahoma" w:hAnsi="Tahoma" w:cs="Tahoma"/>
                      <w:sz w:val="32"/>
                      <w:szCs w:val="32"/>
                      <w:vertAlign w:val="subscript"/>
                    </w:rPr>
                    <w:t xml:space="preserve"> </w:t>
                  </w:r>
                  <w:r w:rsidRPr="00917DAE" w:rsidR="008E3773">
                    <w:rPr>
                      <w:rFonts w:cs="Tahoma"/>
                      <w:sz w:val="32"/>
                      <w:szCs w:val="32"/>
                      <w:vertAlign w:val="subscript"/>
                    </w:rPr>
                    <w:t>─┘</w:t>
                  </w:r>
                  <w:r w:rsidRPr="00917DAE" w:rsidR="008E3773">
                    <w:rPr>
                      <w:rFonts w:ascii="Tahoma" w:hAnsi="Tahoma" w:cs="Tahoma"/>
                      <w:sz w:val="32"/>
                      <w:szCs w:val="32"/>
                      <w:vertAlign w:val="subscript"/>
                    </w:rPr>
                    <w:t xml:space="preserve"> </w:t>
                  </w:r>
                  <w:r w:rsidRPr="00917DAE" w:rsidR="008E3773">
                    <w:rPr>
                      <w:rFonts w:ascii="Tahoma" w:hAnsi="Tahoma" w:cs="Tahoma"/>
                      <w:sz w:val="32"/>
                      <w:szCs w:val="32"/>
                    </w:rPr>
                    <w:t>.</w:t>
                  </w:r>
                  <w:r w:rsidRPr="00917DAE" w:rsidR="008E3773">
                    <w:rPr>
                      <w:rFonts w:ascii="Tahoma" w:hAnsi="Tahoma" w:cs="Tahoma"/>
                      <w:sz w:val="32"/>
                      <w:szCs w:val="32"/>
                      <w:vertAlign w:val="subscript"/>
                    </w:rPr>
                    <w:t xml:space="preserve"> </w:t>
                  </w:r>
                  <w:r w:rsidRPr="00917DAE" w:rsidR="008E3773">
                    <w:rPr>
                      <w:rFonts w:cs="Tahoma"/>
                      <w:sz w:val="32"/>
                      <w:szCs w:val="32"/>
                      <w:vertAlign w:val="subscript"/>
                    </w:rPr>
                    <w:t>─┘</w:t>
                  </w:r>
                  <w:r w:rsidRPr="00917DAE" w:rsidR="008E3773">
                    <w:rPr>
                      <w:rFonts w:ascii="Tahoma" w:hAnsi="Tahoma" w:cs="Tahoma"/>
                      <w:sz w:val="32"/>
                      <w:szCs w:val="32"/>
                      <w:vertAlign w:val="subscript"/>
                    </w:rPr>
                    <w:t xml:space="preserve"> </w:t>
                  </w:r>
                  <w:r w:rsidRPr="00917DAE" w:rsidR="008E3773">
                    <w:rPr>
                      <w:rFonts w:cs="Tahoma"/>
                      <w:sz w:val="32"/>
                      <w:szCs w:val="32"/>
                      <w:vertAlign w:val="subscript"/>
                    </w:rPr>
                    <w:t>─┘</w:t>
                  </w:r>
                </w:p>
              </w:tc>
              <w:tc>
                <w:tcPr>
                  <w:tcW w:w="444" w:type="dxa"/>
                  <w:shd w:val="clear" w:color="auto" w:fill="auto"/>
                  <w:vAlign w:val="center"/>
                </w:tcPr>
                <w:p w:rsidRPr="00340181" w:rsidR="008E3773" w:rsidP="00246D53" w:rsidRDefault="008E3773" w14:paraId="5E6EF144" w14:textId="77777777">
                  <w:pPr>
                    <w:tabs>
                      <w:tab w:val="left" w:pos="170"/>
                      <w:tab w:val="right" w:leader="dot" w:pos="4939"/>
                      <w:tab w:val="right" w:pos="5096"/>
                    </w:tabs>
                    <w:spacing w:before="120"/>
                    <w:jc w:val="center"/>
                    <w:rPr>
                      <w:rFonts w:ascii="Tahoma" w:hAnsi="Tahoma" w:cs="Tahoma"/>
                      <w:b/>
                      <w:sz w:val="16"/>
                      <w:szCs w:val="16"/>
                    </w:rPr>
                  </w:pPr>
                  <w:r w:rsidRPr="00340181">
                    <w:rPr>
                      <w:rFonts w:ascii="Wingdings 2" w:hAnsi="Wingdings 2" w:eastAsia="Wingdings 2" w:cs="Wingdings 2"/>
                      <w:b/>
                      <w:sz w:val="16"/>
                      <w:szCs w:val="16"/>
                      <w:u w:color="999999"/>
                    </w:rPr>
                    <w:t>U</w:t>
                  </w:r>
                </w:p>
              </w:tc>
              <w:tc>
                <w:tcPr>
                  <w:tcW w:w="725" w:type="dxa"/>
                  <w:shd w:val="clear" w:color="auto" w:fill="auto"/>
                  <w:vAlign w:val="center"/>
                </w:tcPr>
                <w:p w:rsidRPr="00D72A1C" w:rsidR="008E3773" w:rsidP="00246D53" w:rsidRDefault="008E3773" w14:paraId="612AB31D" w14:textId="77777777">
                  <w:pPr>
                    <w:tabs>
                      <w:tab w:val="left" w:pos="170"/>
                      <w:tab w:val="right" w:leader="dot" w:pos="4939"/>
                      <w:tab w:val="right" w:pos="5096"/>
                    </w:tabs>
                    <w:spacing w:before="120"/>
                    <w:jc w:val="center"/>
                    <w:rPr>
                      <w:rFonts w:ascii="Tahoma" w:hAnsi="Tahoma" w:cs="Tahoma"/>
                      <w:sz w:val="16"/>
                      <w:szCs w:val="16"/>
                    </w:rPr>
                  </w:pPr>
                  <w:r w:rsidRPr="00C14CAA">
                    <w:rPr>
                      <w:rFonts w:ascii="Wingdings 2" w:hAnsi="Wingdings 2" w:eastAsia="Wingdings 2" w:cs="Wingdings 2"/>
                      <w:sz w:val="16"/>
                      <w:szCs w:val="18"/>
                      <w:u w:color="999999"/>
                    </w:rPr>
                    <w:t>□</w:t>
                  </w:r>
                </w:p>
              </w:tc>
              <w:tc>
                <w:tcPr>
                  <w:tcW w:w="722" w:type="dxa"/>
                  <w:shd w:val="clear" w:color="auto" w:fill="auto"/>
                  <w:vAlign w:val="center"/>
                </w:tcPr>
                <w:p w:rsidRPr="00D72A1C" w:rsidR="008E3773" w:rsidP="00246D53" w:rsidRDefault="008E3773" w14:paraId="3E265194" w14:textId="77777777">
                  <w:pPr>
                    <w:tabs>
                      <w:tab w:val="left" w:pos="170"/>
                      <w:tab w:val="right" w:leader="dot" w:pos="4939"/>
                      <w:tab w:val="right" w:pos="5096"/>
                    </w:tabs>
                    <w:spacing w:before="120"/>
                    <w:jc w:val="center"/>
                    <w:rPr>
                      <w:rFonts w:ascii="Tahoma" w:hAnsi="Tahoma" w:cs="Tahoma"/>
                      <w:sz w:val="16"/>
                      <w:szCs w:val="16"/>
                    </w:rPr>
                  </w:pPr>
                  <w:r w:rsidRPr="00C14CAA">
                    <w:rPr>
                      <w:rFonts w:ascii="Wingdings 2" w:hAnsi="Wingdings 2" w:eastAsia="Wingdings 2" w:cs="Wingdings 2"/>
                      <w:sz w:val="16"/>
                      <w:szCs w:val="18"/>
                      <w:u w:color="999999"/>
                    </w:rPr>
                    <w:t>□</w:t>
                  </w:r>
                </w:p>
              </w:tc>
              <w:tc>
                <w:tcPr>
                  <w:tcW w:w="751" w:type="dxa"/>
                  <w:shd w:val="clear" w:color="auto" w:fill="auto"/>
                  <w:vAlign w:val="center"/>
                </w:tcPr>
                <w:p w:rsidRPr="00D72A1C" w:rsidR="008E3773" w:rsidP="00246D53" w:rsidRDefault="008E3773" w14:paraId="5F145FC6" w14:textId="77777777">
                  <w:pPr>
                    <w:tabs>
                      <w:tab w:val="left" w:pos="170"/>
                      <w:tab w:val="right" w:leader="dot" w:pos="4939"/>
                      <w:tab w:val="right" w:pos="5096"/>
                    </w:tabs>
                    <w:spacing w:before="120"/>
                    <w:jc w:val="center"/>
                    <w:rPr>
                      <w:rFonts w:ascii="Tahoma" w:hAnsi="Tahoma" w:cs="Tahoma"/>
                      <w:sz w:val="16"/>
                      <w:szCs w:val="16"/>
                    </w:rPr>
                  </w:pPr>
                  <w:r w:rsidRPr="00C14CAA">
                    <w:rPr>
                      <w:rFonts w:ascii="Wingdings 2" w:hAnsi="Wingdings 2" w:eastAsia="Wingdings 2" w:cs="Wingdings 2"/>
                      <w:sz w:val="16"/>
                      <w:szCs w:val="18"/>
                      <w:u w:color="999999"/>
                    </w:rPr>
                    <w:t>□</w:t>
                  </w:r>
                </w:p>
              </w:tc>
            </w:tr>
          </w:tbl>
          <w:p w:rsidRPr="00B0650F" w:rsidR="008E3773" w:rsidP="00246D53" w:rsidRDefault="008E3773" w14:paraId="5D288BF8" w14:textId="77777777">
            <w:pPr>
              <w:pStyle w:val="Beispieltext"/>
            </w:pPr>
          </w:p>
        </w:tc>
      </w:tr>
      <w:tr w:rsidRPr="003942A6" w:rsidR="00243871" w:rsidTr="00D60AA1" w14:paraId="27C9938D" w14:textId="77777777">
        <w:tblPrEx>
          <w:shd w:val="clear" w:color="auto" w:fill="2595FB"/>
        </w:tblPrEx>
        <w:tc>
          <w:tcPr>
            <w:tcW w:w="9907" w:type="dxa"/>
            <w:gridSpan w:val="3"/>
            <w:shd w:val="clear" w:color="auto" w:fill="2595FB"/>
          </w:tcPr>
          <w:p w:rsidRPr="003942A6" w:rsidR="00243871" w:rsidP="00D60AA1" w:rsidRDefault="00243871" w14:paraId="5F219E7A" w14:textId="77777777">
            <w:pPr>
              <w:keepNext/>
              <w:pageBreakBefore/>
              <w:rPr>
                <w:b/>
                <w:color w:val="FFFFFF"/>
                <w:sz w:val="32"/>
                <w:szCs w:val="32"/>
              </w:rPr>
            </w:pPr>
            <w:r>
              <w:lastRenderedPageBreak/>
              <w:br w:type="page"/>
            </w:r>
            <w:r w:rsidRPr="003942A6">
              <w:rPr>
                <w:b/>
                <w:color w:val="FFFFFF"/>
                <w:sz w:val="32"/>
                <w:szCs w:val="32"/>
              </w:rPr>
              <w:t>Behandlungsbeginn/Jahresaktualisierung</w:t>
            </w:r>
          </w:p>
        </w:tc>
      </w:tr>
      <w:tr w:rsidRPr="00B0650F" w:rsidR="008E3773" w:rsidTr="00246D53" w14:paraId="025A3465" w14:textId="77777777">
        <w:tc>
          <w:tcPr>
            <w:tcW w:w="3145" w:type="dxa"/>
            <w:tcMar>
              <w:top w:w="284" w:type="dxa"/>
              <w:bottom w:w="0" w:type="dxa"/>
            </w:tcMar>
          </w:tcPr>
          <w:p w:rsidRPr="00B0650F" w:rsidR="008E3773" w:rsidP="00246D53" w:rsidRDefault="008E3773" w14:paraId="3127FDA9" w14:textId="77777777">
            <w:pPr>
              <w:pStyle w:val="berschrift3"/>
            </w:pPr>
          </w:p>
        </w:tc>
        <w:tc>
          <w:tcPr>
            <w:tcW w:w="505" w:type="dxa"/>
            <w:tcMar>
              <w:top w:w="284" w:type="dxa"/>
              <w:left w:w="57" w:type="dxa"/>
              <w:bottom w:w="0" w:type="dxa"/>
              <w:right w:w="57" w:type="dxa"/>
            </w:tcMar>
          </w:tcPr>
          <w:p w:rsidRPr="00B0650F" w:rsidR="008E3773" w:rsidP="00246D53" w:rsidRDefault="00A072A5" w14:paraId="663B1495" w14:textId="77777777">
            <w:pPr>
              <w:jc w:val="center"/>
            </w:pPr>
            <w:r>
              <w:rPr>
                <w:noProof/>
              </w:rPr>
              <w:pict w14:anchorId="3617331A">
                <v:group id="_x0000_s1836" style="position:absolute;left:0;text-align:left;margin-left:0;margin-top:0;width:14.9pt;height:25pt;z-index:251653120;mso-wrap-distance-left:9.05pt;mso-wrap-distance-right:9.05pt;mso-position-horizontal:center;mso-position-horizontal-relative:text;mso-position-vertical:top;mso-position-vertical-relative:page" coordsize="298,500" coordorigin="4239,4428" o:allowoverlap="f">
                  <v:roundrect id="_x0000_s1837" style="position:absolute;left:4239;top:4428;width:298;height:500" fillcolor="#9cf" stroked="f" arcsize="10923f"/>
                  <v:shape id="_x0000_s1838"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bottom w:w="0" w:type="dxa"/>
            </w:tcMar>
          </w:tcPr>
          <w:p w:rsidRPr="00B0650F" w:rsidR="008E3773" w:rsidP="00246D53" w:rsidRDefault="008E3773" w14:paraId="03919051" w14:textId="77777777">
            <w:pPr>
              <w:pStyle w:val="Beispieltext"/>
            </w:pPr>
            <w:r w:rsidRPr="00B0650F">
              <w:t>Herr S</w:t>
            </w:r>
            <w:r>
              <w:t>.</w:t>
            </w:r>
            <w:r w:rsidRPr="00B0650F">
              <w:t xml:space="preserve"> leidet unter einer Depression und hat zusätzlich P</w:t>
            </w:r>
            <w:r>
              <w:t xml:space="preserve">robleme am Arbeitsplatz (Z65. </w:t>
            </w:r>
            <w:r w:rsidRPr="00B0650F">
              <w:t>„Probleme mit Bezug auf andere psycho</w:t>
            </w:r>
            <w:r>
              <w:softHyphen/>
            </w:r>
            <w:r w:rsidRPr="00B0650F">
              <w:t>soziale Umstände“ zum Beispiel Berufstätig</w:t>
            </w:r>
            <w:r>
              <w:t>keit oder Arbeitslosig</w:t>
            </w:r>
            <w:r>
              <w:softHyphen/>
              <w:t>keit). Die</w:t>
            </w:r>
            <w:r w:rsidRPr="00B0650F">
              <w:t xml:space="preserve"> F</w:t>
            </w:r>
            <w:r>
              <w:t>rage</w:t>
            </w:r>
            <w:r w:rsidRPr="00B0650F">
              <w:t xml:space="preserve"> </w:t>
            </w:r>
            <w:r>
              <w:t xml:space="preserve">nach der Zusatzdiagnose </w:t>
            </w:r>
            <w:r w:rsidRPr="00B0650F">
              <w:t xml:space="preserve">ist dann wie folgt </w:t>
            </w:r>
            <w:r>
              <w:t>zu beantworten:</w:t>
            </w:r>
          </w:p>
        </w:tc>
      </w:tr>
      <w:tr w:rsidRPr="00B0650F" w:rsidR="00A547CE" w:rsidTr="00243871" w14:paraId="523ACC86" w14:textId="77777777">
        <w:trPr>
          <w:trHeight w:val="1343"/>
        </w:trPr>
        <w:tc>
          <w:tcPr>
            <w:tcW w:w="3145" w:type="dxa"/>
            <w:tcBorders>
              <w:bottom w:val="single" w:color="2595FB" w:sz="12" w:space="0"/>
            </w:tcBorders>
            <w:tcMar>
              <w:top w:w="284" w:type="dxa"/>
              <w:bottom w:w="0" w:type="dxa"/>
            </w:tcMar>
          </w:tcPr>
          <w:p w:rsidRPr="00A547CE" w:rsidR="00A547CE" w:rsidP="00892A29" w:rsidRDefault="00A547CE" w14:paraId="5998A64F" w14:textId="77777777">
            <w:pPr>
              <w:pStyle w:val="berschrift3"/>
              <w:widowControl w:val="0"/>
            </w:pPr>
          </w:p>
        </w:tc>
        <w:tc>
          <w:tcPr>
            <w:tcW w:w="505" w:type="dxa"/>
            <w:tcBorders>
              <w:bottom w:val="single" w:color="2595FB" w:sz="12" w:space="0"/>
            </w:tcBorders>
            <w:tcMar>
              <w:top w:w="284" w:type="dxa"/>
              <w:left w:w="57" w:type="dxa"/>
              <w:bottom w:w="0" w:type="dxa"/>
              <w:right w:w="57" w:type="dxa"/>
            </w:tcMar>
          </w:tcPr>
          <w:p w:rsidRPr="00B0650F" w:rsidR="00A547CE" w:rsidP="00995775" w:rsidRDefault="00A547CE" w14:paraId="50311791" w14:textId="77777777">
            <w:pPr>
              <w:widowControl w:val="0"/>
              <w:jc w:val="center"/>
            </w:pPr>
          </w:p>
        </w:tc>
        <w:tc>
          <w:tcPr>
            <w:tcW w:w="6257" w:type="dxa"/>
            <w:tcBorders>
              <w:bottom w:val="single" w:color="2595FB" w:sz="12" w:space="0"/>
            </w:tcBorders>
            <w:tcMar>
              <w:top w:w="284" w:type="dxa"/>
              <w:bottom w:w="0" w:type="dxa"/>
            </w:tcMar>
          </w:tcPr>
          <w:tbl>
            <w:tblPr>
              <w:tblW w:w="5211" w:type="dxa"/>
              <w:tblBorders>
                <w:top w:val="single" w:color="auto" w:sz="12" w:space="0"/>
                <w:left w:val="single" w:color="auto" w:sz="12" w:space="0"/>
                <w:bottom w:val="single" w:color="auto" w:sz="12" w:space="0"/>
                <w:right w:val="single" w:color="auto" w:sz="12" w:space="0"/>
              </w:tblBorders>
              <w:tblCellMar>
                <w:left w:w="57" w:type="dxa"/>
                <w:right w:w="28" w:type="dxa"/>
              </w:tblCellMar>
              <w:tblLook w:val="01E0" w:firstRow="1" w:lastRow="1" w:firstColumn="1" w:lastColumn="1" w:noHBand="0" w:noVBand="0"/>
            </w:tblPr>
            <w:tblGrid>
              <w:gridCol w:w="359"/>
              <w:gridCol w:w="2210"/>
              <w:gridCol w:w="444"/>
              <w:gridCol w:w="725"/>
              <w:gridCol w:w="722"/>
              <w:gridCol w:w="751"/>
            </w:tblGrid>
            <w:tr w:rsidRPr="00776D43" w:rsidR="00A547CE" w:rsidTr="00995775" w14:paraId="767EE900" w14:textId="77777777">
              <w:trPr>
                <w:trHeight w:val="284" w:hRule="exact"/>
              </w:trPr>
              <w:tc>
                <w:tcPr>
                  <w:tcW w:w="5211" w:type="dxa"/>
                  <w:gridSpan w:val="6"/>
                  <w:shd w:val="clear" w:color="auto" w:fill="E6E6E6"/>
                  <w:tcMar>
                    <w:left w:w="57" w:type="dxa"/>
                    <w:right w:w="28" w:type="dxa"/>
                  </w:tcMar>
                  <w:vAlign w:val="bottom"/>
                </w:tcPr>
                <w:p w:rsidRPr="00776D43" w:rsidR="00A547CE" w:rsidP="00995775" w:rsidRDefault="00A547CE" w14:paraId="0661F19E" w14:textId="77777777">
                  <w:pPr>
                    <w:tabs>
                      <w:tab w:val="left" w:pos="170"/>
                      <w:tab w:val="right" w:leader="dot" w:pos="4939"/>
                      <w:tab w:val="right" w:pos="5096"/>
                    </w:tabs>
                    <w:spacing w:before="10" w:after="10"/>
                    <w:rPr>
                      <w:rFonts w:ascii="Tahoma" w:hAnsi="Tahoma" w:cs="Tahoma"/>
                      <w:b/>
                      <w:sz w:val="16"/>
                      <w:szCs w:val="18"/>
                      <w:u w:color="999999"/>
                    </w:rPr>
                  </w:pPr>
                  <w:r>
                    <w:rPr>
                      <w:rFonts w:ascii="Tahoma" w:hAnsi="Tahoma" w:cs="Tahoma"/>
                      <w:b/>
                      <w:sz w:val="16"/>
                      <w:szCs w:val="18"/>
                      <w:u w:color="999999"/>
                    </w:rPr>
                    <w:t>8.3</w:t>
                  </w:r>
                  <w:r w:rsidRPr="00C14CAA">
                    <w:rPr>
                      <w:rFonts w:ascii="Tahoma" w:hAnsi="Tahoma" w:cs="Tahoma"/>
                      <w:b/>
                      <w:sz w:val="16"/>
                      <w:szCs w:val="18"/>
                      <w:u w:color="999999"/>
                    </w:rPr>
                    <w:t xml:space="preserve"> </w:t>
                  </w:r>
                  <w:r w:rsidRPr="00D72A1C">
                    <w:rPr>
                      <w:rFonts w:ascii="Tahoma" w:hAnsi="Tahoma" w:cs="Tahoma"/>
                      <w:b/>
                      <w:sz w:val="16"/>
                      <w:szCs w:val="18"/>
                      <w:u w:color="999999"/>
                    </w:rPr>
                    <w:t xml:space="preserve"> </w:t>
                  </w:r>
                  <w:r>
                    <w:rPr>
                      <w:rFonts w:ascii="Tahoma" w:hAnsi="Tahoma" w:cs="Tahoma"/>
                      <w:b/>
                      <w:sz w:val="16"/>
                      <w:szCs w:val="18"/>
                      <w:u w:color="999999"/>
                    </w:rPr>
                    <w:t>Zusatzd</w:t>
                  </w:r>
                  <w:r w:rsidRPr="00D72A1C">
                    <w:rPr>
                      <w:rFonts w:ascii="Tahoma" w:hAnsi="Tahoma" w:cs="Tahoma"/>
                      <w:b/>
                      <w:sz w:val="16"/>
                      <w:szCs w:val="18"/>
                      <w:u w:color="999999"/>
                    </w:rPr>
                    <w:t>iagnose(n)</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p>
              </w:tc>
            </w:tr>
            <w:tr w:rsidR="00A547CE" w:rsidTr="00995775" w14:paraId="6F5ACEEE" w14:textId="77777777">
              <w:trPr>
                <w:trHeight w:val="227" w:hRule="exact"/>
              </w:trPr>
              <w:tc>
                <w:tcPr>
                  <w:tcW w:w="5211" w:type="dxa"/>
                  <w:gridSpan w:val="6"/>
                  <w:shd w:val="clear" w:color="auto" w:fill="auto"/>
                  <w:tcMar>
                    <w:left w:w="57" w:type="dxa"/>
                    <w:right w:w="28" w:type="dxa"/>
                  </w:tcMar>
                  <w:vAlign w:val="bottom"/>
                </w:tcPr>
                <w:p w:rsidR="00A547CE" w:rsidP="00995775" w:rsidRDefault="00A547CE" w14:paraId="7DBDA473" w14:textId="77777777">
                  <w:pPr>
                    <w:tabs>
                      <w:tab w:val="left" w:pos="170"/>
                      <w:tab w:val="right" w:leader="dot" w:pos="4939"/>
                      <w:tab w:val="right" w:pos="5096"/>
                    </w:tabs>
                    <w:spacing w:before="10" w:after="10"/>
                    <w:rPr>
                      <w:rFonts w:ascii="Tahoma" w:hAnsi="Tahoma" w:cs="Tahoma"/>
                      <w:b/>
                      <w:sz w:val="16"/>
                      <w:szCs w:val="18"/>
                      <w:u w:color="999999"/>
                    </w:rPr>
                  </w:pPr>
                  <w:r>
                    <w:rPr>
                      <w:rFonts w:ascii="Tahoma" w:hAnsi="Tahoma" w:cs="Tahoma"/>
                      <w:b/>
                      <w:sz w:val="16"/>
                      <w:szCs w:val="16"/>
                    </w:rPr>
                    <w:t xml:space="preserve">                                                               </w:t>
                  </w:r>
                  <w:r w:rsidRPr="003E2B3C">
                    <w:rPr>
                      <w:rFonts w:ascii="Tahoma" w:hAnsi="Tahoma" w:cs="Tahoma"/>
                      <w:b/>
                      <w:sz w:val="16"/>
                      <w:szCs w:val="16"/>
                    </w:rPr>
                    <w:t>Diagnosesicherheit</w:t>
                  </w:r>
                </w:p>
              </w:tc>
            </w:tr>
            <w:tr w:rsidRPr="00515053" w:rsidR="00A547CE" w:rsidTr="00995775" w14:paraId="5BB14022" w14:textId="77777777">
              <w:trPr>
                <w:trHeight w:val="227" w:hRule="exact"/>
              </w:trPr>
              <w:tc>
                <w:tcPr>
                  <w:tcW w:w="359" w:type="dxa"/>
                  <w:shd w:val="clear" w:color="auto" w:fill="auto"/>
                  <w:tcMar>
                    <w:left w:w="57" w:type="dxa"/>
                    <w:right w:w="28" w:type="dxa"/>
                  </w:tcMar>
                  <w:vAlign w:val="bottom"/>
                </w:tcPr>
                <w:p w:rsidRPr="00C14CAA" w:rsidR="00A547CE" w:rsidP="00995775" w:rsidRDefault="00A547CE" w14:paraId="09C163BF" w14:textId="77777777">
                  <w:pPr>
                    <w:tabs>
                      <w:tab w:val="left" w:pos="170"/>
                      <w:tab w:val="right" w:leader="dot" w:pos="4939"/>
                      <w:tab w:val="right" w:pos="5096"/>
                    </w:tabs>
                    <w:rPr>
                      <w:rFonts w:ascii="Tahoma" w:hAnsi="Tahoma" w:cs="Tahoma"/>
                      <w:sz w:val="12"/>
                    </w:rPr>
                  </w:pPr>
                </w:p>
              </w:tc>
              <w:tc>
                <w:tcPr>
                  <w:tcW w:w="2210" w:type="dxa"/>
                  <w:shd w:val="clear" w:color="auto" w:fill="auto"/>
                  <w:vAlign w:val="bottom"/>
                </w:tcPr>
                <w:p w:rsidRPr="003F6CCF" w:rsidR="00A547CE" w:rsidP="00995775" w:rsidRDefault="00A547CE" w14:paraId="5B1C3D6C" w14:textId="77777777">
                  <w:pPr>
                    <w:tabs>
                      <w:tab w:val="left" w:pos="170"/>
                      <w:tab w:val="right" w:leader="dot" w:pos="4939"/>
                      <w:tab w:val="right" w:pos="5096"/>
                    </w:tabs>
                    <w:rPr>
                      <w:rFonts w:ascii="Tahoma" w:hAnsi="Tahoma" w:cs="Tahoma"/>
                      <w:sz w:val="16"/>
                      <w:szCs w:val="16"/>
                    </w:rPr>
                  </w:pPr>
                </w:p>
              </w:tc>
              <w:tc>
                <w:tcPr>
                  <w:tcW w:w="444" w:type="dxa"/>
                  <w:shd w:val="clear" w:color="auto" w:fill="auto"/>
                  <w:vAlign w:val="bottom"/>
                </w:tcPr>
                <w:p w:rsidRPr="00515053" w:rsidR="00A547CE" w:rsidP="00995775" w:rsidRDefault="00A547CE" w14:paraId="656D4A6C" w14:textId="77777777">
                  <w:pPr>
                    <w:tabs>
                      <w:tab w:val="left" w:pos="170"/>
                      <w:tab w:val="right" w:leader="dot" w:pos="4939"/>
                      <w:tab w:val="right" w:pos="5096"/>
                    </w:tabs>
                    <w:jc w:val="center"/>
                    <w:rPr>
                      <w:rFonts w:ascii="Tahoma" w:hAnsi="Tahoma" w:cs="Tahoma"/>
                      <w:b/>
                      <w:sz w:val="16"/>
                      <w:szCs w:val="16"/>
                    </w:rPr>
                  </w:pPr>
                  <w:r w:rsidRPr="00515053">
                    <w:rPr>
                      <w:rFonts w:ascii="Tahoma" w:hAnsi="Tahoma" w:cs="Tahoma"/>
                      <w:b/>
                      <w:sz w:val="16"/>
                      <w:szCs w:val="16"/>
                    </w:rPr>
                    <w:t>G</w:t>
                  </w:r>
                </w:p>
              </w:tc>
              <w:tc>
                <w:tcPr>
                  <w:tcW w:w="725" w:type="dxa"/>
                  <w:shd w:val="clear" w:color="auto" w:fill="auto"/>
                  <w:vAlign w:val="bottom"/>
                </w:tcPr>
                <w:p w:rsidRPr="00515053" w:rsidR="00A547CE" w:rsidP="00995775" w:rsidRDefault="00A547CE" w14:paraId="2CCD0A8B" w14:textId="77777777">
                  <w:pPr>
                    <w:tabs>
                      <w:tab w:val="left" w:pos="170"/>
                      <w:tab w:val="right" w:leader="dot" w:pos="4939"/>
                      <w:tab w:val="right" w:pos="5096"/>
                    </w:tabs>
                    <w:jc w:val="center"/>
                    <w:rPr>
                      <w:rFonts w:ascii="Tahoma" w:hAnsi="Tahoma" w:cs="Tahoma"/>
                      <w:b/>
                      <w:sz w:val="16"/>
                      <w:szCs w:val="16"/>
                    </w:rPr>
                  </w:pPr>
                  <w:r w:rsidRPr="00515053">
                    <w:rPr>
                      <w:rFonts w:ascii="Tahoma" w:hAnsi="Tahoma" w:cs="Tahoma"/>
                      <w:b/>
                      <w:sz w:val="16"/>
                      <w:szCs w:val="16"/>
                    </w:rPr>
                    <w:t>V</w:t>
                  </w:r>
                </w:p>
              </w:tc>
              <w:tc>
                <w:tcPr>
                  <w:tcW w:w="722" w:type="dxa"/>
                  <w:shd w:val="clear" w:color="auto" w:fill="auto"/>
                  <w:vAlign w:val="bottom"/>
                </w:tcPr>
                <w:p w:rsidRPr="00515053" w:rsidR="00A547CE" w:rsidP="00995775" w:rsidRDefault="00A547CE" w14:paraId="511A5342" w14:textId="77777777">
                  <w:pPr>
                    <w:tabs>
                      <w:tab w:val="left" w:pos="170"/>
                      <w:tab w:val="right" w:leader="dot" w:pos="4939"/>
                      <w:tab w:val="right" w:pos="5096"/>
                    </w:tabs>
                    <w:jc w:val="center"/>
                    <w:rPr>
                      <w:rFonts w:ascii="Tahoma" w:hAnsi="Tahoma" w:cs="Tahoma"/>
                      <w:b/>
                      <w:sz w:val="16"/>
                      <w:szCs w:val="16"/>
                    </w:rPr>
                  </w:pPr>
                  <w:r w:rsidRPr="00515053">
                    <w:rPr>
                      <w:rFonts w:ascii="Tahoma" w:hAnsi="Tahoma" w:cs="Tahoma"/>
                      <w:b/>
                      <w:sz w:val="16"/>
                      <w:szCs w:val="16"/>
                    </w:rPr>
                    <w:t>Z</w:t>
                  </w:r>
                </w:p>
              </w:tc>
              <w:tc>
                <w:tcPr>
                  <w:tcW w:w="751" w:type="dxa"/>
                  <w:shd w:val="clear" w:color="auto" w:fill="auto"/>
                  <w:vAlign w:val="bottom"/>
                </w:tcPr>
                <w:p w:rsidRPr="00515053" w:rsidR="00A547CE" w:rsidP="00995775" w:rsidRDefault="00A547CE" w14:paraId="79F8DFDE" w14:textId="77777777">
                  <w:pPr>
                    <w:tabs>
                      <w:tab w:val="left" w:pos="170"/>
                      <w:tab w:val="right" w:leader="dot" w:pos="4939"/>
                      <w:tab w:val="right" w:pos="5096"/>
                    </w:tabs>
                    <w:jc w:val="center"/>
                    <w:rPr>
                      <w:rFonts w:ascii="Tahoma" w:hAnsi="Tahoma" w:cs="Tahoma"/>
                      <w:b/>
                      <w:sz w:val="16"/>
                      <w:szCs w:val="16"/>
                    </w:rPr>
                  </w:pPr>
                  <w:r w:rsidRPr="00515053">
                    <w:rPr>
                      <w:rFonts w:ascii="Tahoma" w:hAnsi="Tahoma" w:cs="Tahoma"/>
                      <w:b/>
                      <w:sz w:val="16"/>
                      <w:szCs w:val="16"/>
                    </w:rPr>
                    <w:t>A</w:t>
                  </w:r>
                </w:p>
              </w:tc>
            </w:tr>
            <w:tr w:rsidRPr="00D72A1C" w:rsidR="00A547CE" w:rsidTr="00995775" w14:paraId="385BA515" w14:textId="77777777">
              <w:trPr>
                <w:trHeight w:val="369" w:hRule="exact"/>
              </w:trPr>
              <w:tc>
                <w:tcPr>
                  <w:tcW w:w="359" w:type="dxa"/>
                  <w:shd w:val="clear" w:color="auto" w:fill="auto"/>
                  <w:tcMar>
                    <w:left w:w="57" w:type="dxa"/>
                    <w:right w:w="28" w:type="dxa"/>
                  </w:tcMar>
                  <w:vAlign w:val="bottom"/>
                </w:tcPr>
                <w:p w:rsidRPr="00CC61E7" w:rsidR="00A547CE" w:rsidP="00995775" w:rsidRDefault="00A547CE" w14:paraId="39F63530" w14:textId="77777777">
                  <w:pPr>
                    <w:tabs>
                      <w:tab w:val="left" w:pos="170"/>
                      <w:tab w:val="right" w:leader="dot" w:pos="4939"/>
                      <w:tab w:val="right" w:pos="5096"/>
                    </w:tabs>
                    <w:rPr>
                      <w:rFonts w:ascii="Tahoma" w:hAnsi="Tahoma" w:cs="Tahoma"/>
                      <w:sz w:val="16"/>
                      <w:szCs w:val="16"/>
                    </w:rPr>
                  </w:pPr>
                  <w:r w:rsidRPr="00CC61E7">
                    <w:rPr>
                      <w:rFonts w:ascii="Tahoma" w:hAnsi="Tahoma" w:cs="Tahoma"/>
                      <w:sz w:val="16"/>
                      <w:szCs w:val="16"/>
                    </w:rPr>
                    <w:t>1.</w:t>
                  </w:r>
                </w:p>
              </w:tc>
              <w:tc>
                <w:tcPr>
                  <w:tcW w:w="2210" w:type="dxa"/>
                  <w:shd w:val="clear" w:color="auto" w:fill="auto"/>
                  <w:vAlign w:val="bottom"/>
                </w:tcPr>
                <w:p w:rsidRPr="00515053" w:rsidR="00A547CE" w:rsidP="00995775" w:rsidRDefault="00A072A5" w14:paraId="35634E4D" w14:textId="77777777">
                  <w:pPr>
                    <w:tabs>
                      <w:tab w:val="left" w:pos="170"/>
                      <w:tab w:val="right" w:leader="dot" w:pos="4939"/>
                      <w:tab w:val="right" w:pos="5096"/>
                    </w:tabs>
                    <w:spacing w:before="20"/>
                    <w:rPr>
                      <w:rFonts w:ascii="Tahoma" w:hAnsi="Tahoma" w:cs="Tahoma"/>
                    </w:rPr>
                  </w:pPr>
                  <w:r>
                    <w:rPr>
                      <w:rFonts w:cs="Tahoma"/>
                      <w:noProof/>
                      <w:sz w:val="32"/>
                      <w:szCs w:val="32"/>
                      <w:vertAlign w:val="subscript"/>
                    </w:rPr>
                    <w:pict w14:anchorId="331047C9">
                      <v:shape id="_x0000_s1999" style="position:absolute;left:0;text-align:left;margin-left:19.35pt;margin-top:.8pt;width:8.5pt;height:12.75pt;z-index:251694080;mso-position-horizontal-relative:text;mso-position-vertical-relative:text" fillcolor="black" type="#_x0000_t136">
                        <v:shadow color="#868686"/>
                        <v:textpath style="font-family:&quot;Comic Sans MS&quot;;font-size:9pt;font-style:italic;v-text-kern:t" fitpath="t" trim="t" string="6"/>
                      </v:shape>
                    </w:pict>
                  </w:r>
                  <w:r>
                    <w:rPr>
                      <w:rFonts w:cs="Tahoma"/>
                      <w:noProof/>
                      <w:sz w:val="32"/>
                      <w:szCs w:val="32"/>
                      <w:vertAlign w:val="subscript"/>
                    </w:rPr>
                    <w:pict w14:anchorId="129EAD9C">
                      <v:shape id="_x0000_s2000" style="position:absolute;left:0;text-align:left;margin-left:38.35pt;margin-top:.6pt;width:8.5pt;height:12.75pt;z-index:251695104;mso-position-horizontal-relative:text;mso-position-vertical-relative:text" fillcolor="black" type="#_x0000_t136">
                        <v:shadow color="#868686"/>
                        <v:textpath style="font-family:&quot;Comic Sans MS&quot;;font-size:9pt;font-style:italic;v-text-kern:t" fitpath="t" trim="t" string="5"/>
                      </v:shape>
                    </w:pict>
                  </w:r>
                  <w:r>
                    <w:rPr>
                      <w:rFonts w:cs="Tahoma"/>
                      <w:noProof/>
                      <w:sz w:val="32"/>
                      <w:szCs w:val="32"/>
                      <w:vertAlign w:val="subscript"/>
                    </w:rPr>
                    <w:pict w14:anchorId="6C76E700">
                      <v:shape id="_x0000_s1998" style="position:absolute;left:0;text-align:left;margin-left:1.9pt;margin-top:.55pt;width:8.5pt;height:12.75pt;z-index:251693056;mso-position-horizontal-relative:text;mso-position-vertical-relative:text" fillcolor="black" type="#_x0000_t136">
                        <v:shadow color="#868686"/>
                        <v:textpath style="font-family:&quot;Comic Sans MS&quot;;font-size:9pt;font-style:italic;v-text-kern:t" fitpath="t" trim="t" string="Z"/>
                      </v:shape>
                    </w:pict>
                  </w:r>
                  <w:r w:rsidRPr="00917DAE" w:rsidR="00A547CE">
                    <w:rPr>
                      <w:rFonts w:cs="Tahoma"/>
                      <w:sz w:val="32"/>
                      <w:szCs w:val="32"/>
                      <w:vertAlign w:val="subscript"/>
                    </w:rPr>
                    <w:t>─┘</w:t>
                  </w:r>
                  <w:r w:rsidRPr="00917DAE" w:rsidR="00A547CE">
                    <w:rPr>
                      <w:rFonts w:ascii="Tahoma" w:hAnsi="Tahoma" w:cs="Tahoma"/>
                      <w:sz w:val="32"/>
                      <w:szCs w:val="32"/>
                      <w:vertAlign w:val="subscript"/>
                    </w:rPr>
                    <w:t xml:space="preserve"> </w:t>
                  </w:r>
                  <w:r w:rsidRPr="00917DAE" w:rsidR="00A547CE">
                    <w:rPr>
                      <w:rFonts w:cs="Tahoma"/>
                      <w:sz w:val="32"/>
                      <w:szCs w:val="32"/>
                      <w:vertAlign w:val="subscript"/>
                    </w:rPr>
                    <w:t>─┘</w:t>
                  </w:r>
                  <w:r w:rsidRPr="00917DAE" w:rsidR="00A547CE">
                    <w:rPr>
                      <w:rFonts w:ascii="Tahoma" w:hAnsi="Tahoma" w:cs="Tahoma"/>
                      <w:sz w:val="32"/>
                      <w:szCs w:val="32"/>
                      <w:vertAlign w:val="subscript"/>
                    </w:rPr>
                    <w:t xml:space="preserve"> </w:t>
                  </w:r>
                  <w:r w:rsidRPr="00917DAE" w:rsidR="00A547CE">
                    <w:rPr>
                      <w:rFonts w:cs="Tahoma"/>
                      <w:sz w:val="32"/>
                      <w:szCs w:val="32"/>
                      <w:vertAlign w:val="subscript"/>
                    </w:rPr>
                    <w:t>─┘</w:t>
                  </w:r>
                  <w:r w:rsidRPr="00917DAE" w:rsidR="00A547CE">
                    <w:rPr>
                      <w:rFonts w:ascii="Tahoma" w:hAnsi="Tahoma" w:cs="Tahoma"/>
                      <w:sz w:val="32"/>
                      <w:szCs w:val="32"/>
                    </w:rPr>
                    <w:t>.</w:t>
                  </w:r>
                  <w:r w:rsidRPr="00917DAE" w:rsidR="00A547CE">
                    <w:rPr>
                      <w:rFonts w:ascii="Tahoma" w:hAnsi="Tahoma" w:cs="Tahoma"/>
                      <w:sz w:val="32"/>
                      <w:szCs w:val="32"/>
                      <w:vertAlign w:val="subscript"/>
                    </w:rPr>
                    <w:t xml:space="preserve"> </w:t>
                  </w:r>
                  <w:r w:rsidRPr="00917DAE" w:rsidR="00A547CE">
                    <w:rPr>
                      <w:rFonts w:cs="Tahoma"/>
                      <w:sz w:val="32"/>
                      <w:szCs w:val="32"/>
                      <w:vertAlign w:val="subscript"/>
                    </w:rPr>
                    <w:t>─┘</w:t>
                  </w:r>
                  <w:r w:rsidRPr="00917DAE" w:rsidR="00A547CE">
                    <w:rPr>
                      <w:rFonts w:ascii="Tahoma" w:hAnsi="Tahoma" w:cs="Tahoma"/>
                      <w:sz w:val="32"/>
                      <w:szCs w:val="32"/>
                      <w:vertAlign w:val="subscript"/>
                    </w:rPr>
                    <w:t xml:space="preserve"> </w:t>
                  </w:r>
                  <w:r w:rsidRPr="00917DAE" w:rsidR="00A547CE">
                    <w:rPr>
                      <w:rFonts w:cs="Tahoma"/>
                      <w:sz w:val="32"/>
                      <w:szCs w:val="32"/>
                      <w:vertAlign w:val="subscript"/>
                    </w:rPr>
                    <w:t>─┘</w:t>
                  </w:r>
                </w:p>
              </w:tc>
              <w:tc>
                <w:tcPr>
                  <w:tcW w:w="444" w:type="dxa"/>
                  <w:shd w:val="clear" w:color="auto" w:fill="auto"/>
                  <w:vAlign w:val="center"/>
                </w:tcPr>
                <w:p w:rsidRPr="00340181" w:rsidR="00A547CE" w:rsidP="00995775" w:rsidRDefault="00A547CE" w14:paraId="3DBFADF9" w14:textId="77777777">
                  <w:pPr>
                    <w:tabs>
                      <w:tab w:val="left" w:pos="170"/>
                      <w:tab w:val="right" w:leader="dot" w:pos="4939"/>
                      <w:tab w:val="right" w:pos="5096"/>
                    </w:tabs>
                    <w:spacing w:before="120"/>
                    <w:jc w:val="center"/>
                    <w:rPr>
                      <w:rFonts w:ascii="Tahoma" w:hAnsi="Tahoma" w:cs="Tahoma"/>
                      <w:b/>
                      <w:sz w:val="16"/>
                      <w:szCs w:val="16"/>
                    </w:rPr>
                  </w:pPr>
                  <w:r w:rsidRPr="00340181">
                    <w:rPr>
                      <w:rFonts w:ascii="Wingdings 2" w:hAnsi="Wingdings 2" w:eastAsia="Wingdings 2" w:cs="Wingdings 2"/>
                      <w:b/>
                      <w:sz w:val="16"/>
                      <w:szCs w:val="16"/>
                      <w:u w:color="999999"/>
                    </w:rPr>
                    <w:t>U</w:t>
                  </w:r>
                </w:p>
              </w:tc>
              <w:tc>
                <w:tcPr>
                  <w:tcW w:w="725" w:type="dxa"/>
                  <w:shd w:val="clear" w:color="auto" w:fill="auto"/>
                  <w:vAlign w:val="center"/>
                </w:tcPr>
                <w:p w:rsidRPr="00D72A1C" w:rsidR="00A547CE" w:rsidP="00995775" w:rsidRDefault="00A547CE" w14:paraId="7D8206AA" w14:textId="77777777">
                  <w:pPr>
                    <w:tabs>
                      <w:tab w:val="left" w:pos="170"/>
                      <w:tab w:val="right" w:leader="dot" w:pos="4939"/>
                      <w:tab w:val="right" w:pos="5096"/>
                    </w:tabs>
                    <w:spacing w:before="120"/>
                    <w:jc w:val="center"/>
                    <w:rPr>
                      <w:rFonts w:ascii="Tahoma" w:hAnsi="Tahoma" w:cs="Tahoma"/>
                      <w:sz w:val="16"/>
                      <w:szCs w:val="16"/>
                    </w:rPr>
                  </w:pPr>
                  <w:r w:rsidRPr="00C14CAA">
                    <w:rPr>
                      <w:rFonts w:ascii="Wingdings 2" w:hAnsi="Wingdings 2" w:eastAsia="Wingdings 2" w:cs="Wingdings 2"/>
                      <w:sz w:val="16"/>
                      <w:szCs w:val="18"/>
                      <w:u w:color="999999"/>
                    </w:rPr>
                    <w:t>□</w:t>
                  </w:r>
                </w:p>
              </w:tc>
              <w:tc>
                <w:tcPr>
                  <w:tcW w:w="722" w:type="dxa"/>
                  <w:shd w:val="clear" w:color="auto" w:fill="auto"/>
                  <w:vAlign w:val="center"/>
                </w:tcPr>
                <w:p w:rsidRPr="00D72A1C" w:rsidR="00A547CE" w:rsidP="00995775" w:rsidRDefault="00A547CE" w14:paraId="0046A677" w14:textId="77777777">
                  <w:pPr>
                    <w:tabs>
                      <w:tab w:val="left" w:pos="170"/>
                      <w:tab w:val="right" w:leader="dot" w:pos="4939"/>
                      <w:tab w:val="right" w:pos="5096"/>
                    </w:tabs>
                    <w:spacing w:before="120"/>
                    <w:jc w:val="center"/>
                    <w:rPr>
                      <w:rFonts w:ascii="Tahoma" w:hAnsi="Tahoma" w:cs="Tahoma"/>
                      <w:sz w:val="16"/>
                      <w:szCs w:val="16"/>
                    </w:rPr>
                  </w:pPr>
                  <w:r w:rsidRPr="00C14CAA">
                    <w:rPr>
                      <w:rFonts w:ascii="Wingdings 2" w:hAnsi="Wingdings 2" w:eastAsia="Wingdings 2" w:cs="Wingdings 2"/>
                      <w:sz w:val="16"/>
                      <w:szCs w:val="18"/>
                      <w:u w:color="999999"/>
                    </w:rPr>
                    <w:t>□</w:t>
                  </w:r>
                </w:p>
              </w:tc>
              <w:tc>
                <w:tcPr>
                  <w:tcW w:w="751" w:type="dxa"/>
                  <w:shd w:val="clear" w:color="auto" w:fill="auto"/>
                  <w:vAlign w:val="center"/>
                </w:tcPr>
                <w:p w:rsidRPr="00D72A1C" w:rsidR="00A547CE" w:rsidP="00995775" w:rsidRDefault="00A547CE" w14:paraId="316CDCB4" w14:textId="77777777">
                  <w:pPr>
                    <w:tabs>
                      <w:tab w:val="left" w:pos="170"/>
                      <w:tab w:val="right" w:leader="dot" w:pos="4939"/>
                      <w:tab w:val="right" w:pos="5096"/>
                    </w:tabs>
                    <w:spacing w:before="120"/>
                    <w:jc w:val="center"/>
                    <w:rPr>
                      <w:rFonts w:ascii="Tahoma" w:hAnsi="Tahoma" w:cs="Tahoma"/>
                      <w:sz w:val="16"/>
                      <w:szCs w:val="16"/>
                    </w:rPr>
                  </w:pPr>
                  <w:r w:rsidRPr="00C14CAA">
                    <w:rPr>
                      <w:rFonts w:ascii="Wingdings 2" w:hAnsi="Wingdings 2" w:eastAsia="Wingdings 2" w:cs="Wingdings 2"/>
                      <w:sz w:val="16"/>
                      <w:szCs w:val="18"/>
                      <w:u w:color="999999"/>
                    </w:rPr>
                    <w:t>□</w:t>
                  </w:r>
                </w:p>
              </w:tc>
            </w:tr>
          </w:tbl>
          <w:p w:rsidRPr="00BD13BD" w:rsidR="00A547CE" w:rsidP="00995775" w:rsidRDefault="00A547CE" w14:paraId="2ED8E7A1" w14:textId="77777777">
            <w:pPr>
              <w:pStyle w:val="Beispieltext"/>
              <w:widowControl w:val="0"/>
              <w:spacing w:after="400"/>
              <w:jc w:val="left"/>
              <w:rPr>
                <w:i w:val="0"/>
              </w:rPr>
            </w:pPr>
          </w:p>
        </w:tc>
      </w:tr>
    </w:tbl>
    <w:p w:rsidR="008E3773" w:rsidP="00594275" w:rsidRDefault="008E3773" w14:paraId="34C523FF" w14:textId="77777777">
      <w:pPr>
        <w:pStyle w:val="berschriftItem"/>
        <w:rPr>
          <w:rFonts w:ascii="Tahoma" w:hAnsi="Tahoma" w:cs="Tahoma"/>
          <w:sz w:val="16"/>
          <w:szCs w:val="18"/>
          <w:u w:color="999999"/>
        </w:rPr>
      </w:pPr>
      <w:bookmarkStart w:name="_Toc445801171" w:id="146"/>
      <w:bookmarkStart w:name="_Toc35590820" w:id="147"/>
      <w:r w:rsidRPr="008A27ED">
        <w:t>Pflege</w:t>
      </w:r>
      <w:r w:rsidRPr="008A27ED" w:rsidR="00EA4B25">
        <w:t>grad</w:t>
      </w:r>
      <w:r w:rsidRPr="008A27ED">
        <w:t xml:space="preserve"> </w:t>
      </w:r>
      <w:r w:rsidRPr="008A27ED">
        <w:rPr>
          <w:vertAlign w:val="superscript"/>
        </w:rPr>
        <w:t>JA</w:t>
      </w:r>
      <w:bookmarkEnd w:id="146"/>
      <w:bookmarkEnd w:id="147"/>
    </w:p>
    <w:tbl>
      <w:tblPr>
        <w:tblW w:w="9907" w:type="dxa"/>
        <w:tblBorders>
          <w:bottom w:val="single" w:color="2595FB" w:sz="12" w:space="0"/>
        </w:tblBorders>
        <w:tblLook w:val="01E0" w:firstRow="1" w:lastRow="1" w:firstColumn="1" w:lastColumn="1" w:noHBand="0" w:noVBand="0"/>
      </w:tblPr>
      <w:tblGrid>
        <w:gridCol w:w="3145"/>
        <w:gridCol w:w="505"/>
        <w:gridCol w:w="6257"/>
      </w:tblGrid>
      <w:tr w:rsidRPr="00B0650F" w:rsidR="008E3773" w:rsidTr="00594275" w14:paraId="552B71BD" w14:textId="77777777">
        <w:trPr>
          <w:trHeight w:val="698"/>
        </w:trPr>
        <w:tc>
          <w:tcPr>
            <w:tcW w:w="3145" w:type="dxa"/>
            <w:shd w:val="clear" w:color="auto" w:fill="auto"/>
            <w:tcMar>
              <w:top w:w="284" w:type="dxa"/>
              <w:bottom w:w="0" w:type="dxa"/>
            </w:tcMar>
          </w:tcPr>
          <w:p w:rsidRPr="00204509" w:rsidR="008E3773" w:rsidP="00594275" w:rsidRDefault="008E3773" w14:paraId="0A02B605" w14:textId="77777777"/>
        </w:tc>
        <w:tc>
          <w:tcPr>
            <w:tcW w:w="505" w:type="dxa"/>
            <w:tcMar>
              <w:top w:w="284" w:type="dxa"/>
              <w:left w:w="57" w:type="dxa"/>
              <w:bottom w:w="0" w:type="dxa"/>
              <w:right w:w="57" w:type="dxa"/>
            </w:tcMar>
          </w:tcPr>
          <w:p w:rsidRPr="00204509" w:rsidR="008E3773" w:rsidP="00594275" w:rsidRDefault="008E3773" w14:paraId="250DA321" w14:textId="77777777">
            <w:pPr>
              <w:jc w:val="center"/>
            </w:pPr>
          </w:p>
        </w:tc>
        <w:tc>
          <w:tcPr>
            <w:tcW w:w="6257" w:type="dxa"/>
            <w:shd w:val="clear" w:color="auto" w:fill="auto"/>
            <w:tcMar>
              <w:top w:w="284" w:type="dxa"/>
              <w:bottom w:w="0" w:type="dxa"/>
            </w:tcMar>
          </w:tcPr>
          <w:p w:rsidRPr="00B0650F" w:rsidR="008E3773" w:rsidP="00594275" w:rsidRDefault="008E3773" w14:paraId="1737DD24" w14:textId="77777777">
            <w:pPr>
              <w:pStyle w:val="StandardBlock"/>
              <w:spacing w:after="240"/>
            </w:pPr>
            <w:r w:rsidRPr="008A27ED">
              <w:t>Hier ist anzugeben, ob beim Patienten durch den MDK ein Pflege</w:t>
            </w:r>
            <w:r w:rsidR="00B24E76">
              <w:t xml:space="preserve">grad </w:t>
            </w:r>
            <w:r w:rsidRPr="008A27ED">
              <w:t>festgestellt wurde und wenn ja, welche</w:t>
            </w:r>
            <w:r w:rsidR="00B24E76">
              <w:t>r</w:t>
            </w:r>
            <w:r w:rsidRPr="008A27ED">
              <w:t>.</w:t>
            </w:r>
          </w:p>
        </w:tc>
      </w:tr>
    </w:tbl>
    <w:p w:rsidR="008E3773" w:rsidP="008E3773" w:rsidRDefault="008E3773" w14:paraId="7EB73A52" w14:textId="77777777">
      <w:pPr>
        <w:pStyle w:val="berschriftItem"/>
      </w:pPr>
      <w:bookmarkStart w:name="_Toc445801172" w:id="148"/>
      <w:bookmarkStart w:name="_Toc35590821" w:id="149"/>
      <w:r>
        <w:t>anerkannte</w:t>
      </w:r>
      <w:r>
        <w:br/>
      </w:r>
      <w:r>
        <w:t xml:space="preserve">Behinderung </w:t>
      </w:r>
      <w:r w:rsidRPr="009A4688">
        <w:rPr>
          <w:vertAlign w:val="superscript"/>
        </w:rPr>
        <w:t>JA</w:t>
      </w:r>
      <w:bookmarkEnd w:id="148"/>
      <w:bookmarkEnd w:id="149"/>
    </w:p>
    <w:tbl>
      <w:tblPr>
        <w:tblW w:w="9907" w:type="dxa"/>
        <w:tblBorders>
          <w:bottom w:val="single" w:color="2595FB" w:sz="12" w:space="0"/>
        </w:tblBorders>
        <w:tblLook w:val="01E0" w:firstRow="1" w:lastRow="1" w:firstColumn="1" w:lastColumn="1" w:noHBand="0" w:noVBand="0"/>
      </w:tblPr>
      <w:tblGrid>
        <w:gridCol w:w="3145"/>
        <w:gridCol w:w="505"/>
        <w:gridCol w:w="6257"/>
      </w:tblGrid>
      <w:tr w:rsidRPr="00B0650F" w:rsidR="008E3773" w:rsidTr="00246D53" w14:paraId="733C6B25" w14:textId="77777777">
        <w:trPr>
          <w:trHeight w:val="133"/>
        </w:trPr>
        <w:tc>
          <w:tcPr>
            <w:tcW w:w="3145" w:type="dxa"/>
            <w:tcMar>
              <w:top w:w="284" w:type="dxa"/>
              <w:bottom w:w="0" w:type="dxa"/>
            </w:tcMar>
          </w:tcPr>
          <w:p w:rsidRPr="00B0650F" w:rsidR="008E3773" w:rsidP="00874B11" w:rsidRDefault="008E3773" w14:paraId="564553C0" w14:textId="77777777"/>
        </w:tc>
        <w:tc>
          <w:tcPr>
            <w:tcW w:w="505" w:type="dxa"/>
            <w:tcMar>
              <w:top w:w="284" w:type="dxa"/>
              <w:left w:w="57" w:type="dxa"/>
              <w:bottom w:w="0" w:type="dxa"/>
              <w:right w:w="57" w:type="dxa"/>
            </w:tcMar>
            <w:vAlign w:val="bottom"/>
          </w:tcPr>
          <w:p w:rsidRPr="00B0650F" w:rsidR="008E3773" w:rsidP="00246D53" w:rsidRDefault="008E3773" w14:paraId="3CAABF3F" w14:textId="77777777">
            <w:pPr>
              <w:jc w:val="left"/>
            </w:pPr>
          </w:p>
        </w:tc>
        <w:tc>
          <w:tcPr>
            <w:tcW w:w="6257" w:type="dxa"/>
            <w:tcMar>
              <w:top w:w="284" w:type="dxa"/>
              <w:bottom w:w="0" w:type="dxa"/>
            </w:tcMar>
            <w:vAlign w:val="center"/>
          </w:tcPr>
          <w:p w:rsidRPr="00B0650F" w:rsidR="008E3773" w:rsidP="00246D53" w:rsidRDefault="008E3773" w14:paraId="7D77AD33" w14:textId="77777777">
            <w:pPr>
              <w:pStyle w:val="StandardBlock"/>
              <w:spacing w:after="240"/>
            </w:pPr>
            <w:r>
              <w:t>Hier ist anzugeben, ob vom Versorgungsamt eine Behinderung nach SGB IX festgestellt wurde und, falls bekannt, der Grad der Behinderung.</w:t>
            </w:r>
          </w:p>
        </w:tc>
      </w:tr>
    </w:tbl>
    <w:p w:rsidR="008E3773" w:rsidP="008E3773" w:rsidRDefault="008E3773" w14:paraId="6FE760C0" w14:textId="77777777">
      <w:pPr>
        <w:pStyle w:val="berschriftItem"/>
      </w:pPr>
      <w:bookmarkStart w:name="_Toc515357360" w:id="150"/>
      <w:bookmarkStart w:name="_Toc515357527" w:id="151"/>
      <w:bookmarkStart w:name="_Toc515357705" w:id="152"/>
      <w:bookmarkStart w:name="_Toc515449127" w:id="153"/>
      <w:bookmarkStart w:name="_Toc515692471" w:id="154"/>
      <w:bookmarkStart w:name="_Toc515692590" w:id="155"/>
      <w:bookmarkStart w:name="_Toc515692709" w:id="156"/>
      <w:bookmarkStart w:name="_Toc515692828" w:id="157"/>
      <w:bookmarkStart w:name="_Toc515692947" w:id="158"/>
      <w:bookmarkStart w:name="_Toc515693066" w:id="159"/>
      <w:bookmarkStart w:name="_Toc445801173" w:id="160"/>
      <w:bookmarkStart w:name="_Toc35590822" w:id="161"/>
      <w:r w:rsidRPr="00B0650F">
        <w:t xml:space="preserve">Betreuung </w:t>
      </w:r>
      <w:r>
        <w:t>nach</w:t>
      </w:r>
      <w:r>
        <w:br/>
      </w:r>
      <w:r w:rsidRPr="00B0650F">
        <w:t>BGB</w:t>
      </w:r>
      <w:bookmarkEnd w:id="150"/>
      <w:bookmarkEnd w:id="151"/>
      <w:bookmarkEnd w:id="152"/>
      <w:bookmarkEnd w:id="153"/>
      <w:bookmarkEnd w:id="154"/>
      <w:bookmarkEnd w:id="155"/>
      <w:bookmarkEnd w:id="156"/>
      <w:bookmarkEnd w:id="157"/>
      <w:bookmarkEnd w:id="158"/>
      <w:bookmarkEnd w:id="159"/>
      <w:r>
        <w:t>/Vorsorgevollmacht/</w:t>
      </w:r>
      <w:bookmarkStart w:name="_Toc445801174" w:id="162"/>
      <w:bookmarkEnd w:id="160"/>
      <w:r>
        <w:br/>
      </w:r>
      <w:r>
        <w:t xml:space="preserve">Patientenverfügung </w:t>
      </w:r>
      <w:r w:rsidRPr="00363F3E">
        <w:rPr>
          <w:vertAlign w:val="superscript"/>
        </w:rPr>
        <w:t>JA</w:t>
      </w:r>
      <w:bookmarkEnd w:id="162"/>
      <w:bookmarkEnd w:id="161"/>
    </w:p>
    <w:tbl>
      <w:tblPr>
        <w:tblW w:w="9907" w:type="dxa"/>
        <w:tblBorders>
          <w:bottom w:val="single" w:color="2595FB" w:sz="12" w:space="0"/>
        </w:tblBorders>
        <w:tblLook w:val="01E0" w:firstRow="1" w:lastRow="1" w:firstColumn="1" w:lastColumn="1" w:noHBand="0" w:noVBand="0"/>
      </w:tblPr>
      <w:tblGrid>
        <w:gridCol w:w="3145"/>
        <w:gridCol w:w="505"/>
        <w:gridCol w:w="6257"/>
      </w:tblGrid>
      <w:tr w:rsidRPr="00B0650F" w:rsidR="008E3773" w:rsidTr="00246D53" w14:paraId="3DEE6FF1" w14:textId="77777777">
        <w:trPr>
          <w:trHeight w:val="2096"/>
        </w:trPr>
        <w:tc>
          <w:tcPr>
            <w:tcW w:w="3145" w:type="dxa"/>
            <w:tcMar>
              <w:top w:w="284" w:type="dxa"/>
              <w:bottom w:w="0" w:type="dxa"/>
            </w:tcMar>
          </w:tcPr>
          <w:p w:rsidRPr="00B0650F" w:rsidR="008E3773" w:rsidP="00874B11" w:rsidRDefault="008E3773" w14:paraId="1A779EC3" w14:textId="77777777"/>
        </w:tc>
        <w:tc>
          <w:tcPr>
            <w:tcW w:w="505" w:type="dxa"/>
            <w:tcMar>
              <w:top w:w="284" w:type="dxa"/>
              <w:left w:w="57" w:type="dxa"/>
              <w:bottom w:w="0" w:type="dxa"/>
              <w:right w:w="57" w:type="dxa"/>
            </w:tcMar>
          </w:tcPr>
          <w:p w:rsidRPr="00B0650F" w:rsidR="008E3773" w:rsidP="00246D53" w:rsidRDefault="008E3773" w14:paraId="7A125FCD" w14:textId="77777777">
            <w:pPr>
              <w:jc w:val="center"/>
            </w:pPr>
          </w:p>
        </w:tc>
        <w:tc>
          <w:tcPr>
            <w:tcW w:w="6257" w:type="dxa"/>
            <w:tcMar>
              <w:top w:w="284" w:type="dxa"/>
              <w:bottom w:w="0" w:type="dxa"/>
            </w:tcMar>
          </w:tcPr>
          <w:p w:rsidRPr="00B0650F" w:rsidR="008E3773" w:rsidP="00246D53" w:rsidRDefault="008E3773" w14:paraId="2DF227D2" w14:textId="77777777">
            <w:pPr>
              <w:pStyle w:val="StandardBlock"/>
              <w:spacing w:after="120"/>
            </w:pPr>
            <w:r>
              <w:t>Hier</w:t>
            </w:r>
            <w:r w:rsidRPr="00B0650F">
              <w:t xml:space="preserve"> ist</w:t>
            </w:r>
            <w:r>
              <w:t xml:space="preserve"> zunächst</w:t>
            </w:r>
            <w:r w:rsidRPr="00B0650F">
              <w:t xml:space="preserve"> anzugeben, ob der Patient eine Betreuung im Sinne des BGB hat.</w:t>
            </w:r>
            <w:r>
              <w:t xml:space="preserve"> Des Weiteren ist anzugeben, ob der Patient eine Vorsorgevollmacht und/oder Patientenverfügung verfasst und unterzeichnet hat. Dabei ist unerheblich, ob diese Dokumente bereits zur Anwendung kommen oder nicht. Auch zwischen verschiedenen Varianten von Vorsorgevollmachten, die mehr oder weniger einer Betreuung nach BGB entsprechen können, wird aus Gründen der Praktikabilität bei dieser Frage nicht differenziert.</w:t>
            </w:r>
          </w:p>
        </w:tc>
      </w:tr>
    </w:tbl>
    <w:p w:rsidR="008E3773" w:rsidP="008E3773" w:rsidRDefault="008E3773" w14:paraId="7F49436B" w14:textId="77777777">
      <w:pPr>
        <w:pStyle w:val="berschriftItem"/>
      </w:pPr>
      <w:bookmarkStart w:name="_Toc445801175" w:id="163"/>
      <w:bookmarkStart w:name="_Toc35590823" w:id="164"/>
      <w:r>
        <w:t>sprachliche</w:t>
      </w:r>
      <w:r>
        <w:br/>
      </w:r>
      <w:r w:rsidRPr="00B0650F">
        <w:t>Verständigung</w:t>
      </w:r>
      <w:r>
        <w:t xml:space="preserve"> </w:t>
      </w:r>
      <w:r w:rsidRPr="00E75EEE">
        <w:rPr>
          <w:vertAlign w:val="superscript"/>
        </w:rPr>
        <w:t>JA</w:t>
      </w:r>
      <w:bookmarkEnd w:id="163"/>
      <w:bookmarkEnd w:id="164"/>
    </w:p>
    <w:tbl>
      <w:tblPr>
        <w:tblW w:w="9907" w:type="dxa"/>
        <w:tblBorders>
          <w:bottom w:val="single" w:color="2595FB" w:sz="12" w:space="0"/>
        </w:tblBorders>
        <w:tblLook w:val="01E0" w:firstRow="1" w:lastRow="1" w:firstColumn="1" w:lastColumn="1" w:noHBand="0" w:noVBand="0"/>
      </w:tblPr>
      <w:tblGrid>
        <w:gridCol w:w="3145"/>
        <w:gridCol w:w="505"/>
        <w:gridCol w:w="6257"/>
      </w:tblGrid>
      <w:tr w:rsidRPr="00B0650F" w:rsidR="008E3773" w:rsidTr="00246D53" w14:paraId="2DC587A0" w14:textId="77777777">
        <w:tc>
          <w:tcPr>
            <w:tcW w:w="3145" w:type="dxa"/>
            <w:tcBorders>
              <w:bottom w:val="nil"/>
            </w:tcBorders>
            <w:tcMar>
              <w:top w:w="284" w:type="dxa"/>
            </w:tcMar>
          </w:tcPr>
          <w:p w:rsidRPr="00B0650F" w:rsidR="00A547CE" w:rsidP="00A36139" w:rsidRDefault="00A547CE" w14:paraId="12188E31" w14:textId="77777777"/>
        </w:tc>
        <w:tc>
          <w:tcPr>
            <w:tcW w:w="505" w:type="dxa"/>
            <w:tcBorders>
              <w:bottom w:val="nil"/>
            </w:tcBorders>
            <w:tcMar>
              <w:top w:w="284" w:type="dxa"/>
            </w:tcMar>
          </w:tcPr>
          <w:p w:rsidRPr="00B0650F" w:rsidR="008E3773" w:rsidP="00246D53" w:rsidRDefault="008E3773" w14:paraId="5313A8C5" w14:textId="77777777">
            <w:pPr>
              <w:jc w:val="right"/>
            </w:pPr>
          </w:p>
        </w:tc>
        <w:tc>
          <w:tcPr>
            <w:tcW w:w="6257" w:type="dxa"/>
            <w:tcBorders>
              <w:bottom w:val="nil"/>
            </w:tcBorders>
            <w:tcMar>
              <w:top w:w="284" w:type="dxa"/>
            </w:tcMar>
          </w:tcPr>
          <w:p w:rsidRPr="00B0650F" w:rsidR="008E3773" w:rsidP="00246D53" w:rsidRDefault="008E3773" w14:paraId="343E6589" w14:textId="77777777">
            <w:pPr>
              <w:pStyle w:val="StandardBlock"/>
            </w:pPr>
            <w:bookmarkStart w:name="_Toc515356708" w:id="165"/>
            <w:bookmarkStart w:name="_Toc515357394" w:id="166"/>
            <w:bookmarkStart w:name="_Toc515357561" w:id="167"/>
            <w:bookmarkStart w:name="_Toc515357745" w:id="168"/>
            <w:bookmarkStart w:name="_Toc515358355" w:id="169"/>
            <w:bookmarkStart w:name="_Toc515358834" w:id="170"/>
            <w:bookmarkStart w:name="_Toc515692489" w:id="171"/>
            <w:bookmarkStart w:name="_Toc515692608" w:id="172"/>
            <w:bookmarkStart w:name="_Toc515692727" w:id="173"/>
            <w:bookmarkStart w:name="_Toc515692846" w:id="174"/>
            <w:bookmarkStart w:name="_Toc515692965" w:id="175"/>
            <w:bookmarkStart w:name="_Toc515693084" w:id="176"/>
            <w:r w:rsidRPr="00B0650F">
              <w:t>Sämtliche Formen der funktionierenden oder eingeschränkten sprachlichen Verständigung sollen mit dieser Frage erfasst werden.</w:t>
            </w:r>
            <w:bookmarkEnd w:id="165"/>
            <w:bookmarkEnd w:id="166"/>
            <w:bookmarkEnd w:id="167"/>
            <w:bookmarkEnd w:id="168"/>
            <w:bookmarkEnd w:id="169"/>
            <w:bookmarkEnd w:id="170"/>
            <w:bookmarkEnd w:id="171"/>
            <w:bookmarkEnd w:id="172"/>
            <w:bookmarkEnd w:id="173"/>
            <w:bookmarkEnd w:id="174"/>
            <w:bookmarkEnd w:id="175"/>
            <w:bookmarkEnd w:id="176"/>
          </w:p>
          <w:p w:rsidRPr="00B0650F" w:rsidR="008E3773" w:rsidP="00246D53" w:rsidRDefault="008E3773" w14:paraId="58C9F5AF" w14:textId="77777777">
            <w:pPr>
              <w:pStyle w:val="StandardBlock"/>
            </w:pPr>
          </w:p>
          <w:p w:rsidR="008E3773" w:rsidP="00246D53" w:rsidRDefault="008E3773" w14:paraId="56E32E43" w14:textId="77777777">
            <w:pPr>
              <w:pStyle w:val="StandardBlock"/>
            </w:pPr>
            <w:r w:rsidRPr="00B0650F">
              <w:t>Das heißt, hier soll auch "mit Schwierigkeiten" angekreuzt werden, wenn sich der Patient zum Beispiel auf Grund einer organischen Erkrankung (oder eines katatonen Zustands, Verwirrtheitszustands, psychotisch gespannten Zustands oder aphasischen Syndroms nach Unfall oder Schlaganfall) nur mit Schwierigkeiten verständlich machen kann und nicht nur, wenn es sich um einen fremdsprachi</w:t>
            </w:r>
            <w:r>
              <w:softHyphen/>
            </w:r>
            <w:r w:rsidRPr="00B0650F">
              <w:t>gen Patienten handelt, welcher der deutschen Sprache nicht mächtig ist.</w:t>
            </w:r>
          </w:p>
          <w:p w:rsidR="008E3773" w:rsidP="00246D53" w:rsidRDefault="008E3773" w14:paraId="6472AB8F" w14:textId="77777777">
            <w:pPr>
              <w:pStyle w:val="StandardBlock"/>
            </w:pPr>
          </w:p>
          <w:p w:rsidRPr="00B0650F" w:rsidR="008E3773" w:rsidP="00246D53" w:rsidRDefault="008E3773" w14:paraId="1E2C8A62" w14:textId="77777777">
            <w:pPr>
              <w:pStyle w:val="StandardBlock"/>
              <w:spacing w:after="120"/>
            </w:pPr>
            <w:r>
              <w:t>Der Grund für die Schwierigkeiten wird als Freitext angegeben.</w:t>
            </w:r>
          </w:p>
        </w:tc>
      </w:tr>
      <w:tr w:rsidRPr="003942A6" w:rsidR="008E3773" w:rsidTr="00246D53" w14:paraId="6C6FDDDB" w14:textId="77777777">
        <w:tblPrEx>
          <w:tblBorders>
            <w:bottom w:val="none" w:color="auto" w:sz="0" w:space="0"/>
          </w:tblBorders>
          <w:shd w:val="clear" w:color="auto" w:fill="2595FB"/>
        </w:tblPrEx>
        <w:tc>
          <w:tcPr>
            <w:tcW w:w="9907" w:type="dxa"/>
            <w:gridSpan w:val="3"/>
            <w:shd w:val="clear" w:color="auto" w:fill="2595FB"/>
          </w:tcPr>
          <w:p w:rsidRPr="003942A6" w:rsidR="008E3773" w:rsidP="00246D53" w:rsidRDefault="008E3773" w14:paraId="0DF0DD8B" w14:textId="77777777">
            <w:pPr>
              <w:keepNext/>
              <w:rPr>
                <w:b/>
                <w:color w:val="FFFFFF"/>
                <w:sz w:val="32"/>
                <w:szCs w:val="32"/>
              </w:rPr>
            </w:pPr>
            <w:bookmarkStart w:name="_Toc515357761" w:id="177"/>
            <w:bookmarkStart w:name="_Toc515449171" w:id="178"/>
            <w:bookmarkStart w:name="_Toc515692501" w:id="179"/>
            <w:bookmarkStart w:name="_Toc515692620" w:id="180"/>
            <w:bookmarkStart w:name="_Toc515692739" w:id="181"/>
            <w:bookmarkStart w:name="_Toc515692858" w:id="182"/>
            <w:bookmarkStart w:name="_Toc515692977" w:id="183"/>
            <w:bookmarkStart w:name="_Toc515693096" w:id="184"/>
            <w:r w:rsidRPr="003942A6">
              <w:rPr>
                <w:b/>
                <w:color w:val="FFFFFF"/>
                <w:sz w:val="32"/>
                <w:szCs w:val="32"/>
              </w:rPr>
              <w:lastRenderedPageBreak/>
              <w:t>Behandlungsbeginn/Jahresaktualisierung</w:t>
            </w:r>
          </w:p>
        </w:tc>
      </w:tr>
    </w:tbl>
    <w:p w:rsidRPr="00B0650F" w:rsidR="008E3773" w:rsidP="008E3773" w:rsidRDefault="008E3773" w14:paraId="1A9F1BE3" w14:textId="77777777">
      <w:pPr>
        <w:pStyle w:val="berschriftItem"/>
      </w:pPr>
      <w:bookmarkStart w:name="_Toc445801176" w:id="185"/>
      <w:bookmarkStart w:name="_Toc35590824" w:id="186"/>
      <w:r w:rsidRPr="00B0650F">
        <w:t>S</w:t>
      </w:r>
      <w:bookmarkEnd w:id="177"/>
      <w:bookmarkEnd w:id="178"/>
      <w:bookmarkEnd w:id="179"/>
      <w:bookmarkEnd w:id="180"/>
      <w:bookmarkEnd w:id="181"/>
      <w:bookmarkEnd w:id="182"/>
      <w:bookmarkEnd w:id="183"/>
      <w:bookmarkEnd w:id="184"/>
      <w:r>
        <w:t xml:space="preserve">elbst- und </w:t>
      </w:r>
      <w:r>
        <w:br/>
      </w:r>
      <w:r>
        <w:t xml:space="preserve">Fremdgefährdung </w:t>
      </w:r>
      <w:r w:rsidRPr="009A7D71">
        <w:rPr>
          <w:vertAlign w:val="superscript"/>
        </w:rPr>
        <w:t>JA</w:t>
      </w:r>
      <w:bookmarkEnd w:id="185"/>
      <w:bookmarkEnd w:id="186"/>
    </w:p>
    <w:tbl>
      <w:tblPr>
        <w:tblW w:w="9907" w:type="dxa"/>
        <w:tblLook w:val="01E0" w:firstRow="1" w:lastRow="1" w:firstColumn="1" w:lastColumn="1" w:noHBand="0" w:noVBand="0"/>
      </w:tblPr>
      <w:tblGrid>
        <w:gridCol w:w="3145"/>
        <w:gridCol w:w="505"/>
        <w:gridCol w:w="6257"/>
      </w:tblGrid>
      <w:tr w:rsidRPr="00B0650F" w:rsidR="008E3773" w:rsidTr="00246D53" w14:paraId="25E2EE04" w14:textId="77777777">
        <w:trPr>
          <w:trHeight w:val="435"/>
        </w:trPr>
        <w:tc>
          <w:tcPr>
            <w:tcW w:w="3145" w:type="dxa"/>
            <w:tcMar>
              <w:top w:w="284" w:type="dxa"/>
            </w:tcMar>
          </w:tcPr>
          <w:p w:rsidRPr="00B0650F" w:rsidR="008E3773" w:rsidP="00246D53" w:rsidRDefault="008E3773" w14:paraId="64FD9AB8" w14:textId="77777777">
            <w:pPr>
              <w:pStyle w:val="berschrift2"/>
            </w:pPr>
          </w:p>
        </w:tc>
        <w:tc>
          <w:tcPr>
            <w:tcW w:w="505" w:type="dxa"/>
            <w:tcMar>
              <w:top w:w="284" w:type="dxa"/>
            </w:tcMar>
          </w:tcPr>
          <w:p w:rsidRPr="00B0650F" w:rsidR="008E3773" w:rsidP="00246D53" w:rsidRDefault="008E3773" w14:paraId="70257B14" w14:textId="77777777">
            <w:pPr>
              <w:jc w:val="right"/>
            </w:pPr>
          </w:p>
        </w:tc>
        <w:tc>
          <w:tcPr>
            <w:tcW w:w="6257" w:type="dxa"/>
            <w:tcMar>
              <w:top w:w="284" w:type="dxa"/>
            </w:tcMar>
          </w:tcPr>
          <w:p w:rsidR="008E3773" w:rsidP="00246D53" w:rsidRDefault="008E3773" w14:paraId="68EFA03B" w14:textId="77777777">
            <w:pPr>
              <w:pStyle w:val="StandardBlock"/>
            </w:pPr>
            <w:r w:rsidRPr="002C5B97">
              <w:t>Hier werden Angaben zu selbst- und fremdgefährdenen Hand</w:t>
            </w:r>
            <w:r>
              <w:softHyphen/>
            </w:r>
            <w:r w:rsidRPr="002C5B97">
              <w:t>lungen gemacht, bezogen auf verschiedene Zeiträume</w:t>
            </w:r>
            <w:r>
              <w:t xml:space="preserve">. </w:t>
            </w:r>
          </w:p>
          <w:p w:rsidR="008E3773" w:rsidP="00246D53" w:rsidRDefault="008E3773" w14:paraId="4BE2DBE9" w14:textId="77777777">
            <w:pPr>
              <w:pStyle w:val="StandardBlock"/>
              <w:rPr>
                <w:i/>
              </w:rPr>
            </w:pPr>
          </w:p>
          <w:p w:rsidR="008E3773" w:rsidP="00246D53" w:rsidRDefault="008E3773" w14:paraId="591B69BC" w14:textId="77777777">
            <w:pPr>
              <w:pStyle w:val="StandardBlock"/>
            </w:pPr>
            <w:r w:rsidRPr="002D2EC7">
              <w:rPr>
                <w:i/>
              </w:rPr>
              <w:t>Aktuell</w:t>
            </w:r>
            <w:r>
              <w:t xml:space="preserve"> bedeutet</w:t>
            </w:r>
            <w:r w:rsidRPr="00120EDA">
              <w:t>:</w:t>
            </w:r>
            <w:r>
              <w:t xml:space="preserve"> in einem engen zeitlichen und/oder inhaltlichen Zusammenhang mit der jeweiligen Dokumentation. </w:t>
            </w:r>
          </w:p>
          <w:p w:rsidR="008E3773" w:rsidP="00246D53" w:rsidRDefault="008E3773" w14:paraId="0BB44750" w14:textId="77777777">
            <w:pPr>
              <w:pStyle w:val="StandardBlock"/>
            </w:pPr>
          </w:p>
          <w:p w:rsidR="008E3773" w:rsidP="00246D53" w:rsidRDefault="008E3773" w14:paraId="1E207EC3" w14:textId="77777777">
            <w:pPr>
              <w:pStyle w:val="StandardBlock"/>
            </w:pPr>
            <w:r w:rsidRPr="002D2EC7">
              <w:rPr>
                <w:i/>
              </w:rPr>
              <w:t>In den letzten 12 Monaten</w:t>
            </w:r>
            <w:r>
              <w:t xml:space="preserve"> bedeutet</w:t>
            </w:r>
            <w:r w:rsidRPr="00120EDA">
              <w:t>:</w:t>
            </w:r>
            <w:r>
              <w:t xml:space="preserve"> nicht aktuell, jedoch nicht länger her als 12 Monate.</w:t>
            </w:r>
          </w:p>
          <w:p w:rsidR="008E3773" w:rsidP="00246D53" w:rsidRDefault="008E3773" w14:paraId="5FABC93E" w14:textId="77777777">
            <w:pPr>
              <w:pStyle w:val="StandardBlock"/>
            </w:pPr>
          </w:p>
          <w:p w:rsidRPr="002C5B97" w:rsidR="008E3773" w:rsidP="00246D53" w:rsidRDefault="008E3773" w14:paraId="5C543786" w14:textId="77777777">
            <w:pPr>
              <w:pStyle w:val="StandardBlock"/>
            </w:pPr>
            <w:r>
              <w:t>Folgende vier Themen sind separat zu bearbeiten (dabei sind jeweils Mehrfachnennungen möglich):</w:t>
            </w:r>
          </w:p>
        </w:tc>
      </w:tr>
      <w:tr w:rsidRPr="00B0650F" w:rsidR="008E3773" w:rsidTr="00246D53" w14:paraId="63ADEF80" w14:textId="77777777">
        <w:tc>
          <w:tcPr>
            <w:tcW w:w="3145" w:type="dxa"/>
            <w:tcMar>
              <w:top w:w="284" w:type="dxa"/>
            </w:tcMar>
          </w:tcPr>
          <w:p w:rsidRPr="00B0650F" w:rsidR="008E3773" w:rsidP="00246D53" w:rsidRDefault="008E3773" w14:paraId="0DD1DD3B" w14:textId="77777777"/>
        </w:tc>
        <w:tc>
          <w:tcPr>
            <w:tcW w:w="505" w:type="dxa"/>
            <w:tcMar>
              <w:top w:w="284" w:type="dxa"/>
            </w:tcMar>
          </w:tcPr>
          <w:p w:rsidRPr="00B0650F" w:rsidR="008E3773" w:rsidP="00246D53" w:rsidRDefault="008E3773" w14:paraId="4720E8BD" w14:textId="77777777">
            <w:pPr>
              <w:jc w:val="right"/>
            </w:pPr>
          </w:p>
        </w:tc>
        <w:tc>
          <w:tcPr>
            <w:tcW w:w="6257" w:type="dxa"/>
            <w:tcMar>
              <w:top w:w="284" w:type="dxa"/>
            </w:tcMar>
          </w:tcPr>
          <w:p w:rsidRPr="00B0650F" w:rsidR="008E3773" w:rsidP="00246D53" w:rsidRDefault="008E3773" w14:paraId="548D7F5D" w14:textId="77777777">
            <w:pPr>
              <w:pStyle w:val="StandardBlock"/>
            </w:pPr>
            <w:r w:rsidRPr="00B0650F">
              <w:rPr>
                <w:b/>
              </w:rPr>
              <w:t>Suizidversuch</w:t>
            </w:r>
          </w:p>
          <w:p w:rsidR="008E3773" w:rsidP="00246D53" w:rsidRDefault="008E3773" w14:paraId="535BF16B" w14:textId="77777777">
            <w:pPr>
              <w:spacing w:before="60"/>
              <w:rPr>
                <w:rFonts w:cs="Arial"/>
                <w:sz w:val="20"/>
              </w:rPr>
            </w:pPr>
            <w:r w:rsidRPr="00B0650F">
              <w:rPr>
                <w:rFonts w:cs="Arial"/>
                <w:sz w:val="20"/>
              </w:rPr>
              <w:t>Hier ist das manifeste suizidale Verhalten des Patienten gemeint, das heißt jeder Akt freiwilliger Selbstbeschädigung, bei welchem der Handelnde nicht sicher sein kann zu überleben.</w:t>
            </w:r>
            <w:r>
              <w:rPr>
                <w:rFonts w:cs="Arial"/>
                <w:sz w:val="20"/>
              </w:rPr>
              <w:t xml:space="preserve"> </w:t>
            </w:r>
          </w:p>
          <w:p w:rsidRPr="00B0650F" w:rsidR="008E3773" w:rsidP="00246D53" w:rsidRDefault="008E3773" w14:paraId="09497F86" w14:textId="77777777">
            <w:pPr>
              <w:spacing w:before="120"/>
              <w:rPr>
                <w:rFonts w:cs="Arial"/>
                <w:sz w:val="20"/>
              </w:rPr>
            </w:pPr>
            <w:r>
              <w:rPr>
                <w:rFonts w:cs="Arial"/>
                <w:sz w:val="20"/>
              </w:rPr>
              <w:t>Die Frage ist für jeden der drei aufgeführten Zeiträume gesondert zu beantworten.</w:t>
            </w:r>
          </w:p>
        </w:tc>
      </w:tr>
      <w:tr w:rsidRPr="00B0650F" w:rsidR="008E3773" w:rsidTr="00246D53" w14:paraId="255B081D" w14:textId="77777777">
        <w:tc>
          <w:tcPr>
            <w:tcW w:w="3145" w:type="dxa"/>
            <w:tcMar>
              <w:top w:w="284" w:type="dxa"/>
            </w:tcMar>
          </w:tcPr>
          <w:p w:rsidRPr="00B0650F" w:rsidR="008E3773" w:rsidP="00246D53" w:rsidRDefault="008E3773" w14:paraId="22C9E7B4" w14:textId="77777777">
            <w:pPr>
              <w:pStyle w:val="berschrift3"/>
            </w:pPr>
          </w:p>
        </w:tc>
        <w:tc>
          <w:tcPr>
            <w:tcW w:w="505" w:type="dxa"/>
            <w:tcMar>
              <w:top w:w="284" w:type="dxa"/>
            </w:tcMar>
          </w:tcPr>
          <w:p w:rsidRPr="00B0650F" w:rsidR="008E3773" w:rsidP="00246D53" w:rsidRDefault="008E3773" w14:paraId="36CAB4F0" w14:textId="77777777">
            <w:pPr>
              <w:jc w:val="right"/>
            </w:pPr>
          </w:p>
        </w:tc>
        <w:tc>
          <w:tcPr>
            <w:tcW w:w="6257" w:type="dxa"/>
            <w:tcMar>
              <w:top w:w="284" w:type="dxa"/>
            </w:tcMar>
          </w:tcPr>
          <w:p w:rsidRPr="00B0650F" w:rsidR="008E3773" w:rsidP="00246D53" w:rsidRDefault="008E3773" w14:paraId="198C3F25" w14:textId="77777777">
            <w:pPr>
              <w:pStyle w:val="StandardBlock"/>
              <w:rPr>
                <w:b/>
              </w:rPr>
            </w:pPr>
            <w:r w:rsidRPr="00B0650F">
              <w:rPr>
                <w:b/>
              </w:rPr>
              <w:t>Suizidalität</w:t>
            </w:r>
            <w:r>
              <w:rPr>
                <w:b/>
              </w:rPr>
              <w:t xml:space="preserve"> ohne Suizidversuch</w:t>
            </w:r>
          </w:p>
          <w:p w:rsidR="008E3773" w:rsidP="00246D53" w:rsidRDefault="008E3773" w14:paraId="345F2DC2" w14:textId="77777777">
            <w:pPr>
              <w:spacing w:before="60"/>
            </w:pPr>
            <w:r w:rsidRPr="00B0650F">
              <w:t xml:space="preserve">Hier sind suizidale Tendenzen oder eine Suizidgefährdung im weiteren Sinne gemeint, wie etwa suizidale Gedanken, Impulse, Pläne </w:t>
            </w:r>
            <w:r>
              <w:t>oder Ankündigungen, die jedoch nicht ausgeführt wurden.</w:t>
            </w:r>
          </w:p>
          <w:p w:rsidRPr="00B0650F" w:rsidR="008E3773" w:rsidP="00246D53" w:rsidRDefault="008E3773" w14:paraId="426B319C" w14:textId="77777777">
            <w:pPr>
              <w:spacing w:before="120"/>
            </w:pPr>
            <w:r>
              <w:rPr>
                <w:rFonts w:cs="Arial"/>
              </w:rPr>
              <w:t xml:space="preserve">Die Frage ist für </w:t>
            </w:r>
            <w:r w:rsidRPr="00E15B75">
              <w:rPr>
                <w:rFonts w:cs="Arial"/>
                <w:sz w:val="20"/>
              </w:rPr>
              <w:t>jeden</w:t>
            </w:r>
            <w:r>
              <w:rPr>
                <w:rFonts w:cs="Arial"/>
              </w:rPr>
              <w:t xml:space="preserve"> der drei aufgeführten Zeiträume gesondert zu beantworten.</w:t>
            </w:r>
          </w:p>
        </w:tc>
      </w:tr>
      <w:tr w:rsidRPr="00B0650F" w:rsidR="008E3773" w:rsidTr="00246D53" w14:paraId="6B86356C" w14:textId="77777777">
        <w:tc>
          <w:tcPr>
            <w:tcW w:w="3145" w:type="dxa"/>
            <w:tcMar>
              <w:top w:w="284" w:type="dxa"/>
            </w:tcMar>
          </w:tcPr>
          <w:p w:rsidRPr="00B0650F" w:rsidR="008E3773" w:rsidP="00246D53" w:rsidRDefault="008E3773" w14:paraId="3052FD3A" w14:textId="77777777">
            <w:pPr>
              <w:pStyle w:val="berschrift3"/>
            </w:pPr>
          </w:p>
        </w:tc>
        <w:tc>
          <w:tcPr>
            <w:tcW w:w="505" w:type="dxa"/>
            <w:tcMar>
              <w:top w:w="284" w:type="dxa"/>
            </w:tcMar>
          </w:tcPr>
          <w:p w:rsidRPr="00B0650F" w:rsidR="008E3773" w:rsidP="00246D53" w:rsidRDefault="008E3773" w14:paraId="7AC978DA" w14:textId="77777777">
            <w:pPr>
              <w:jc w:val="right"/>
            </w:pPr>
          </w:p>
        </w:tc>
        <w:tc>
          <w:tcPr>
            <w:tcW w:w="6257" w:type="dxa"/>
            <w:tcMar>
              <w:top w:w="284" w:type="dxa"/>
            </w:tcMar>
          </w:tcPr>
          <w:p w:rsidRPr="00B0650F" w:rsidR="008E3773" w:rsidP="00246D53" w:rsidRDefault="008E3773" w14:paraId="1E2E3AC9" w14:textId="77777777">
            <w:pPr>
              <w:ind w:left="1416" w:hanging="1416"/>
              <w:rPr>
                <w:rFonts w:cs="Arial"/>
                <w:b/>
                <w:sz w:val="20"/>
              </w:rPr>
            </w:pPr>
            <w:r>
              <w:rPr>
                <w:rFonts w:cs="Arial"/>
                <w:b/>
                <w:sz w:val="20"/>
              </w:rPr>
              <w:t>sonstiges selbstschädigendes Verhalten</w:t>
            </w:r>
          </w:p>
          <w:p w:rsidR="008E3773" w:rsidP="00246D53" w:rsidRDefault="008E3773" w14:paraId="6E91E099" w14:textId="77777777">
            <w:pPr>
              <w:spacing w:before="60"/>
              <w:rPr>
                <w:rFonts w:cs="Arial"/>
                <w:sz w:val="20"/>
              </w:rPr>
            </w:pPr>
            <w:r>
              <w:rPr>
                <w:rFonts w:cs="Arial"/>
                <w:sz w:val="20"/>
              </w:rPr>
              <w:t>Hier ist selbstschädigendes Verhalten im weiteren Sinne (abge</w:t>
            </w:r>
            <w:r>
              <w:rPr>
                <w:rFonts w:cs="Arial"/>
                <w:sz w:val="20"/>
              </w:rPr>
              <w:softHyphen/>
              <w:t xml:space="preserve">sehen von Suizidalität) gemeint, </w:t>
            </w:r>
            <w:r>
              <w:t>z. B.</w:t>
            </w:r>
            <w:r>
              <w:rPr>
                <w:rFonts w:cs="Arial"/>
                <w:sz w:val="20"/>
              </w:rPr>
              <w:t xml:space="preserve"> Spielen mit Gefahr, ober</w:t>
            </w:r>
            <w:r>
              <w:rPr>
                <w:rFonts w:cs="Arial"/>
                <w:sz w:val="20"/>
              </w:rPr>
              <w:softHyphen/>
              <w:t>flächliche Selbstverletzung (</w:t>
            </w:r>
            <w:r>
              <w:t>z. B.</w:t>
            </w:r>
            <w:r>
              <w:rPr>
                <w:rFonts w:cs="Arial"/>
                <w:sz w:val="20"/>
              </w:rPr>
              <w:t xml:space="preserve"> Schneiden, Kratzen, Verbrennen von Hautstellen), riskantes (Sexual)Verhalten, pathologisches Essverhalten etc.</w:t>
            </w:r>
          </w:p>
          <w:p w:rsidRPr="00B0650F" w:rsidR="008E3773" w:rsidP="00246D53" w:rsidRDefault="008E3773" w14:paraId="6D623488" w14:textId="77777777">
            <w:pPr>
              <w:spacing w:before="120"/>
            </w:pPr>
            <w:r>
              <w:rPr>
                <w:rFonts w:cs="Arial"/>
                <w:sz w:val="20"/>
              </w:rPr>
              <w:t>Die Frage ist für jeden der drei aufgeführten Zeiträume gesondert zu beantworten.</w:t>
            </w:r>
          </w:p>
        </w:tc>
      </w:tr>
      <w:tr w:rsidRPr="00B0650F" w:rsidR="008E3773" w:rsidTr="00246D53" w14:paraId="340F8D65" w14:textId="77777777">
        <w:tc>
          <w:tcPr>
            <w:tcW w:w="3145" w:type="dxa"/>
            <w:tcBorders>
              <w:bottom w:val="single" w:color="2595FB" w:sz="12" w:space="0"/>
            </w:tcBorders>
            <w:tcMar>
              <w:top w:w="284" w:type="dxa"/>
            </w:tcMar>
          </w:tcPr>
          <w:p w:rsidRPr="00B0650F" w:rsidR="008E3773" w:rsidP="00246D53" w:rsidRDefault="008E3773" w14:paraId="16BC5F5B" w14:textId="77777777">
            <w:pPr>
              <w:pStyle w:val="berschrift3"/>
            </w:pPr>
          </w:p>
        </w:tc>
        <w:tc>
          <w:tcPr>
            <w:tcW w:w="505" w:type="dxa"/>
            <w:tcBorders>
              <w:bottom w:val="single" w:color="2595FB" w:sz="12" w:space="0"/>
            </w:tcBorders>
            <w:tcMar>
              <w:top w:w="284" w:type="dxa"/>
            </w:tcMar>
          </w:tcPr>
          <w:p w:rsidRPr="00B0650F" w:rsidR="008E3773" w:rsidP="00246D53" w:rsidRDefault="008E3773" w14:paraId="53A2E7EB" w14:textId="77777777">
            <w:pPr>
              <w:jc w:val="right"/>
            </w:pPr>
          </w:p>
        </w:tc>
        <w:tc>
          <w:tcPr>
            <w:tcW w:w="6257" w:type="dxa"/>
            <w:tcBorders>
              <w:bottom w:val="single" w:color="2595FB" w:sz="12" w:space="0"/>
            </w:tcBorders>
            <w:tcMar>
              <w:top w:w="284" w:type="dxa"/>
            </w:tcMar>
          </w:tcPr>
          <w:p w:rsidRPr="00B0650F" w:rsidR="008E3773" w:rsidP="00246D53" w:rsidRDefault="008E3773" w14:paraId="2BA8159D" w14:textId="77777777">
            <w:pPr>
              <w:ind w:left="1416" w:hanging="1416"/>
              <w:rPr>
                <w:rFonts w:cs="Arial"/>
                <w:b/>
                <w:sz w:val="20"/>
              </w:rPr>
            </w:pPr>
            <w:r>
              <w:rPr>
                <w:rFonts w:cs="Arial"/>
                <w:b/>
                <w:sz w:val="20"/>
              </w:rPr>
              <w:t>Fremdgefährdung</w:t>
            </w:r>
          </w:p>
          <w:p w:rsidR="008E3773" w:rsidP="00246D53" w:rsidRDefault="008E3773" w14:paraId="6A51E972" w14:textId="77777777">
            <w:pPr>
              <w:spacing w:before="60"/>
              <w:rPr>
                <w:rFonts w:cs="Arial"/>
                <w:sz w:val="20"/>
              </w:rPr>
            </w:pPr>
            <w:r>
              <w:rPr>
                <w:rFonts w:cs="Arial"/>
                <w:sz w:val="20"/>
              </w:rPr>
              <w:t>Hier werden körperliche Aggression (Tätlichkeiten, Körperve</w:t>
            </w:r>
            <w:r>
              <w:rPr>
                <w:rFonts w:cs="Arial"/>
                <w:sz w:val="20"/>
              </w:rPr>
              <w:softHyphen/>
              <w:t>rletzung), Sachbeschädigung, massive verbale Aggression oder fahrlässiges Verhalten erfasst, sofern dadurch eine Gefährdungs</w:t>
            </w:r>
            <w:r>
              <w:rPr>
                <w:rFonts w:cs="Arial"/>
                <w:sz w:val="20"/>
              </w:rPr>
              <w:softHyphen/>
              <w:t>lage für eine andere Person entstanden ist.</w:t>
            </w:r>
          </w:p>
          <w:p w:rsidRPr="00B0650F" w:rsidR="008E3773" w:rsidP="00246D53" w:rsidRDefault="008E3773" w14:paraId="6375AA35" w14:textId="77777777">
            <w:pPr>
              <w:spacing w:before="120" w:after="120"/>
              <w:rPr>
                <w:rFonts w:cs="Arial"/>
                <w:sz w:val="20"/>
              </w:rPr>
            </w:pPr>
            <w:r>
              <w:rPr>
                <w:rFonts w:cs="Arial"/>
                <w:sz w:val="20"/>
              </w:rPr>
              <w:t>Die Frage ist für jeden der drei aufgeführten Zeiträume gesondert zu beantworten.</w:t>
            </w:r>
          </w:p>
        </w:tc>
      </w:tr>
    </w:tbl>
    <w:p w:rsidR="008E3773" w:rsidP="008E3773" w:rsidRDefault="008E3773" w14:paraId="53B022DF" w14:textId="77777777">
      <w:pPr>
        <w:pStyle w:val="berschriftItem"/>
        <w:rPr>
          <w:sz w:val="20"/>
        </w:rPr>
      </w:pPr>
      <w:bookmarkStart w:name="_Toc515357759" w:id="187"/>
      <w:bookmarkStart w:name="_Toc515449169" w:id="188"/>
      <w:bookmarkStart w:name="_Toc515692499" w:id="189"/>
      <w:bookmarkStart w:name="_Toc515692618" w:id="190"/>
      <w:bookmarkStart w:name="_Toc515692737" w:id="191"/>
      <w:bookmarkStart w:name="_Toc515692856" w:id="192"/>
      <w:bookmarkStart w:name="_Toc515692975" w:id="193"/>
      <w:bookmarkStart w:name="_Toc515693094" w:id="194"/>
      <w:bookmarkStart w:name="_Toc445801177" w:id="195"/>
      <w:bookmarkStart w:name="_Toc35590825" w:id="196"/>
      <w:r w:rsidRPr="00B0650F">
        <w:t xml:space="preserve">Jahr der ersten </w:t>
      </w:r>
      <w:r>
        <w:br/>
      </w:r>
      <w:r w:rsidRPr="00B0650F">
        <w:t>psychi</w:t>
      </w:r>
      <w:r>
        <w:t>schen</w:t>
      </w:r>
      <w:r w:rsidRPr="00B0650F">
        <w:t xml:space="preserve"> Auffälligkeit</w:t>
      </w:r>
      <w:bookmarkEnd w:id="187"/>
      <w:bookmarkEnd w:id="188"/>
      <w:bookmarkEnd w:id="189"/>
      <w:bookmarkEnd w:id="190"/>
      <w:bookmarkEnd w:id="191"/>
      <w:bookmarkEnd w:id="192"/>
      <w:bookmarkEnd w:id="193"/>
      <w:bookmarkEnd w:id="194"/>
      <w:bookmarkEnd w:id="195"/>
      <w:bookmarkEnd w:id="196"/>
    </w:p>
    <w:tbl>
      <w:tblPr>
        <w:tblW w:w="9907" w:type="dxa"/>
        <w:tblLook w:val="01E0" w:firstRow="1" w:lastRow="1" w:firstColumn="1" w:lastColumn="1" w:noHBand="0" w:noVBand="0"/>
      </w:tblPr>
      <w:tblGrid>
        <w:gridCol w:w="3145"/>
        <w:gridCol w:w="505"/>
        <w:gridCol w:w="6257"/>
      </w:tblGrid>
      <w:tr w:rsidRPr="00B0650F" w:rsidR="008E3773" w:rsidTr="00246D53" w14:paraId="1B483FED" w14:textId="77777777">
        <w:tc>
          <w:tcPr>
            <w:tcW w:w="3145" w:type="dxa"/>
            <w:tcMar>
              <w:top w:w="284" w:type="dxa"/>
            </w:tcMar>
          </w:tcPr>
          <w:p w:rsidRPr="00B0650F" w:rsidR="008E3773" w:rsidP="00246D53" w:rsidRDefault="008E3773" w14:paraId="2736B448" w14:textId="77777777">
            <w:pPr>
              <w:pStyle w:val="berschrift2"/>
            </w:pPr>
          </w:p>
        </w:tc>
        <w:tc>
          <w:tcPr>
            <w:tcW w:w="505" w:type="dxa"/>
            <w:tcMar>
              <w:top w:w="284" w:type="dxa"/>
            </w:tcMar>
          </w:tcPr>
          <w:p w:rsidRPr="00B0650F" w:rsidR="008E3773" w:rsidP="00246D53" w:rsidRDefault="008E3773" w14:paraId="78AEFDE0" w14:textId="77777777">
            <w:pPr>
              <w:pageBreakBefore/>
              <w:jc w:val="right"/>
            </w:pPr>
          </w:p>
        </w:tc>
        <w:tc>
          <w:tcPr>
            <w:tcW w:w="6257" w:type="dxa"/>
            <w:tcMar>
              <w:top w:w="284" w:type="dxa"/>
            </w:tcMar>
          </w:tcPr>
          <w:p w:rsidRPr="00B0650F" w:rsidR="008E3773" w:rsidP="00246D53" w:rsidRDefault="008E3773" w14:paraId="6C4E84C4" w14:textId="77777777">
            <w:pPr>
              <w:pStyle w:val="StandardBlock"/>
              <w:pageBreakBefore/>
            </w:pPr>
            <w:r w:rsidRPr="00B0650F">
              <w:t xml:space="preserve">Es soll (notfalls geschätzt) </w:t>
            </w:r>
            <w:r>
              <w:t>das</w:t>
            </w:r>
            <w:r w:rsidRPr="00B0650F">
              <w:t xml:space="preserve"> Jahr eingetragen werden, in de</w:t>
            </w:r>
            <w:r>
              <w:t>m</w:t>
            </w:r>
            <w:r w:rsidRPr="00B0650F">
              <w:t xml:space="preserve"> es beim Patienten zur ersten psychischen Auffälligkeit kam. Um vergleichbare Werte zu erhalten, ist es äußerst wichtig, dass hier eine Jahreszahl steht. Es ist besser, eine schlechte Schätzung anzugeben, als "unbekannt</w:t>
            </w:r>
            <w:r>
              <w:t>/</w:t>
            </w:r>
            <w:r w:rsidRPr="00B0650F">
              <w:t>unklar" anzukreuzen.</w:t>
            </w:r>
          </w:p>
        </w:tc>
      </w:tr>
      <w:tr w:rsidRPr="003942A6" w:rsidR="008E3773" w:rsidTr="00246D53" w14:paraId="6A4925D3" w14:textId="77777777">
        <w:tblPrEx>
          <w:shd w:val="clear" w:color="auto" w:fill="2595FB"/>
        </w:tblPrEx>
        <w:tc>
          <w:tcPr>
            <w:tcW w:w="9907" w:type="dxa"/>
            <w:gridSpan w:val="3"/>
            <w:shd w:val="clear" w:color="auto" w:fill="2595FB"/>
          </w:tcPr>
          <w:p w:rsidRPr="003942A6" w:rsidR="008E3773" w:rsidP="00246D53" w:rsidRDefault="008E3773" w14:paraId="3DC93027" w14:textId="77777777">
            <w:pPr>
              <w:keepNext/>
              <w:rPr>
                <w:b/>
                <w:color w:val="FFFFFF"/>
                <w:sz w:val="32"/>
                <w:szCs w:val="32"/>
              </w:rPr>
            </w:pPr>
            <w:r w:rsidRPr="003942A6">
              <w:rPr>
                <w:b/>
                <w:color w:val="FFFFFF"/>
                <w:sz w:val="32"/>
                <w:szCs w:val="32"/>
              </w:rPr>
              <w:lastRenderedPageBreak/>
              <w:t>Behandlungsbeginn/Jahresaktualisierung</w:t>
            </w:r>
          </w:p>
        </w:tc>
      </w:tr>
      <w:tr w:rsidRPr="00B0650F" w:rsidR="008E3773" w:rsidTr="00246D53" w14:paraId="1602C827" w14:textId="77777777">
        <w:tc>
          <w:tcPr>
            <w:tcW w:w="3145" w:type="dxa"/>
            <w:tcMar>
              <w:top w:w="284" w:type="dxa"/>
            </w:tcMar>
          </w:tcPr>
          <w:p w:rsidRPr="00B0650F" w:rsidR="008E3773" w:rsidP="00246D53" w:rsidRDefault="008E3773" w14:paraId="133D11CE" w14:textId="77777777">
            <w:pPr>
              <w:pStyle w:val="berschrift3"/>
            </w:pPr>
          </w:p>
        </w:tc>
        <w:tc>
          <w:tcPr>
            <w:tcW w:w="505" w:type="dxa"/>
            <w:tcMar>
              <w:top w:w="284" w:type="dxa"/>
            </w:tcMar>
          </w:tcPr>
          <w:p w:rsidRPr="00B0650F" w:rsidR="008E3773" w:rsidP="00246D53" w:rsidRDefault="00A072A5" w14:paraId="28E0D2DF" w14:textId="77777777">
            <w:pPr>
              <w:jc w:val="right"/>
            </w:pPr>
            <w:r>
              <w:rPr>
                <w:noProof/>
              </w:rPr>
              <w:pict w14:anchorId="2888E715">
                <v:group id="_x0000_s1896" style="position:absolute;left:0;text-align:left;margin-left:0;margin-top:0;width:14.9pt;height:25pt;z-index:251669504;mso-wrap-distance-left:9.05pt;mso-wrap-distance-right:9.05pt;mso-position-horizontal:center;mso-position-horizontal-relative:text;mso-position-vertical:top;mso-position-vertical-relative:page" coordsize="298,500" coordorigin="4239,4428">
                  <v:roundrect id="_x0000_s1897" style="position:absolute;left:4239;top:4428;width:298;height:500" fillcolor="#9cf" stroked="f" arcsize="10923f"/>
                  <v:shape id="_x0000_s1898"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54066FFB" w14:textId="77777777">
            <w:pPr>
              <w:pStyle w:val="Beispieltext"/>
            </w:pPr>
            <w:r>
              <w:t>Herr M.</w:t>
            </w:r>
            <w:r w:rsidRPr="00B0650F">
              <w:t xml:space="preserve"> wird im Jahr 20</w:t>
            </w:r>
            <w:r>
              <w:t>15</w:t>
            </w:r>
            <w:r w:rsidRPr="00B0650F">
              <w:t xml:space="preserve"> in die Ambulanz aufgenommen. Seit sechs Jahren ist er an einer paranoiden Schizophrenie erkrankt. Bereits zwei Jahre vor Ausbruch der Erkrankung wurden auf Grund der von ihm immer stärker erlebten Ambivalenz phasenweise so gravierende Entscheidungsprobleme deutlich, dass in seiner Familie zum ersten Mal auffiel, dass sich etwas bei ihrem Sohn verändere und „nicht mehr stimme“. D</w:t>
            </w:r>
            <w:r>
              <w:t>ie</w:t>
            </w:r>
            <w:r w:rsidRPr="00B0650F">
              <w:t xml:space="preserve"> F</w:t>
            </w:r>
            <w:r>
              <w:t>rage</w:t>
            </w:r>
            <w:r w:rsidRPr="00B0650F">
              <w:t xml:space="preserve"> ist dann wie folgt </w:t>
            </w:r>
            <w:r>
              <w:t>zu beantworten</w:t>
            </w:r>
            <w:r w:rsidRPr="00B0650F">
              <w:t>:</w:t>
            </w:r>
          </w:p>
        </w:tc>
      </w:tr>
      <w:tr w:rsidRPr="00B0650F" w:rsidR="008E3773" w:rsidTr="00246D53" w14:paraId="73182824" w14:textId="77777777">
        <w:trPr>
          <w:trHeight w:val="1050"/>
        </w:trPr>
        <w:tc>
          <w:tcPr>
            <w:tcW w:w="3145" w:type="dxa"/>
            <w:tcBorders>
              <w:bottom w:val="single" w:color="2595FB" w:sz="12" w:space="0"/>
            </w:tcBorders>
            <w:tcMar>
              <w:top w:w="284" w:type="dxa"/>
            </w:tcMar>
          </w:tcPr>
          <w:p w:rsidRPr="00B0650F" w:rsidR="008E3773" w:rsidP="00246D53" w:rsidRDefault="008E3773" w14:paraId="03C53D17" w14:textId="77777777">
            <w:pPr>
              <w:pStyle w:val="berschrift3"/>
            </w:pPr>
          </w:p>
        </w:tc>
        <w:tc>
          <w:tcPr>
            <w:tcW w:w="505" w:type="dxa"/>
            <w:tcBorders>
              <w:bottom w:val="single" w:color="2595FB" w:sz="12" w:space="0"/>
            </w:tcBorders>
            <w:tcMar>
              <w:top w:w="284" w:type="dxa"/>
            </w:tcMar>
          </w:tcPr>
          <w:p w:rsidRPr="00B0650F" w:rsidR="008E3773" w:rsidP="00246D53" w:rsidRDefault="008E3773" w14:paraId="40C54252" w14:textId="77777777">
            <w:pPr>
              <w:jc w:val="right"/>
            </w:pPr>
          </w:p>
        </w:tc>
        <w:tc>
          <w:tcPr>
            <w:tcW w:w="6257" w:type="dxa"/>
            <w:tcBorders>
              <w:bottom w:val="single" w:color="2595FB" w:sz="12" w:space="0"/>
            </w:tcBorders>
            <w:tcMar>
              <w:top w:w="284" w:type="dxa"/>
            </w:tcMar>
          </w:tcPr>
          <w:tbl>
            <w:tblPr>
              <w:tblW w:w="5211" w:type="dxa"/>
              <w:tblBorders>
                <w:top w:val="single" w:color="808080" w:sz="8" w:space="0"/>
                <w:left w:val="single" w:color="808080" w:sz="8" w:space="0"/>
                <w:bottom w:val="single" w:color="808080" w:sz="8" w:space="0"/>
                <w:right w:val="single" w:color="808080" w:sz="8" w:space="0"/>
                <w:insideH w:val="single" w:color="808080" w:sz="2" w:space="0"/>
                <w:insideV w:val="single" w:color="808080" w:sz="2" w:space="0"/>
              </w:tblBorders>
              <w:tblCellMar>
                <w:left w:w="57" w:type="dxa"/>
                <w:right w:w="28" w:type="dxa"/>
              </w:tblCellMar>
              <w:tblLook w:val="01E0" w:firstRow="1" w:lastRow="1" w:firstColumn="1" w:lastColumn="1" w:noHBand="0" w:noVBand="0"/>
            </w:tblPr>
            <w:tblGrid>
              <w:gridCol w:w="5211"/>
            </w:tblGrid>
            <w:tr w:rsidRPr="00601A03" w:rsidR="008E3773" w:rsidTr="00246D53" w14:paraId="65EE9F5F" w14:textId="77777777">
              <w:trPr>
                <w:trHeight w:val="34"/>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601A03" w:rsidR="008E3773" w:rsidP="00246D53" w:rsidRDefault="008E3773" w14:paraId="6A8E08A5" w14:textId="77777777">
                  <w:pPr>
                    <w:tabs>
                      <w:tab w:val="left" w:pos="170"/>
                      <w:tab w:val="left" w:pos="1610"/>
                      <w:tab w:val="left" w:pos="2254"/>
                      <w:tab w:val="right" w:leader="dot" w:pos="4939"/>
                      <w:tab w:val="right" w:pos="5110"/>
                    </w:tabs>
                    <w:spacing w:before="10" w:after="10"/>
                    <w:rPr>
                      <w:rFonts w:ascii="Tahoma" w:hAnsi="Tahoma" w:cs="Tahoma"/>
                      <w:b/>
                      <w:sz w:val="16"/>
                      <w:shd w:val="clear" w:color="auto" w:fill="D9D9D9"/>
                    </w:rPr>
                  </w:pPr>
                  <w:r>
                    <w:rPr>
                      <w:rFonts w:ascii="Tahoma" w:hAnsi="Tahoma" w:cs="Tahoma"/>
                      <w:b/>
                      <w:sz w:val="16"/>
                    </w:rPr>
                    <w:t xml:space="preserve">14 </w:t>
                  </w:r>
                  <w:r w:rsidRPr="00601A03">
                    <w:rPr>
                      <w:rFonts w:ascii="Tahoma" w:hAnsi="Tahoma" w:cs="Tahoma"/>
                      <w:b/>
                      <w:sz w:val="16"/>
                    </w:rPr>
                    <w:t>Jahr der ersten psych</w:t>
                  </w:r>
                  <w:r>
                    <w:rPr>
                      <w:rFonts w:ascii="Tahoma" w:hAnsi="Tahoma" w:cs="Tahoma"/>
                      <w:b/>
                      <w:sz w:val="16"/>
                    </w:rPr>
                    <w:t>ischen</w:t>
                  </w:r>
                  <w:r w:rsidRPr="00601A03">
                    <w:rPr>
                      <w:rFonts w:ascii="Tahoma" w:hAnsi="Tahoma" w:cs="Tahoma"/>
                      <w:b/>
                      <w:sz w:val="16"/>
                    </w:rPr>
                    <w:t xml:space="preserve"> Auffälligkeit</w:t>
                  </w:r>
                </w:p>
              </w:tc>
            </w:tr>
            <w:tr w:rsidRPr="00601A03" w:rsidR="008E3773" w:rsidTr="00246D53" w14:paraId="4E54DEF8" w14:textId="77777777">
              <w:trPr>
                <w:trHeight w:val="340"/>
              </w:trPr>
              <w:tc>
                <w:tcPr>
                  <w:tcW w:w="5093" w:type="dxa"/>
                  <w:tcBorders>
                    <w:top w:val="nil"/>
                    <w:left w:val="single" w:color="333333" w:sz="12" w:space="0"/>
                    <w:bottom w:val="nil"/>
                    <w:right w:val="single" w:color="333333" w:sz="12" w:space="0"/>
                  </w:tcBorders>
                  <w:shd w:val="clear" w:color="auto" w:fill="auto"/>
                  <w:tcMar>
                    <w:left w:w="57" w:type="dxa"/>
                    <w:right w:w="28" w:type="dxa"/>
                  </w:tcMar>
                  <w:vAlign w:val="bottom"/>
                </w:tcPr>
                <w:p w:rsidRPr="00601A03" w:rsidR="008E3773" w:rsidP="00246D53" w:rsidRDefault="008E3773" w14:paraId="0E64DBE7" w14:textId="77777777">
                  <w:pPr>
                    <w:tabs>
                      <w:tab w:val="left" w:pos="170"/>
                      <w:tab w:val="right" w:leader="dot" w:pos="4939"/>
                      <w:tab w:val="right" w:pos="5110"/>
                    </w:tabs>
                    <w:spacing w:before="40" w:after="10"/>
                    <w:rPr>
                      <w:rFonts w:ascii="Tahoma" w:hAnsi="Tahoma" w:cs="Tahoma"/>
                      <w:b/>
                      <w:sz w:val="16"/>
                      <w:shd w:val="clear" w:color="auto" w:fill="D9D9D9"/>
                    </w:rPr>
                  </w:pPr>
                  <w:r w:rsidRPr="00516F7F">
                    <w:rPr>
                      <w:rFonts w:ascii="Wingdings 2" w:hAnsi="Wingdings 2" w:eastAsia="Wingdings 2" w:cs="Wingdings 2"/>
                      <w:sz w:val="16"/>
                      <w:szCs w:val="16"/>
                      <w:u w:color="999999"/>
                    </w:rPr>
                    <w:t>U</w:t>
                  </w:r>
                  <w:r>
                    <w:rPr>
                      <w:rFonts w:ascii="Tahoma" w:hAnsi="Tahoma" w:cs="Tahoma"/>
                      <w:sz w:val="16"/>
                      <w:szCs w:val="16"/>
                      <w:u w:color="999999"/>
                    </w:rPr>
                    <w:tab/>
                  </w:r>
                  <w:r w:rsidRPr="00601A03">
                    <w:rPr>
                      <w:rFonts w:ascii="Tahoma" w:hAnsi="Tahoma" w:cs="Tahoma"/>
                      <w:sz w:val="16"/>
                      <w:szCs w:val="18"/>
                      <w:u w:color="999999"/>
                    </w:rPr>
                    <w:t xml:space="preserve">Jahr </w:t>
                  </w:r>
                  <w:r w:rsidRPr="00BE77CC">
                    <w:rPr>
                      <w:rFonts w:ascii="Tahoma" w:hAnsi="Tahoma" w:cs="Tahoma"/>
                      <w:sz w:val="15"/>
                      <w:szCs w:val="15"/>
                      <w:u w:color="999999"/>
                    </w:rPr>
                    <w:t>(notfalls geschätzt JJJJ)</w:t>
                  </w:r>
                  <w:r w:rsidRPr="00BE77CC">
                    <w:rPr>
                      <w:rFonts w:ascii="Tahoma" w:hAnsi="Tahoma" w:cs="Tahoma"/>
                      <w:sz w:val="16"/>
                      <w:szCs w:val="16"/>
                      <w:u w:color="999999"/>
                    </w:rPr>
                    <w:t>:</w:t>
                  </w:r>
                  <w:r>
                    <w:rPr>
                      <w:rFonts w:ascii="Tahoma" w:hAnsi="Tahoma" w:cs="Tahoma"/>
                      <w:sz w:val="16"/>
                      <w:szCs w:val="16"/>
                      <w:u w:color="999999"/>
                    </w:rPr>
                    <w:t xml:space="preserve"> </w:t>
                  </w:r>
                  <w:r w:rsidRPr="00C04257">
                    <w:rPr>
                      <w:rFonts w:ascii="Tahoma" w:hAnsi="Tahoma" w:cs="Tahoma"/>
                      <w:i/>
                      <w:sz w:val="18"/>
                      <w:szCs w:val="18"/>
                      <w:u w:color="999999"/>
                    </w:rPr>
                    <w:t>2007</w:t>
                  </w:r>
                  <w:r>
                    <w:rPr>
                      <w:rFonts w:ascii="Tahoma" w:hAnsi="Tahoma" w:cs="Tahoma"/>
                      <w:sz w:val="16"/>
                      <w:szCs w:val="16"/>
                      <w:u w:color="999999"/>
                    </w:rPr>
                    <w:tab/>
                  </w:r>
                </w:p>
              </w:tc>
            </w:tr>
            <w:tr w:rsidRPr="00601A03" w:rsidR="008E3773" w:rsidTr="00246D53" w14:paraId="35447141" w14:textId="77777777">
              <w:trPr>
                <w:trHeight w:val="227"/>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tcPr>
                <w:p w:rsidRPr="00601A03" w:rsidR="008E3773" w:rsidP="00246D53" w:rsidRDefault="008E3773" w14:paraId="28FAB6D2" w14:textId="77777777">
                  <w:pPr>
                    <w:tabs>
                      <w:tab w:val="left" w:pos="170"/>
                      <w:tab w:val="right" w:leader="dot" w:pos="4939"/>
                      <w:tab w:val="right" w:pos="5110"/>
                    </w:tabs>
                    <w:spacing w:before="40" w:after="10"/>
                    <w:rPr>
                      <w:rFonts w:ascii="Tahoma" w:hAnsi="Tahoma" w:cs="Tahoma"/>
                      <w:sz w:val="16"/>
                      <w:szCs w:val="16"/>
                      <w:u w:color="999999"/>
                    </w:rPr>
                  </w:pPr>
                  <w:r w:rsidRPr="00601A03">
                    <w:rPr>
                      <w:rFonts w:ascii="Wingdings 2" w:hAnsi="Wingdings 2" w:eastAsia="Wingdings 2" w:cs="Wingdings 2"/>
                      <w:sz w:val="16"/>
                      <w:szCs w:val="16"/>
                      <w:u w:color="999999"/>
                    </w:rPr>
                    <w:t>□</w:t>
                  </w:r>
                  <w:r w:rsidRPr="00601A03">
                    <w:rPr>
                      <w:rFonts w:ascii="Tahoma" w:hAnsi="Tahoma" w:cs="Tahoma"/>
                      <w:sz w:val="16"/>
                      <w:szCs w:val="16"/>
                      <w:u w:color="999999"/>
                    </w:rPr>
                    <w:tab/>
                  </w:r>
                  <w:r w:rsidRPr="00601A03">
                    <w:rPr>
                      <w:rFonts w:ascii="Tahoma" w:hAnsi="Tahoma" w:cs="Tahoma"/>
                      <w:sz w:val="16"/>
                      <w:szCs w:val="18"/>
                      <w:u w:color="999999"/>
                    </w:rPr>
                    <w:t>unbekannt/unklar</w:t>
                  </w:r>
                </w:p>
              </w:tc>
            </w:tr>
          </w:tbl>
          <w:p w:rsidRPr="00B0650F" w:rsidR="008E3773" w:rsidP="00246D53" w:rsidRDefault="008E3773" w14:paraId="1DB991B9" w14:textId="77777777">
            <w:pPr>
              <w:pStyle w:val="Beispieltext"/>
            </w:pPr>
          </w:p>
        </w:tc>
      </w:tr>
    </w:tbl>
    <w:p w:rsidR="008E3773" w:rsidP="008E3773" w:rsidRDefault="008E3773" w14:paraId="00C8E74A" w14:textId="77777777">
      <w:pPr>
        <w:pStyle w:val="berschriftItem"/>
        <w:rPr>
          <w:rFonts w:ascii="Tahoma" w:hAnsi="Tahoma" w:cs="Tahoma"/>
          <w:sz w:val="16"/>
        </w:rPr>
      </w:pPr>
      <w:bookmarkStart w:name="_Toc515357755" w:id="197"/>
      <w:bookmarkStart w:name="_Toc515449165" w:id="198"/>
      <w:bookmarkStart w:name="_Toc515692495" w:id="199"/>
      <w:bookmarkStart w:name="_Toc515692614" w:id="200"/>
      <w:bookmarkStart w:name="_Toc515692733" w:id="201"/>
      <w:bookmarkStart w:name="_Toc515692852" w:id="202"/>
      <w:bookmarkStart w:name="_Toc515692971" w:id="203"/>
      <w:bookmarkStart w:name="_Toc515693090" w:id="204"/>
      <w:bookmarkStart w:name="_Toc445801178" w:id="205"/>
      <w:bookmarkStart w:name="_Toc35590826" w:id="206"/>
      <w:r w:rsidRPr="00B0650F">
        <w:t>Jahr der ersten</w:t>
      </w:r>
      <w:r>
        <w:br/>
      </w:r>
      <w:r w:rsidRPr="00B0650F">
        <w:t>psychiatrischen</w:t>
      </w:r>
      <w:r>
        <w:t xml:space="preserve">/ </w:t>
      </w:r>
      <w:r>
        <w:br/>
      </w:r>
      <w:r>
        <w:t xml:space="preserve">psychosomatischen </w:t>
      </w:r>
      <w:r>
        <w:br/>
      </w:r>
      <w:r w:rsidRPr="00B0650F">
        <w:t>Behandlung überhaupt</w:t>
      </w:r>
      <w:bookmarkEnd w:id="197"/>
      <w:bookmarkEnd w:id="198"/>
      <w:bookmarkEnd w:id="199"/>
      <w:bookmarkEnd w:id="200"/>
      <w:bookmarkEnd w:id="201"/>
      <w:bookmarkEnd w:id="202"/>
      <w:bookmarkEnd w:id="203"/>
      <w:bookmarkEnd w:id="204"/>
      <w:bookmarkEnd w:id="205"/>
      <w:bookmarkEnd w:id="206"/>
    </w:p>
    <w:tbl>
      <w:tblPr>
        <w:tblW w:w="9907" w:type="dxa"/>
        <w:tblLook w:val="01E0" w:firstRow="1" w:lastRow="1" w:firstColumn="1" w:lastColumn="1" w:noHBand="0" w:noVBand="0"/>
      </w:tblPr>
      <w:tblGrid>
        <w:gridCol w:w="3145"/>
        <w:gridCol w:w="505"/>
        <w:gridCol w:w="6257"/>
      </w:tblGrid>
      <w:tr w:rsidRPr="00B0650F" w:rsidR="008E3773" w:rsidTr="00246D53" w14:paraId="1DCAAF91" w14:textId="77777777">
        <w:tc>
          <w:tcPr>
            <w:tcW w:w="3145" w:type="dxa"/>
            <w:tcMar>
              <w:top w:w="284" w:type="dxa"/>
            </w:tcMar>
          </w:tcPr>
          <w:p w:rsidRPr="00B0650F" w:rsidR="008E3773" w:rsidP="00246D53" w:rsidRDefault="008E3773" w14:paraId="365DBF40" w14:textId="77777777"/>
        </w:tc>
        <w:tc>
          <w:tcPr>
            <w:tcW w:w="505" w:type="dxa"/>
            <w:tcMar>
              <w:top w:w="284" w:type="dxa"/>
            </w:tcMar>
          </w:tcPr>
          <w:p w:rsidRPr="00B0650F" w:rsidR="008E3773" w:rsidP="00246D53" w:rsidRDefault="008E3773" w14:paraId="457ECB06" w14:textId="77777777">
            <w:pPr>
              <w:jc w:val="right"/>
            </w:pPr>
          </w:p>
        </w:tc>
        <w:tc>
          <w:tcPr>
            <w:tcW w:w="6257" w:type="dxa"/>
            <w:tcMar>
              <w:top w:w="284" w:type="dxa"/>
            </w:tcMar>
          </w:tcPr>
          <w:p w:rsidR="008E3773" w:rsidP="00246D53" w:rsidRDefault="008E3773" w14:paraId="2C3F8324" w14:textId="77777777">
            <w:pPr>
              <w:rPr>
                <w:sz w:val="20"/>
                <w:szCs w:val="20"/>
              </w:rPr>
            </w:pPr>
            <w:r w:rsidRPr="00B0650F">
              <w:rPr>
                <w:sz w:val="20"/>
                <w:szCs w:val="20"/>
              </w:rPr>
              <w:t xml:space="preserve">Hier soll das Jahr der ersten </w:t>
            </w:r>
            <w:r>
              <w:rPr>
                <w:sz w:val="20"/>
                <w:szCs w:val="20"/>
              </w:rPr>
              <w:t xml:space="preserve">(ambulanten, </w:t>
            </w:r>
            <w:r w:rsidRPr="00B0650F">
              <w:rPr>
                <w:sz w:val="20"/>
                <w:szCs w:val="20"/>
              </w:rPr>
              <w:t>stationären oder teil</w:t>
            </w:r>
            <w:r>
              <w:rPr>
                <w:sz w:val="20"/>
                <w:szCs w:val="20"/>
              </w:rPr>
              <w:softHyphen/>
            </w:r>
            <w:r w:rsidRPr="00B0650F">
              <w:rPr>
                <w:sz w:val="20"/>
                <w:szCs w:val="20"/>
              </w:rPr>
              <w:t>stationären</w:t>
            </w:r>
            <w:r>
              <w:rPr>
                <w:sz w:val="20"/>
                <w:szCs w:val="20"/>
              </w:rPr>
              <w:t>) psychiat</w:t>
            </w:r>
            <w:r w:rsidRPr="00B0650F">
              <w:rPr>
                <w:sz w:val="20"/>
                <w:szCs w:val="20"/>
              </w:rPr>
              <w:t>rischen</w:t>
            </w:r>
            <w:r>
              <w:rPr>
                <w:sz w:val="20"/>
                <w:szCs w:val="20"/>
              </w:rPr>
              <w:t>/psychosomatischen</w:t>
            </w:r>
            <w:r w:rsidRPr="00B0650F">
              <w:rPr>
                <w:sz w:val="20"/>
                <w:szCs w:val="20"/>
              </w:rPr>
              <w:t xml:space="preserve"> Behandlu</w:t>
            </w:r>
            <w:r>
              <w:rPr>
                <w:sz w:val="20"/>
                <w:szCs w:val="20"/>
              </w:rPr>
              <w:t>ng über</w:t>
            </w:r>
            <w:r>
              <w:rPr>
                <w:sz w:val="20"/>
                <w:szCs w:val="20"/>
              </w:rPr>
              <w:softHyphen/>
              <w:t xml:space="preserve">haupt eingetragen werden. </w:t>
            </w:r>
          </w:p>
          <w:p w:rsidR="008E3773" w:rsidP="00246D53" w:rsidRDefault="008E3773" w14:paraId="1B96CD61" w14:textId="77777777">
            <w:pPr>
              <w:rPr>
                <w:sz w:val="20"/>
                <w:szCs w:val="20"/>
              </w:rPr>
            </w:pPr>
          </w:p>
          <w:p w:rsidR="008E3773" w:rsidP="00246D53" w:rsidRDefault="008E3773" w14:paraId="0351B8CA" w14:textId="77777777">
            <w:pPr>
              <w:rPr>
                <w:sz w:val="20"/>
                <w:szCs w:val="20"/>
              </w:rPr>
            </w:pPr>
            <w:r w:rsidRPr="00534C15">
              <w:rPr>
                <w:sz w:val="20"/>
                <w:szCs w:val="20"/>
              </w:rPr>
              <w:t xml:space="preserve">Dies kann auch ein einmaliger Besuch bei einem Nervenarzt oder Psychiater gewesen sein, bei dem der Patient vielleicht nur einmal ein Rezept etwa für ein </w:t>
            </w:r>
            <w:r>
              <w:rPr>
                <w:sz w:val="20"/>
                <w:szCs w:val="20"/>
              </w:rPr>
              <w:t>Beruhigungsmittel bekommen hat. Falls der Patient nicht psychiatrisch/psychosomatisch vorbehandelt wurde, wird hier das aktuelle Jahr angegeben.</w:t>
            </w:r>
          </w:p>
          <w:p w:rsidR="008E3773" w:rsidP="00246D53" w:rsidRDefault="008E3773" w14:paraId="712AD9D9" w14:textId="77777777">
            <w:pPr>
              <w:rPr>
                <w:sz w:val="20"/>
                <w:szCs w:val="20"/>
              </w:rPr>
            </w:pPr>
          </w:p>
          <w:p w:rsidRPr="00B0650F" w:rsidR="008E3773" w:rsidP="00246D53" w:rsidRDefault="008E3773" w14:paraId="13F44A14" w14:textId="77777777">
            <w:pPr>
              <w:pStyle w:val="StandardBlock"/>
            </w:pPr>
            <w:r w:rsidRPr="00B0650F">
              <w:t xml:space="preserve">Ist nicht bekannt, ob es eine </w:t>
            </w:r>
            <w:r>
              <w:t>p</w:t>
            </w:r>
            <w:r w:rsidRPr="00B0650F">
              <w:t>sychiatrische</w:t>
            </w:r>
            <w:r>
              <w:t>/psychosomatische Behandlung</w:t>
            </w:r>
            <w:r w:rsidRPr="00B0650F">
              <w:t xml:space="preserve"> gab, so ist "unbekannt/unklar" anzukreuzen.</w:t>
            </w:r>
          </w:p>
        </w:tc>
      </w:tr>
      <w:tr w:rsidRPr="00B0650F" w:rsidR="008E3773" w:rsidTr="00246D53" w14:paraId="003D5DEB" w14:textId="77777777">
        <w:tc>
          <w:tcPr>
            <w:tcW w:w="3145" w:type="dxa"/>
            <w:tcMar>
              <w:top w:w="284" w:type="dxa"/>
            </w:tcMar>
          </w:tcPr>
          <w:p w:rsidRPr="00B0650F" w:rsidR="008E3773" w:rsidP="00246D53" w:rsidRDefault="008E3773" w14:paraId="03BE2067" w14:textId="77777777"/>
        </w:tc>
        <w:tc>
          <w:tcPr>
            <w:tcW w:w="505" w:type="dxa"/>
            <w:tcMar>
              <w:top w:w="284" w:type="dxa"/>
            </w:tcMar>
          </w:tcPr>
          <w:p w:rsidRPr="00B0650F" w:rsidR="008E3773" w:rsidP="00246D53" w:rsidRDefault="00A072A5" w14:paraId="2FEDB0EA" w14:textId="77777777">
            <w:pPr>
              <w:jc w:val="right"/>
            </w:pPr>
            <w:r>
              <w:rPr>
                <w:noProof/>
              </w:rPr>
              <w:pict w14:anchorId="2715E2AD">
                <v:group id="Group 240" style="position:absolute;left:0;text-align:left;margin-left:-.25pt;margin-top:1.55pt;width:15.05pt;height:25.75pt;z-index:251676672;mso-position-horizontal-relative:text;mso-position-vertical-relative:page" coordsize="301,515" coordorigin="4679,5913" o:spid="_x0000_s1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OAKgwUAAJ4SAAAOAAAAZHJzL2Uyb0RvYy54bWzUWGtv2zYU/T5g/4HQxw2pRVuWLCNO0aa1&#10;UaBbi9X7AYwkW9okUaOUON2w/75zLyVZfjVDh3ZoAtiUeXgf5z5I6vr5Y5GLh8TUmS4XjnzmOiIp&#10;Ix1n5Xbh/LpeXs0cUTeqjFWuy2ThfExq5/nN999d76p5MtapzuPECAgp6/muWjhp01Tz0aiO0qRQ&#10;9TNdJSUmN9oUqsGj2Y5io3aQXuSjsev6o502cWV0lNQ1fn1lJ50blr/ZJFHzbrOpk0bkCwe2Nfxp&#10;+POOPkc312q+NapKs6g1Q32GFYXKSijtRb1SjRL3JjsRVWSR0bXeNM8iXYz0ZpNFCfsAb6R75M3K&#10;6PuKfdnOd9uqpwnUHvH02WKjnx/eG5HFC2caOqJUBWLEasXYY3Z21XYO0MpUH6r3xrqI4Vsd/V6D&#10;vNHxPD1vLVjc7X7SMQSq+0YzO48bU5AI+C0eOQgf+yAkj42I8KMMpZxMHRFhajIO3PHUBilKEUla&#10;5fkBTMXsNJSTbu51u3riSrt0KnndSM2tUja0NYyyA+lW7xmt/xujH1JVJRyomshqGfWRcJbRFyCA&#10;MWBVksmkH8CO0tryKUp9m6pym7wwRu/SRMWwi/GwfrCAHmpE40mCz1DV0XyRKDWvTN2sEl0IGiwc&#10;JGEZ/4JK4hCqh7d1w2kQt86p+DdHbIocdfOgciF93w/IR1DfgjHqZNLKWudZvMzynB/M9u42NwJL&#10;F04Y3t4ul+3iA1heErjUtMzKtr/AndYecowr7q9QIndfjsOrpT8LrrylN70KA3d25crwZei7Xui9&#10;Wv5NzkhvnmZxnJRvszLpql96/y4X2j5k65brX+zgwRT5+mknXf475yQzDe/UnGL/uox53Kgst+PR&#10;ocVMMdzuvpkIzhRKDptkdzr+iEQxGoFEOqJTY5Bq86cjduh6C6f+416ZxBH5mxLJFkoPZS8afvCm&#10;wRgPZjhzN5xRZQRRC6dxhB3eNra13lcm26bQJJmLUlMBbLKGIkfJa61qH1CHZGvbNuxwUESo58O2&#10;NLYF9OXakhfM4DY3mMAjZWreVY10vbYzhSdtaeJNeJWP+NpVUfq6a2pH6/7XtjTuGB22Je6kB10G&#10;hfql2tLEA40geE/VnmCQSK1/PPHbEuk2jejetiWKBzcWjsw2Pu5HKwTPtqMfr8TUc12BfxuQbdez&#10;VsiqHjOWsAMgwh7jwJXF/TCysqTg/MNO38uCxSeyVicoeNyiWklW7QkOW1+PW0mYdYLwOwRsaoWw&#10;B+fsDwbYlS/OWI8D2qn13MCHPmLHtahe5xlR8gzzq/CYUtlz/3wuVtIVq9mZ+PTEd6DA+nokbd2r&#10;hGFyFiKQu/PAXisB3RmA6Xlgr7kHXpDYx73n5ILEPvQEDC6b2Ie+13xB4DADrC8XTByG/6LDfQZA&#10;rTe9bN4wBxh3wbp9GpAfgbwscZ8KPXIgE02yr26Vosy54KPHsq14jLDv4DDs8i5T6ZqOh5QR6B9r&#10;e25Sc6CoY1wAI9gE5u4HfZ8G26a17g6WnwYjRiS5Owox2GpozTc4UtG1ZA3+sVWuQS92zzWxh6vJ&#10;Gtywv5VqyHfygYZ0yOCid0TajWiu0A/JWjOqOTpbQ+t+Ni+HKG4ZZKcVCYUAd5Duu2KB0sd9i316&#10;GtsaCLncUAcyo1zXiVVD3rC+3kOiZ9DkDw6A9fCcuOQ/4gdLDmB5SQT5k6nNiYO5AxGu601m3RZz&#10;ACuyBlfSPCsWDrpEv5lfOpKBrvYg8y2eur7GNQh90p7g3tH9YIy9H4H7ekcNqEci+uOg3dT2Rw0U&#10;Px01pJy1qdQdNbrbSnsDSvI8q2q64O1PHki8DkU/H2TQQaJ90Vx9+sbwLafn/s7OFcYvQbjk2xc2&#10;9JZl+Myo/Wulm38AAAD//wMAUEsDBBQABgAIAAAAIQD/sChX3gAAAAcBAAAPAAAAZHJzL2Rvd25y&#10;ZXYueG1sTI9Ba8MwDIXvg/0Ho8FureOGlTWLU0rZdiqDtYOxmxurSWgsh9hN0n8/7bSeJPEeT9/L&#10;15NrxYB9aDxpUPMEBFLpbUOVhq/D2+wZRIiGrGk9oYYrBlgX93e5yawf6ROHfawEh1DIjIY6xi6T&#10;MpQ1OhPmvkNi7eR7ZyKffSVtb0YOd61cJMlSOtMQf6hNh9say/P+4jS8j2bcpOp12J1P2+vP4enj&#10;e6dQ68eHafMCIuIU/83wh8/oUDDT0V/IBtFqWKzYqGGmFC+spylXO/JcLUEWubzlL34BAAD//wMA&#10;UEsBAi0AFAAGAAgAAAAhALaDOJL+AAAA4QEAABMAAAAAAAAAAAAAAAAAAAAAAFtDb250ZW50X1R5&#10;cGVzXS54bWxQSwECLQAUAAYACAAAACEAOP0h/9YAAACUAQAACwAAAAAAAAAAAAAAAAAvAQAAX3Jl&#10;bHMvLnJlbHNQSwECLQAUAAYACAAAACEATPTgCoMFAACeEgAADgAAAAAAAAAAAAAAAAAuAgAAZHJz&#10;L2Uyb0RvYy54bWxQSwECLQAUAAYACAAAACEA/7AoV94AAAAHAQAADwAAAAAAAAAAAAAAAADdBwAA&#10;ZHJzL2Rvd25yZXYueG1sUEsFBgAAAAAEAAQA8wAAAOgIAAAAAA==&#10;">
                  <v:roundrect id="AutoShape 241" style="position:absolute;left:4679;top:5913;width:301;height:515;visibility:visible" o:spid="_x0000_s1920"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Osv8EA&#10;AADbAAAADwAAAGRycy9kb3ducmV2LnhtbERPy4rCMBTdD/gP4QqzGTRVGJVqFFEciivH9/LaXNti&#10;c1OajNa/NwthlofznswaU4o71a6wrKDXjUAQp1YXnCnY71adEQjnkTWWlknBkxzMpq2PCcbaPviX&#10;7lufiRDCLkYFufdVLKVLczLourYiDtzV1gZ9gHUmdY2PEG5K2Y+igTRYcGjIsaJFTult+2cULH31&#10;c1iO1nJ9+h5ebl/J8ZxsjFKf7WY+BuGp8f/itzvRCgZhffgSfoC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jrL/BAAAA2wAAAA8AAAAAAAAAAAAAAAAAmAIAAGRycy9kb3du&#10;cmV2LnhtbFBLBQYAAAAABAAEAPUAAACGAwAAAAA=&#10;"/>
                  <v:group id="Group 242" style="position:absolute;left:4780;top:5974;width:104;height:395" coordsize="104,395" coordorigin="4343,6000" o:spid="_x0000_s19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AutoShape 243" style="position:absolute;left:4344;top:6000;width:103;height:236;visibility:visible;mso-wrap-style:square;v-text-anchor:top" coordsize="21600,21600" o:spid="_x0000_s1922"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0kWcMA&#10;AADbAAAADwAAAGRycy9kb3ducmV2LnhtbESPQWvCQBSE74X+h+UVvNVNFaWkrlIKgjdpzMHja/Yl&#10;G5p9G7OvmvbXdwXB4zAz3zCrzeg7daYhtoENvEwzUMRVsC03BsrD9vkVVBRki11gMvBLETbrx4cV&#10;5jZc+JPOhTQqQTjmaMCJ9LnWsXLkMU5DT5y8OgweJcmh0XbAS4L7Ts+ybKk9tpwWHPb04aj6Ln68&#10;gZMcy7/ipKtt48qvudT7w6KujZk8je9voIRGuYdv7Z01sJzB9Uv6AX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0kWcMAAADbAAAADwAAAAAAAAAAAAAAAACYAgAAZHJzL2Rv&#10;d25yZXYueG1sUEsFBgAAAAAEAAQA9QAAAIgDAAAAAA==&#10;">
                      <v:stroke joinstyle="miter"/>
                      <v:formulas/>
                      <v:path textboxrect="4404,4485,17196,17115" o:connecttype="custom" o:connectlocs="90,118;52,236;13,118;52,0" o:connectangles="0,0,0,0"/>
                    </v:shape>
                    <v:oval id="Oval 244" style="position:absolute;left:4343;top:6277;width:102;height:118;visibility:visible" o:spid="_x0000_s1923"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n0+8QA&#10;AADbAAAADwAAAGRycy9kb3ducmV2LnhtbESPQWvCQBSE7wX/w/KE3upGiyFEVxFBsXiQRsXrM/tM&#10;gtm3IbvV2F/fFQoeh5n5hpnOO1OLG7WusqxgOIhAEOdWV1woOOxXHwkI55E11pZJwYMczGe9tymm&#10;2t75m26ZL0SAsEtRQel9k0rp8pIMuoFtiIN3sa1BH2RbSN3iPcBNLUdRFEuDFYeFEhtalpRfsx+j&#10;4Jw84vGvOWXbQ5Ynm6/d2h67tVLv/W4xAeGp86/wf3ujFcSf8PwSfo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p9PvEAAAA2wAAAA8AAAAAAAAAAAAAAAAAmAIAAGRycy9k&#10;b3ducmV2LnhtbFBLBQYAAAAABAAEAPUAAACJAwAAAAA=&#10;"/>
                  </v:group>
                  <w10:wrap anchory="page"/>
                </v:group>
              </w:pict>
            </w:r>
          </w:p>
        </w:tc>
        <w:tc>
          <w:tcPr>
            <w:tcW w:w="6257" w:type="dxa"/>
            <w:tcMar>
              <w:top w:w="284" w:type="dxa"/>
            </w:tcMar>
          </w:tcPr>
          <w:p w:rsidRPr="00B0650F" w:rsidR="008E3773" w:rsidP="00246D53" w:rsidRDefault="008E3773" w14:paraId="4CA8BBE7" w14:textId="77777777">
            <w:pPr>
              <w:pStyle w:val="StandardBlock"/>
            </w:pPr>
            <w:r w:rsidRPr="00B0650F">
              <w:t>Um vergleichbare Werte zu erhalten, ist es äußerst wichtig, dass hier eine Jahreszahl steht. Es ist besser eine schlechte Schätzung anzugeben, als "</w:t>
            </w:r>
            <w:r>
              <w:t xml:space="preserve">unbekannt/unklar </w:t>
            </w:r>
            <w:r w:rsidRPr="00B0650F">
              <w:t>"</w:t>
            </w:r>
            <w:r w:rsidRPr="00B0650F">
              <w:rPr>
                <w:sz w:val="14"/>
              </w:rPr>
              <w:t xml:space="preserve"> </w:t>
            </w:r>
            <w:r w:rsidRPr="00B0650F">
              <w:t>anzukreuzen.</w:t>
            </w:r>
          </w:p>
        </w:tc>
      </w:tr>
      <w:tr w:rsidRPr="00B0650F" w:rsidR="008E3773" w:rsidTr="00246D53" w14:paraId="6411E2DB" w14:textId="77777777">
        <w:tc>
          <w:tcPr>
            <w:tcW w:w="3145" w:type="dxa"/>
            <w:tcMar>
              <w:top w:w="284" w:type="dxa"/>
            </w:tcMar>
          </w:tcPr>
          <w:p w:rsidRPr="00B0650F" w:rsidR="008E3773" w:rsidP="00246D53" w:rsidRDefault="008E3773" w14:paraId="4D48C169" w14:textId="77777777"/>
        </w:tc>
        <w:tc>
          <w:tcPr>
            <w:tcW w:w="505" w:type="dxa"/>
            <w:tcMar>
              <w:top w:w="284" w:type="dxa"/>
            </w:tcMar>
          </w:tcPr>
          <w:p w:rsidRPr="00B0650F" w:rsidR="008E3773" w:rsidP="00246D53" w:rsidRDefault="00A072A5" w14:paraId="7B30A618" w14:textId="77777777">
            <w:pPr>
              <w:jc w:val="right"/>
            </w:pPr>
            <w:r>
              <w:rPr>
                <w:noProof/>
              </w:rPr>
              <w:pict w14:anchorId="0DA5DCB8">
                <v:group id="_x0000_s1899" style="position:absolute;left:0;text-align:left;margin-left:0;margin-top:0;width:14.9pt;height:25pt;z-index:251670528;mso-wrap-distance-left:9.05pt;mso-wrap-distance-right:9.05pt;mso-position-horizontal:center;mso-position-horizontal-relative:text;mso-position-vertical:top;mso-position-vertical-relative:page" coordsize="298,500" coordorigin="4239,4428" o:allowoverlap="f">
                  <v:roundrect id="_x0000_s1900" style="position:absolute;left:4239;top:4428;width:298;height:500" fillcolor="#9cf" stroked="f" arcsize="10923f"/>
                  <v:shape id="_x0000_s1901"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1460E3DA" w14:textId="77777777">
            <w:pPr>
              <w:pStyle w:val="Beispieltext"/>
            </w:pPr>
            <w:r>
              <w:t>Herr W.</w:t>
            </w:r>
            <w:r w:rsidRPr="00B0650F">
              <w:rPr>
                <w:color w:val="0000FF"/>
              </w:rPr>
              <w:t xml:space="preserve"> </w:t>
            </w:r>
            <w:r w:rsidRPr="00B0650F">
              <w:t xml:space="preserve">gibt an, irgendwann in den </w:t>
            </w:r>
            <w:r>
              <w:t>8</w:t>
            </w:r>
            <w:r w:rsidRPr="00B0650F">
              <w:t>0er-Jahren zum ersten Mal in der Psychiatrie gewesen zu sein. Der Aufenthalt habe auch mit dem Tod seiner Mutter zu tun gehabt. Diese sei 19</w:t>
            </w:r>
            <w:r>
              <w:t>8</w:t>
            </w:r>
            <w:r w:rsidRPr="00B0650F">
              <w:t>7 gestorben. D</w:t>
            </w:r>
            <w:r>
              <w:t>ie</w:t>
            </w:r>
            <w:r w:rsidRPr="00B0650F">
              <w:t xml:space="preserve"> F</w:t>
            </w:r>
            <w:r>
              <w:t>rage</w:t>
            </w:r>
            <w:r w:rsidRPr="00B0650F">
              <w:t xml:space="preserve"> ist dann wie folgt </w:t>
            </w:r>
            <w:r>
              <w:t>zu beantworten</w:t>
            </w:r>
            <w:r w:rsidRPr="00B0650F">
              <w:t>:</w:t>
            </w:r>
          </w:p>
        </w:tc>
      </w:tr>
      <w:tr w:rsidRPr="00B0650F" w:rsidR="008E3773" w:rsidTr="00246D53" w14:paraId="1B336378" w14:textId="77777777">
        <w:trPr>
          <w:trHeight w:val="1134"/>
        </w:trPr>
        <w:tc>
          <w:tcPr>
            <w:tcW w:w="3145" w:type="dxa"/>
            <w:tcMar>
              <w:top w:w="284" w:type="dxa"/>
            </w:tcMar>
          </w:tcPr>
          <w:p w:rsidRPr="00B0650F" w:rsidR="008E3773" w:rsidP="00246D53" w:rsidRDefault="008E3773" w14:paraId="1D38E266" w14:textId="77777777"/>
        </w:tc>
        <w:tc>
          <w:tcPr>
            <w:tcW w:w="505" w:type="dxa"/>
            <w:tcMar>
              <w:top w:w="284" w:type="dxa"/>
            </w:tcMar>
          </w:tcPr>
          <w:p w:rsidRPr="00B0650F" w:rsidR="008E3773" w:rsidP="00246D53" w:rsidRDefault="008E3773" w14:paraId="2A5219AE" w14:textId="77777777">
            <w:pPr>
              <w:jc w:val="right"/>
            </w:pPr>
          </w:p>
        </w:tc>
        <w:tc>
          <w:tcPr>
            <w:tcW w:w="6257" w:type="dxa"/>
            <w:tcMar>
              <w:top w:w="284" w:type="dxa"/>
            </w:tcMar>
          </w:tcPr>
          <w:tbl>
            <w:tblPr>
              <w:tblW w:w="5211" w:type="dxa"/>
              <w:tblBorders>
                <w:top w:val="single" w:color="808080" w:sz="8" w:space="0"/>
                <w:left w:val="single" w:color="808080" w:sz="8" w:space="0"/>
                <w:bottom w:val="single" w:color="808080" w:sz="8" w:space="0"/>
                <w:right w:val="single" w:color="808080" w:sz="8" w:space="0"/>
                <w:insideH w:val="single" w:color="808080" w:sz="2" w:space="0"/>
                <w:insideV w:val="single" w:color="808080" w:sz="2" w:space="0"/>
              </w:tblBorders>
              <w:tblCellMar>
                <w:left w:w="57" w:type="dxa"/>
                <w:right w:w="28" w:type="dxa"/>
              </w:tblCellMar>
              <w:tblLook w:val="01E0" w:firstRow="1" w:lastRow="1" w:firstColumn="1" w:lastColumn="1" w:noHBand="0" w:noVBand="0"/>
            </w:tblPr>
            <w:tblGrid>
              <w:gridCol w:w="5211"/>
            </w:tblGrid>
            <w:tr w:rsidRPr="00601A03" w:rsidR="008E3773" w:rsidTr="00246D53" w14:paraId="39F00510" w14:textId="77777777">
              <w:trPr>
                <w:trHeight w:val="34"/>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601A03" w:rsidR="008E3773" w:rsidP="00246D53" w:rsidRDefault="008E3773" w14:paraId="2AAFEBA6" w14:textId="77777777">
                  <w:pPr>
                    <w:tabs>
                      <w:tab w:val="left" w:pos="483"/>
                      <w:tab w:val="left" w:pos="1610"/>
                      <w:tab w:val="left" w:pos="2254"/>
                      <w:tab w:val="right" w:leader="dot" w:pos="4939"/>
                      <w:tab w:val="right" w:pos="5110"/>
                    </w:tabs>
                    <w:spacing w:before="10" w:after="10"/>
                    <w:ind w:left="263" w:hanging="263"/>
                    <w:jc w:val="left"/>
                    <w:rPr>
                      <w:rFonts w:ascii="Tahoma" w:hAnsi="Tahoma" w:cs="Tahoma"/>
                      <w:b/>
                      <w:sz w:val="16"/>
                      <w:shd w:val="clear" w:color="auto" w:fill="D9D9D9"/>
                    </w:rPr>
                  </w:pPr>
                  <w:r>
                    <w:rPr>
                      <w:rFonts w:ascii="Tahoma" w:hAnsi="Tahoma" w:cs="Tahoma"/>
                      <w:b/>
                      <w:sz w:val="16"/>
                    </w:rPr>
                    <w:t xml:space="preserve">15 </w:t>
                  </w:r>
                  <w:r w:rsidRPr="00601A03">
                    <w:rPr>
                      <w:rFonts w:ascii="Tahoma" w:hAnsi="Tahoma" w:cs="Tahoma"/>
                      <w:b/>
                      <w:sz w:val="16"/>
                    </w:rPr>
                    <w:t>Jahr der ersten psych</w:t>
                  </w:r>
                  <w:r>
                    <w:rPr>
                      <w:rFonts w:ascii="Tahoma" w:hAnsi="Tahoma" w:cs="Tahoma"/>
                      <w:b/>
                      <w:sz w:val="16"/>
                    </w:rPr>
                    <w:t>iatrischen/psychosomatischen</w:t>
                  </w:r>
                  <w:r w:rsidRPr="00601A03">
                    <w:rPr>
                      <w:rFonts w:ascii="Tahoma" w:hAnsi="Tahoma" w:cs="Tahoma"/>
                      <w:b/>
                      <w:sz w:val="16"/>
                    </w:rPr>
                    <w:t xml:space="preserve"> Behandlung überhaupt</w:t>
                  </w:r>
                </w:p>
              </w:tc>
            </w:tr>
            <w:tr w:rsidRPr="00F565C1" w:rsidR="008E3773" w:rsidTr="00246D53" w14:paraId="1FCCC13B" w14:textId="77777777">
              <w:trPr>
                <w:trHeight w:val="340"/>
              </w:trPr>
              <w:tc>
                <w:tcPr>
                  <w:tcW w:w="5093" w:type="dxa"/>
                  <w:tcBorders>
                    <w:top w:val="nil"/>
                    <w:left w:val="single" w:color="333333" w:sz="12" w:space="0"/>
                    <w:bottom w:val="nil"/>
                    <w:right w:val="single" w:color="333333" w:sz="12" w:space="0"/>
                  </w:tcBorders>
                  <w:shd w:val="clear" w:color="auto" w:fill="auto"/>
                  <w:tcMar>
                    <w:left w:w="57" w:type="dxa"/>
                    <w:right w:w="28" w:type="dxa"/>
                  </w:tcMar>
                  <w:vAlign w:val="bottom"/>
                </w:tcPr>
                <w:p w:rsidRPr="00F565C1" w:rsidR="008E3773" w:rsidP="00246D53" w:rsidRDefault="008E3773" w14:paraId="47FF14C6" w14:textId="77777777">
                  <w:pPr>
                    <w:tabs>
                      <w:tab w:val="left" w:pos="170"/>
                      <w:tab w:val="left" w:pos="1791"/>
                      <w:tab w:val="right" w:leader="dot" w:pos="4939"/>
                      <w:tab w:val="right" w:pos="5110"/>
                    </w:tabs>
                    <w:spacing w:before="40" w:after="10"/>
                    <w:rPr>
                      <w:rFonts w:ascii="Tahoma" w:hAnsi="Tahoma" w:cs="Tahoma"/>
                      <w:b/>
                      <w:sz w:val="16"/>
                      <w:shd w:val="clear" w:color="auto" w:fill="D9D9D9"/>
                    </w:rPr>
                  </w:pPr>
                  <w:r w:rsidRPr="00516F7F">
                    <w:rPr>
                      <w:rFonts w:ascii="Wingdings 2" w:hAnsi="Wingdings 2" w:eastAsia="Wingdings 2" w:cs="Wingdings 2"/>
                      <w:sz w:val="16"/>
                      <w:szCs w:val="16"/>
                      <w:u w:color="999999"/>
                    </w:rPr>
                    <w:t>U</w:t>
                  </w:r>
                  <w:r w:rsidRPr="00F565C1">
                    <w:rPr>
                      <w:rFonts w:ascii="Tahoma" w:hAnsi="Tahoma" w:cs="Tahoma"/>
                      <w:sz w:val="16"/>
                      <w:szCs w:val="18"/>
                      <w:u w:color="999999"/>
                    </w:rPr>
                    <w:tab/>
                  </w:r>
                  <w:r w:rsidRPr="00F565C1">
                    <w:rPr>
                      <w:rFonts w:ascii="Tahoma" w:hAnsi="Tahoma" w:cs="Tahoma"/>
                      <w:sz w:val="16"/>
                      <w:szCs w:val="16"/>
                      <w:u w:color="999999"/>
                    </w:rPr>
                    <w:t xml:space="preserve">Jahr </w:t>
                  </w:r>
                  <w:r w:rsidRPr="00F565C1">
                    <w:rPr>
                      <w:rFonts w:ascii="Tahoma" w:hAnsi="Tahoma" w:cs="Tahoma"/>
                      <w:sz w:val="15"/>
                      <w:szCs w:val="15"/>
                      <w:u w:color="999999"/>
                    </w:rPr>
                    <w:t>(notfalls geschätzt JJJJ):</w:t>
                  </w:r>
                  <w:r w:rsidRPr="00330618">
                    <w:rPr>
                      <w:rFonts w:ascii="Tahoma" w:hAnsi="Tahoma" w:cs="Tahoma"/>
                      <w:i/>
                      <w:sz w:val="18"/>
                      <w:szCs w:val="18"/>
                      <w:u w:color="999999"/>
                    </w:rPr>
                    <w:t>19</w:t>
                  </w:r>
                  <w:r>
                    <w:rPr>
                      <w:rFonts w:ascii="Tahoma" w:hAnsi="Tahoma" w:cs="Tahoma"/>
                      <w:i/>
                      <w:sz w:val="18"/>
                      <w:szCs w:val="18"/>
                      <w:u w:color="999999"/>
                    </w:rPr>
                    <w:t>8</w:t>
                  </w:r>
                  <w:r w:rsidRPr="00330618">
                    <w:rPr>
                      <w:rFonts w:ascii="Tahoma" w:hAnsi="Tahoma" w:cs="Tahoma"/>
                      <w:i/>
                      <w:sz w:val="18"/>
                      <w:szCs w:val="18"/>
                      <w:u w:color="999999"/>
                    </w:rPr>
                    <w:t>7</w:t>
                  </w:r>
                  <w:r w:rsidRPr="00F565C1">
                    <w:rPr>
                      <w:rFonts w:ascii="Tahoma" w:hAnsi="Tahoma" w:cs="Tahoma"/>
                      <w:sz w:val="16"/>
                      <w:szCs w:val="16"/>
                      <w:u w:color="999999"/>
                    </w:rPr>
                    <w:tab/>
                  </w:r>
                </w:p>
              </w:tc>
            </w:tr>
            <w:tr w:rsidRPr="00601A03" w:rsidR="008E3773" w:rsidTr="00246D53" w14:paraId="46354204" w14:textId="77777777">
              <w:trPr>
                <w:trHeight w:val="125"/>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tcPr>
                <w:p w:rsidRPr="00601A03" w:rsidR="008E3773" w:rsidP="00246D53" w:rsidRDefault="008E3773" w14:paraId="0D1DAAFC" w14:textId="77777777">
                  <w:pPr>
                    <w:tabs>
                      <w:tab w:val="left" w:pos="170"/>
                      <w:tab w:val="left" w:pos="1833"/>
                      <w:tab w:val="right" w:leader="dot" w:pos="4939"/>
                      <w:tab w:val="right" w:pos="5110"/>
                    </w:tabs>
                    <w:spacing w:before="10" w:after="10"/>
                    <w:rPr>
                      <w:rFonts w:ascii="Tahoma" w:hAnsi="Tahoma" w:cs="Tahoma"/>
                      <w:sz w:val="16"/>
                      <w:szCs w:val="16"/>
                      <w:u w:color="999999"/>
                    </w:rPr>
                  </w:pPr>
                  <w:r w:rsidRPr="00601A03">
                    <w:rPr>
                      <w:rFonts w:ascii="Wingdings 2" w:hAnsi="Wingdings 2" w:eastAsia="Wingdings 2" w:cs="Wingdings 2"/>
                      <w:sz w:val="16"/>
                      <w:szCs w:val="16"/>
                      <w:u w:color="999999"/>
                    </w:rPr>
                    <w:t>□</w:t>
                  </w:r>
                  <w:r w:rsidRPr="00601A03">
                    <w:rPr>
                      <w:rFonts w:ascii="Tahoma" w:hAnsi="Tahoma" w:cs="Tahoma"/>
                      <w:sz w:val="16"/>
                      <w:szCs w:val="16"/>
                      <w:u w:color="999999"/>
                    </w:rPr>
                    <w:tab/>
                  </w:r>
                  <w:r>
                    <w:rPr>
                      <w:rFonts w:ascii="Tahoma" w:hAnsi="Tahoma" w:cs="Tahoma"/>
                      <w:sz w:val="16"/>
                      <w:szCs w:val="18"/>
                      <w:u w:color="999999"/>
                    </w:rPr>
                    <w:t>unbekannt</w:t>
                  </w:r>
                  <w:r w:rsidRPr="00601A03">
                    <w:rPr>
                      <w:rFonts w:ascii="Tahoma" w:hAnsi="Tahoma" w:cs="Tahoma"/>
                      <w:sz w:val="16"/>
                      <w:szCs w:val="18"/>
                      <w:u w:color="999999"/>
                    </w:rPr>
                    <w:t>/unklar</w:t>
                  </w:r>
                </w:p>
              </w:tc>
            </w:tr>
          </w:tbl>
          <w:p w:rsidRPr="00B0650F" w:rsidR="008E3773" w:rsidP="00246D53" w:rsidRDefault="008E3773" w14:paraId="04325D56" w14:textId="77777777">
            <w:pPr>
              <w:pStyle w:val="Beispieltext"/>
            </w:pPr>
          </w:p>
        </w:tc>
      </w:tr>
      <w:tr w:rsidRPr="00B0650F" w:rsidR="008E3773" w:rsidTr="00246D53" w14:paraId="5F328C5D" w14:textId="77777777">
        <w:trPr>
          <w:trHeight w:val="467"/>
        </w:trPr>
        <w:tc>
          <w:tcPr>
            <w:tcW w:w="3145" w:type="dxa"/>
          </w:tcPr>
          <w:p w:rsidRPr="00B0650F" w:rsidR="008E3773" w:rsidP="00246D53" w:rsidRDefault="008E3773" w14:paraId="1D7BA10D" w14:textId="77777777"/>
        </w:tc>
        <w:tc>
          <w:tcPr>
            <w:tcW w:w="505" w:type="dxa"/>
          </w:tcPr>
          <w:p w:rsidRPr="00B0650F" w:rsidR="008E3773" w:rsidP="00246D53" w:rsidRDefault="00A072A5" w14:paraId="2ADE3AE1" w14:textId="77777777">
            <w:pPr>
              <w:jc w:val="right"/>
            </w:pPr>
            <w:r>
              <w:rPr>
                <w:noProof/>
              </w:rPr>
              <w:pict w14:anchorId="2F113877">
                <v:group id="_x0000_s1911" style="position:absolute;left:0;text-align:left;margin-left:.05pt;margin-top:.9pt;width:14.9pt;height:25pt;z-index:251674624;mso-wrap-distance-left:9.05pt;mso-wrap-distance-right:9.05pt;mso-position-horizontal-relative:text;mso-position-vertical-relative:page" coordsize="298,500" coordorigin="4239,4428" o:allowoverlap="f">
                  <v:roundrect id="_x0000_s1912" style="position:absolute;left:4239;top:4428;width:298;height:500" fillcolor="#9cf" stroked="f" arcsize="10923f"/>
                  <v:shape id="_x0000_s1913"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2A858455" w14:textId="77777777">
            <w:pPr>
              <w:pStyle w:val="Beispieltext"/>
              <w:spacing w:after="120"/>
            </w:pPr>
            <w:r>
              <w:t>Herr M.</w:t>
            </w:r>
            <w:r w:rsidRPr="00B0650F">
              <w:t>, seit fünf Jahren an einer paranoiden Schizophrenie erkrankt, suchte erstmalig 19</w:t>
            </w:r>
            <w:r>
              <w:t>8</w:t>
            </w:r>
            <w:r w:rsidRPr="00B0650F">
              <w:t>7 einen niedergelassenen Psychiater auf, da er damals unter Schlafstörungen litt. Der Arzt verschrieb ihm ein Schlafmittel. D</w:t>
            </w:r>
            <w:r>
              <w:t>ie</w:t>
            </w:r>
            <w:r w:rsidRPr="00B0650F">
              <w:t xml:space="preserve"> F</w:t>
            </w:r>
            <w:r>
              <w:t>rage</w:t>
            </w:r>
            <w:r w:rsidRPr="00B0650F">
              <w:t xml:space="preserve"> ist dann wie folgt </w:t>
            </w:r>
            <w:r>
              <w:t>zu beantworten</w:t>
            </w:r>
            <w:r w:rsidRPr="00B0650F">
              <w:t>:</w:t>
            </w:r>
          </w:p>
        </w:tc>
      </w:tr>
      <w:tr w:rsidRPr="00B0650F" w:rsidR="008E3773" w:rsidTr="00246D53" w14:paraId="644441A7" w14:textId="77777777">
        <w:trPr>
          <w:trHeight w:val="1264"/>
        </w:trPr>
        <w:tc>
          <w:tcPr>
            <w:tcW w:w="3145" w:type="dxa"/>
          </w:tcPr>
          <w:p w:rsidRPr="00B0650F" w:rsidR="008E3773" w:rsidP="00246D53" w:rsidRDefault="008E3773" w14:paraId="313FC3AC" w14:textId="77777777"/>
        </w:tc>
        <w:tc>
          <w:tcPr>
            <w:tcW w:w="505" w:type="dxa"/>
          </w:tcPr>
          <w:p w:rsidRPr="00B0650F" w:rsidR="008E3773" w:rsidP="00246D53" w:rsidRDefault="008E3773" w14:paraId="764268EF" w14:textId="77777777">
            <w:pPr>
              <w:jc w:val="right"/>
            </w:pPr>
          </w:p>
        </w:tc>
        <w:tc>
          <w:tcPr>
            <w:tcW w:w="6257" w:type="dxa"/>
          </w:tcPr>
          <w:tbl>
            <w:tblPr>
              <w:tblW w:w="5211" w:type="dxa"/>
              <w:tblBorders>
                <w:top w:val="single" w:color="808080" w:sz="8" w:space="0"/>
                <w:left w:val="single" w:color="808080" w:sz="8" w:space="0"/>
                <w:bottom w:val="single" w:color="808080" w:sz="8" w:space="0"/>
                <w:right w:val="single" w:color="808080" w:sz="8" w:space="0"/>
                <w:insideH w:val="single" w:color="808080" w:sz="2" w:space="0"/>
                <w:insideV w:val="single" w:color="808080" w:sz="2" w:space="0"/>
              </w:tblBorders>
              <w:tblCellMar>
                <w:left w:w="57" w:type="dxa"/>
                <w:right w:w="28" w:type="dxa"/>
              </w:tblCellMar>
              <w:tblLook w:val="01E0" w:firstRow="1" w:lastRow="1" w:firstColumn="1" w:lastColumn="1" w:noHBand="0" w:noVBand="0"/>
            </w:tblPr>
            <w:tblGrid>
              <w:gridCol w:w="5211"/>
            </w:tblGrid>
            <w:tr w:rsidRPr="00601A03" w:rsidR="008E3773" w:rsidTr="00246D53" w14:paraId="333A192F" w14:textId="77777777">
              <w:trPr>
                <w:trHeight w:val="34"/>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601A03" w:rsidR="008E3773" w:rsidP="00246D53" w:rsidRDefault="008E3773" w14:paraId="6CC095A7" w14:textId="77777777">
                  <w:pPr>
                    <w:tabs>
                      <w:tab w:val="left" w:pos="483"/>
                      <w:tab w:val="left" w:pos="1610"/>
                      <w:tab w:val="left" w:pos="2254"/>
                      <w:tab w:val="right" w:leader="dot" w:pos="4939"/>
                      <w:tab w:val="right" w:pos="5110"/>
                    </w:tabs>
                    <w:spacing w:before="10" w:after="10"/>
                    <w:ind w:left="263" w:hanging="263"/>
                    <w:jc w:val="left"/>
                    <w:rPr>
                      <w:rFonts w:ascii="Tahoma" w:hAnsi="Tahoma" w:cs="Tahoma"/>
                      <w:b/>
                      <w:sz w:val="16"/>
                      <w:shd w:val="clear" w:color="auto" w:fill="D9D9D9"/>
                    </w:rPr>
                  </w:pPr>
                  <w:r>
                    <w:rPr>
                      <w:rFonts w:ascii="Tahoma" w:hAnsi="Tahoma" w:cs="Tahoma"/>
                      <w:b/>
                      <w:sz w:val="16"/>
                    </w:rPr>
                    <w:t xml:space="preserve">15 </w:t>
                  </w:r>
                  <w:r w:rsidRPr="00601A03">
                    <w:rPr>
                      <w:rFonts w:ascii="Tahoma" w:hAnsi="Tahoma" w:cs="Tahoma"/>
                      <w:b/>
                      <w:sz w:val="16"/>
                    </w:rPr>
                    <w:t>Jahr der ersten psych</w:t>
                  </w:r>
                  <w:r>
                    <w:rPr>
                      <w:rFonts w:ascii="Tahoma" w:hAnsi="Tahoma" w:cs="Tahoma"/>
                      <w:b/>
                      <w:sz w:val="16"/>
                    </w:rPr>
                    <w:t>iatrischen/psychosomatischen</w:t>
                  </w:r>
                  <w:r w:rsidRPr="00601A03">
                    <w:rPr>
                      <w:rFonts w:ascii="Tahoma" w:hAnsi="Tahoma" w:cs="Tahoma"/>
                      <w:b/>
                      <w:sz w:val="16"/>
                    </w:rPr>
                    <w:t xml:space="preserve"> Behandlung überhaupt</w:t>
                  </w:r>
                </w:p>
              </w:tc>
            </w:tr>
            <w:tr w:rsidRPr="00F565C1" w:rsidR="008E3773" w:rsidTr="00246D53" w14:paraId="2A684B44" w14:textId="77777777">
              <w:trPr>
                <w:trHeight w:val="340"/>
              </w:trPr>
              <w:tc>
                <w:tcPr>
                  <w:tcW w:w="5093" w:type="dxa"/>
                  <w:tcBorders>
                    <w:top w:val="nil"/>
                    <w:left w:val="single" w:color="333333" w:sz="12" w:space="0"/>
                    <w:bottom w:val="nil"/>
                    <w:right w:val="single" w:color="333333" w:sz="12" w:space="0"/>
                  </w:tcBorders>
                  <w:shd w:val="clear" w:color="auto" w:fill="auto"/>
                  <w:tcMar>
                    <w:left w:w="57" w:type="dxa"/>
                    <w:right w:w="28" w:type="dxa"/>
                  </w:tcMar>
                  <w:vAlign w:val="bottom"/>
                </w:tcPr>
                <w:p w:rsidRPr="00F565C1" w:rsidR="008E3773" w:rsidP="00246D53" w:rsidRDefault="008E3773" w14:paraId="56E5011B" w14:textId="77777777">
                  <w:pPr>
                    <w:tabs>
                      <w:tab w:val="left" w:pos="170"/>
                      <w:tab w:val="left" w:pos="1791"/>
                      <w:tab w:val="right" w:leader="dot" w:pos="4939"/>
                      <w:tab w:val="right" w:pos="5110"/>
                    </w:tabs>
                    <w:spacing w:before="40" w:after="10"/>
                    <w:rPr>
                      <w:rFonts w:ascii="Tahoma" w:hAnsi="Tahoma" w:cs="Tahoma"/>
                      <w:b/>
                      <w:sz w:val="16"/>
                      <w:shd w:val="clear" w:color="auto" w:fill="D9D9D9"/>
                    </w:rPr>
                  </w:pPr>
                  <w:r w:rsidRPr="00516F7F">
                    <w:rPr>
                      <w:rFonts w:ascii="Wingdings 2" w:hAnsi="Wingdings 2" w:eastAsia="Wingdings 2" w:cs="Wingdings 2"/>
                      <w:sz w:val="16"/>
                      <w:szCs w:val="16"/>
                      <w:u w:color="999999"/>
                    </w:rPr>
                    <w:t>U</w:t>
                  </w:r>
                  <w:r w:rsidRPr="00F565C1">
                    <w:rPr>
                      <w:rFonts w:ascii="Tahoma" w:hAnsi="Tahoma" w:cs="Tahoma"/>
                      <w:sz w:val="16"/>
                      <w:szCs w:val="18"/>
                      <w:u w:color="999999"/>
                    </w:rPr>
                    <w:tab/>
                  </w:r>
                  <w:r w:rsidRPr="00F565C1">
                    <w:rPr>
                      <w:rFonts w:ascii="Tahoma" w:hAnsi="Tahoma" w:cs="Tahoma"/>
                      <w:sz w:val="16"/>
                      <w:szCs w:val="16"/>
                      <w:u w:color="999999"/>
                    </w:rPr>
                    <w:t xml:space="preserve">Jahr </w:t>
                  </w:r>
                  <w:r w:rsidRPr="00F565C1">
                    <w:rPr>
                      <w:rFonts w:ascii="Tahoma" w:hAnsi="Tahoma" w:cs="Tahoma"/>
                      <w:sz w:val="15"/>
                      <w:szCs w:val="15"/>
                      <w:u w:color="999999"/>
                    </w:rPr>
                    <w:t>(notfalls geschätzt JJJJ):</w:t>
                  </w:r>
                  <w:r w:rsidRPr="00330618">
                    <w:rPr>
                      <w:rFonts w:ascii="Tahoma" w:hAnsi="Tahoma" w:cs="Tahoma"/>
                      <w:i/>
                      <w:sz w:val="18"/>
                      <w:szCs w:val="18"/>
                      <w:u w:color="999999"/>
                    </w:rPr>
                    <w:t>19</w:t>
                  </w:r>
                  <w:r>
                    <w:rPr>
                      <w:rFonts w:ascii="Tahoma" w:hAnsi="Tahoma" w:cs="Tahoma"/>
                      <w:i/>
                      <w:sz w:val="18"/>
                      <w:szCs w:val="18"/>
                      <w:u w:color="999999"/>
                    </w:rPr>
                    <w:t>8</w:t>
                  </w:r>
                  <w:r w:rsidRPr="00330618">
                    <w:rPr>
                      <w:rFonts w:ascii="Tahoma" w:hAnsi="Tahoma" w:cs="Tahoma"/>
                      <w:i/>
                      <w:sz w:val="18"/>
                      <w:szCs w:val="18"/>
                      <w:u w:color="999999"/>
                    </w:rPr>
                    <w:t>7</w:t>
                  </w:r>
                  <w:r w:rsidRPr="00F565C1">
                    <w:rPr>
                      <w:rFonts w:ascii="Tahoma" w:hAnsi="Tahoma" w:cs="Tahoma"/>
                      <w:sz w:val="16"/>
                      <w:szCs w:val="16"/>
                      <w:u w:color="999999"/>
                    </w:rPr>
                    <w:tab/>
                  </w:r>
                </w:p>
              </w:tc>
            </w:tr>
            <w:tr w:rsidRPr="00601A03" w:rsidR="008E3773" w:rsidTr="00246D53" w14:paraId="1C6100A3" w14:textId="77777777">
              <w:trPr>
                <w:trHeight w:val="125"/>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tcPr>
                <w:p w:rsidRPr="00601A03" w:rsidR="008E3773" w:rsidP="00246D53" w:rsidRDefault="008E3773" w14:paraId="7E1C3D1A" w14:textId="77777777">
                  <w:pPr>
                    <w:tabs>
                      <w:tab w:val="left" w:pos="170"/>
                      <w:tab w:val="left" w:pos="1833"/>
                      <w:tab w:val="right" w:leader="dot" w:pos="4939"/>
                      <w:tab w:val="right" w:pos="5110"/>
                    </w:tabs>
                    <w:spacing w:before="10" w:after="10"/>
                    <w:rPr>
                      <w:rFonts w:ascii="Tahoma" w:hAnsi="Tahoma" w:cs="Tahoma"/>
                      <w:sz w:val="16"/>
                      <w:szCs w:val="16"/>
                      <w:u w:color="999999"/>
                    </w:rPr>
                  </w:pPr>
                  <w:r w:rsidRPr="00601A03">
                    <w:rPr>
                      <w:rFonts w:ascii="Wingdings 2" w:hAnsi="Wingdings 2" w:eastAsia="Wingdings 2" w:cs="Wingdings 2"/>
                      <w:sz w:val="16"/>
                      <w:szCs w:val="16"/>
                      <w:u w:color="999999"/>
                    </w:rPr>
                    <w:t>□</w:t>
                  </w:r>
                  <w:r w:rsidRPr="00601A03">
                    <w:rPr>
                      <w:rFonts w:ascii="Tahoma" w:hAnsi="Tahoma" w:cs="Tahoma"/>
                      <w:sz w:val="16"/>
                      <w:szCs w:val="16"/>
                      <w:u w:color="999999"/>
                    </w:rPr>
                    <w:tab/>
                  </w:r>
                  <w:r>
                    <w:rPr>
                      <w:rFonts w:ascii="Tahoma" w:hAnsi="Tahoma" w:cs="Tahoma"/>
                      <w:sz w:val="16"/>
                      <w:szCs w:val="18"/>
                      <w:u w:color="999999"/>
                    </w:rPr>
                    <w:t>unbekannt</w:t>
                  </w:r>
                  <w:r w:rsidRPr="00601A03">
                    <w:rPr>
                      <w:rFonts w:ascii="Tahoma" w:hAnsi="Tahoma" w:cs="Tahoma"/>
                      <w:sz w:val="16"/>
                      <w:szCs w:val="18"/>
                      <w:u w:color="999999"/>
                    </w:rPr>
                    <w:t>/unklar</w:t>
                  </w:r>
                </w:p>
              </w:tc>
            </w:tr>
          </w:tbl>
          <w:p w:rsidRPr="00B0650F" w:rsidR="008E3773" w:rsidP="00246D53" w:rsidRDefault="008E3773" w14:paraId="50624029" w14:textId="77777777">
            <w:pPr>
              <w:pStyle w:val="Beispieltext"/>
            </w:pPr>
          </w:p>
        </w:tc>
      </w:tr>
      <w:tr w:rsidRPr="00E57B59" w:rsidR="008E3773" w:rsidTr="00246D53" w14:paraId="38B8BC38" w14:textId="77777777">
        <w:tblPrEx>
          <w:shd w:val="clear" w:color="auto" w:fill="2595FB"/>
        </w:tblPrEx>
        <w:tc>
          <w:tcPr>
            <w:tcW w:w="9907" w:type="dxa"/>
            <w:gridSpan w:val="3"/>
            <w:shd w:val="clear" w:color="auto" w:fill="2595FB"/>
          </w:tcPr>
          <w:p w:rsidRPr="00E57B59" w:rsidR="008E3773" w:rsidP="00246D53" w:rsidRDefault="008E3773" w14:paraId="29979EED" w14:textId="77777777">
            <w:pPr>
              <w:pageBreakBefore/>
              <w:rPr>
                <w:b/>
                <w:color w:val="FFFFFF"/>
                <w:sz w:val="32"/>
                <w:szCs w:val="32"/>
              </w:rPr>
            </w:pPr>
            <w:r w:rsidRPr="00E57B59">
              <w:rPr>
                <w:b/>
                <w:color w:val="FFFFFF"/>
                <w:sz w:val="32"/>
                <w:szCs w:val="32"/>
              </w:rPr>
              <w:lastRenderedPageBreak/>
              <w:t>Behandlungsbeginn/Jahresaktualisierung</w:t>
            </w:r>
          </w:p>
        </w:tc>
      </w:tr>
    </w:tbl>
    <w:p w:rsidR="008E3773" w:rsidP="008E3773" w:rsidRDefault="007D3A6D" w14:paraId="22198D2F" w14:textId="77777777">
      <w:pPr>
        <w:pStyle w:val="berschriftItem"/>
        <w:rPr>
          <w:rFonts w:ascii="Tahoma" w:hAnsi="Tahoma" w:cs="Tahoma"/>
          <w:sz w:val="16"/>
        </w:rPr>
      </w:pPr>
      <w:bookmarkStart w:name="_Toc445801179" w:id="207"/>
      <w:bookmarkStart w:name="_Toc35590827" w:id="208"/>
      <w:r>
        <w:t>Anzahl (teil-) stationärer</w:t>
      </w:r>
      <w:r w:rsidR="008E3773">
        <w:br/>
      </w:r>
      <w:r w:rsidRPr="00B0650F" w:rsidR="008E3773">
        <w:t>psychiatrischer</w:t>
      </w:r>
      <w:r>
        <w:t>/</w:t>
      </w:r>
      <w:r w:rsidR="008E3773">
        <w:br/>
      </w:r>
      <w:r w:rsidR="008E3773">
        <w:t>psychosomatischer</w:t>
      </w:r>
      <w:r w:rsidR="008E3773">
        <w:br/>
      </w:r>
      <w:r w:rsidRPr="00B0650F" w:rsidR="008E3773">
        <w:t>Behandlungen bisher</w:t>
      </w:r>
      <w:r w:rsidR="008E3773">
        <w:t xml:space="preserve"> </w:t>
      </w:r>
      <w:r w:rsidRPr="00827D4E" w:rsidR="008E3773">
        <w:rPr>
          <w:vertAlign w:val="superscript"/>
        </w:rPr>
        <w:t>JA</w:t>
      </w:r>
      <w:bookmarkEnd w:id="207"/>
      <w:bookmarkEnd w:id="208"/>
    </w:p>
    <w:tbl>
      <w:tblPr>
        <w:tblW w:w="9907" w:type="dxa"/>
        <w:tblLook w:val="01E0" w:firstRow="1" w:lastRow="1" w:firstColumn="1" w:lastColumn="1" w:noHBand="0" w:noVBand="0"/>
      </w:tblPr>
      <w:tblGrid>
        <w:gridCol w:w="3131"/>
        <w:gridCol w:w="519"/>
        <w:gridCol w:w="6257"/>
      </w:tblGrid>
      <w:tr w:rsidRPr="00B0650F" w:rsidR="008E3773" w:rsidTr="00246D53" w14:paraId="768D3BE5" w14:textId="77777777">
        <w:tc>
          <w:tcPr>
            <w:tcW w:w="3131" w:type="dxa"/>
            <w:tcMar>
              <w:top w:w="284" w:type="dxa"/>
            </w:tcMar>
          </w:tcPr>
          <w:p w:rsidRPr="00B0650F" w:rsidR="008E3773" w:rsidP="00246D53" w:rsidRDefault="008E3773" w14:paraId="4949F993" w14:textId="77777777">
            <w:pPr>
              <w:pStyle w:val="berschrift2"/>
            </w:pPr>
          </w:p>
        </w:tc>
        <w:tc>
          <w:tcPr>
            <w:tcW w:w="519" w:type="dxa"/>
            <w:tcMar>
              <w:top w:w="284" w:type="dxa"/>
            </w:tcMar>
          </w:tcPr>
          <w:p w:rsidRPr="00B0650F" w:rsidR="008E3773" w:rsidP="00246D53" w:rsidRDefault="008E3773" w14:paraId="35F84A67" w14:textId="77777777">
            <w:pPr>
              <w:jc w:val="right"/>
            </w:pPr>
          </w:p>
        </w:tc>
        <w:tc>
          <w:tcPr>
            <w:tcW w:w="6257" w:type="dxa"/>
            <w:tcMar>
              <w:top w:w="284" w:type="dxa"/>
            </w:tcMar>
          </w:tcPr>
          <w:p w:rsidRPr="00B0650F" w:rsidR="008E3773" w:rsidP="00246D53" w:rsidRDefault="008E3773" w14:paraId="114B2EA2" w14:textId="77777777">
            <w:pPr>
              <w:pStyle w:val="StandardBlock"/>
            </w:pPr>
            <w:r w:rsidRPr="00B0650F">
              <w:t xml:space="preserve">Ist bekannt, dass der Patient vor Beginn der hier dokumentierten Ambulanzbehandlung </w:t>
            </w:r>
            <w:r>
              <w:t>(</w:t>
            </w:r>
            <w:r w:rsidRPr="00B0650F">
              <w:t>teil</w:t>
            </w:r>
            <w:r>
              <w:t>-)</w:t>
            </w:r>
            <w:r w:rsidRPr="00B0650F">
              <w:t>stationär psychiatrisch</w:t>
            </w:r>
            <w:r>
              <w:t>/psychosomatisch</w:t>
            </w:r>
            <w:r w:rsidRPr="00B0650F">
              <w:t xml:space="preserve"> behandelt wurde, so ist die bekannte oder geschätzte Anzahl </w:t>
            </w:r>
            <w:r>
              <w:t>aller</w:t>
            </w:r>
            <w:r w:rsidRPr="00B0650F">
              <w:t xml:space="preserve"> Aufenthalte </w:t>
            </w:r>
            <w:r>
              <w:t xml:space="preserve">bis zum Zeitpunkt des Behandlungsbeginns bzw. der Jahresaktualisierung </w:t>
            </w:r>
            <w:r w:rsidRPr="00B0650F">
              <w:t xml:space="preserve">anzugeben. </w:t>
            </w:r>
          </w:p>
          <w:p w:rsidRPr="00B0650F" w:rsidR="008E3773" w:rsidP="00246D53" w:rsidRDefault="008E3773" w14:paraId="0C48AED5" w14:textId="77777777">
            <w:pPr>
              <w:pStyle w:val="StandardBlock"/>
            </w:pPr>
          </w:p>
          <w:p w:rsidR="008E3773" w:rsidP="00246D53" w:rsidRDefault="008E3773" w14:paraId="5B67DAC6" w14:textId="77777777">
            <w:pPr>
              <w:pStyle w:val="StandardBlock"/>
            </w:pPr>
            <w:r w:rsidRPr="00B0650F">
              <w:t xml:space="preserve">Hatte der Patient vor der hier dokumentierten Ambulanzbehandlung keine </w:t>
            </w:r>
            <w:r>
              <w:t>(</w:t>
            </w:r>
            <w:r w:rsidRPr="00B0650F">
              <w:t>teil</w:t>
            </w:r>
            <w:r>
              <w:t>-)</w:t>
            </w:r>
            <w:r w:rsidRPr="00B0650F">
              <w:t>stationäre psychiatrische</w:t>
            </w:r>
            <w:r>
              <w:t>/psychosomatisch</w:t>
            </w:r>
            <w:r w:rsidRPr="00B0650F">
              <w:t xml:space="preserve"> Behandlung, so ist "</w:t>
            </w:r>
            <w:r>
              <w:t>0</w:t>
            </w:r>
            <w:r w:rsidRPr="00B0650F">
              <w:t>" anzu</w:t>
            </w:r>
            <w:r>
              <w:t>geben</w:t>
            </w:r>
            <w:r w:rsidRPr="00B0650F">
              <w:t>.</w:t>
            </w:r>
            <w:r>
              <w:t xml:space="preserve"> </w:t>
            </w:r>
          </w:p>
          <w:p w:rsidRPr="00B0650F" w:rsidR="008E3773" w:rsidP="00246D53" w:rsidRDefault="008E3773" w14:paraId="3A40BD04" w14:textId="77777777">
            <w:pPr>
              <w:pStyle w:val="StandardBlock"/>
            </w:pPr>
          </w:p>
          <w:p w:rsidRPr="00B0650F" w:rsidR="008E3773" w:rsidP="00246D53" w:rsidRDefault="008E3773" w14:paraId="60A0092F" w14:textId="77777777">
            <w:pPr>
              <w:pStyle w:val="StandardBlock"/>
            </w:pPr>
            <w:r w:rsidRPr="00B0650F">
              <w:t>Nur wenn nicht bekannt ist, ob der Patient vor Beginn der hier doku</w:t>
            </w:r>
            <w:r>
              <w:softHyphen/>
            </w:r>
            <w:r w:rsidRPr="00B0650F">
              <w:t xml:space="preserve">mentierten Ambulanzbehandlung überhaupt </w:t>
            </w:r>
            <w:r>
              <w:t>(</w:t>
            </w:r>
            <w:r w:rsidRPr="00B0650F">
              <w:t>teil</w:t>
            </w:r>
            <w:r>
              <w:t>-)</w:t>
            </w:r>
            <w:r w:rsidRPr="00B0650F">
              <w:t>stationär psychiatrisch</w:t>
            </w:r>
            <w:r>
              <w:t>/psychosomatisch</w:t>
            </w:r>
            <w:r w:rsidRPr="00B0650F">
              <w:t xml:space="preserve"> behandelt wurde, ist "</w:t>
            </w:r>
            <w:r>
              <w:t xml:space="preserve">unbekannt/unklar </w:t>
            </w:r>
            <w:r w:rsidRPr="00B0650F">
              <w:t>" anzukreuzen.</w:t>
            </w:r>
          </w:p>
        </w:tc>
      </w:tr>
      <w:tr w:rsidRPr="00B0650F" w:rsidR="008E3773" w:rsidTr="00246D53" w14:paraId="20F213E8" w14:textId="77777777">
        <w:tc>
          <w:tcPr>
            <w:tcW w:w="3131" w:type="dxa"/>
            <w:tcMar>
              <w:top w:w="284" w:type="dxa"/>
            </w:tcMar>
          </w:tcPr>
          <w:p w:rsidRPr="00B0650F" w:rsidR="008E3773" w:rsidP="00246D53" w:rsidRDefault="008E3773" w14:paraId="233FA8A5" w14:textId="77777777">
            <w:pPr>
              <w:pStyle w:val="berschrift3"/>
            </w:pPr>
          </w:p>
        </w:tc>
        <w:tc>
          <w:tcPr>
            <w:tcW w:w="519" w:type="dxa"/>
            <w:tcMar>
              <w:top w:w="284" w:type="dxa"/>
            </w:tcMar>
          </w:tcPr>
          <w:p w:rsidRPr="00B0650F" w:rsidR="008E3773" w:rsidP="00246D53" w:rsidRDefault="00A072A5" w14:paraId="5C357D82" w14:textId="77777777">
            <w:pPr>
              <w:jc w:val="right"/>
            </w:pPr>
            <w:r>
              <w:rPr>
                <w:noProof/>
              </w:rPr>
              <w:pict w14:anchorId="42AFFADB">
                <v:group id="_x0000_s1902" style="position:absolute;left:0;text-align:left;margin-left:0;margin-top:0;width:14.9pt;height:25pt;z-index:251671552;mso-wrap-distance-left:9.05pt;mso-wrap-distance-right:9.05pt;mso-position-horizontal:center;mso-position-horizontal-relative:text;mso-position-vertical:top;mso-position-vertical-relative:page" coordsize="298,500" coordorigin="4239,4428" o:allowoverlap="f">
                  <v:roundrect id="_x0000_s1903" style="position:absolute;left:4239;top:4428;width:298;height:500" fillcolor="#9cf" stroked="f" arcsize="10923f"/>
                  <v:shape id="_x0000_s1904"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0B1CCD94" w14:textId="77777777">
            <w:pPr>
              <w:pStyle w:val="Beispieltext"/>
            </w:pPr>
            <w:r>
              <w:t>Herr K.</w:t>
            </w:r>
            <w:r w:rsidRPr="00B0650F">
              <w:t xml:space="preserve"> befand sich fünf oder sechs Mal in stationärer </w:t>
            </w:r>
            <w:r>
              <w:t>psychiatri</w:t>
            </w:r>
            <w:r>
              <w:softHyphen/>
              <w:t xml:space="preserve">scher </w:t>
            </w:r>
            <w:r w:rsidRPr="00B0650F">
              <w:t>Behandlung. An die genaue Anzahl könne er sich nicht erinnern.</w:t>
            </w:r>
          </w:p>
          <w:p w:rsidRPr="00B0650F" w:rsidR="008E3773" w:rsidP="00246D53" w:rsidRDefault="008E3773" w14:paraId="6B076913" w14:textId="77777777">
            <w:pPr>
              <w:pStyle w:val="Beispieltext"/>
            </w:pPr>
          </w:p>
          <w:p w:rsidRPr="00B0650F" w:rsidR="008E3773" w:rsidP="00246D53" w:rsidRDefault="008E3773" w14:paraId="1656F497" w14:textId="77777777">
            <w:pPr>
              <w:pStyle w:val="Beispieltext"/>
            </w:pPr>
            <w:r w:rsidRPr="00B0650F">
              <w:t>Aufgrund der Exploration vermutet der Therapeut, dass es sich mindestens um sechs Aufenthalte hand</w:t>
            </w:r>
            <w:r>
              <w:t>eln muss, dass es für Herrn K.</w:t>
            </w:r>
            <w:r w:rsidRPr="00B0650F">
              <w:t xml:space="preserve"> aber vermutlich peinlich ist, darüber zu sprechen. D</w:t>
            </w:r>
            <w:r>
              <w:t>ie</w:t>
            </w:r>
            <w:r w:rsidRPr="00B0650F">
              <w:t xml:space="preserve"> F</w:t>
            </w:r>
            <w:r>
              <w:t>rage</w:t>
            </w:r>
            <w:r w:rsidRPr="00B0650F">
              <w:t xml:space="preserve"> ist dann wie folgt </w:t>
            </w:r>
            <w:r>
              <w:t>zu beantworten</w:t>
            </w:r>
            <w:r w:rsidRPr="00B0650F">
              <w:t>:</w:t>
            </w:r>
          </w:p>
        </w:tc>
      </w:tr>
      <w:tr w:rsidRPr="00B0650F" w:rsidR="008E3773" w:rsidTr="00246D53" w14:paraId="4891BC44" w14:textId="77777777">
        <w:trPr>
          <w:trHeight w:val="1203"/>
        </w:trPr>
        <w:tc>
          <w:tcPr>
            <w:tcW w:w="3131" w:type="dxa"/>
            <w:tcMar>
              <w:top w:w="284" w:type="dxa"/>
            </w:tcMar>
          </w:tcPr>
          <w:p w:rsidRPr="00B0650F" w:rsidR="008E3773" w:rsidP="00246D53" w:rsidRDefault="008E3773" w14:paraId="01F276F7" w14:textId="77777777">
            <w:pPr>
              <w:pStyle w:val="berschrift3"/>
            </w:pPr>
          </w:p>
        </w:tc>
        <w:tc>
          <w:tcPr>
            <w:tcW w:w="519" w:type="dxa"/>
            <w:tcMar>
              <w:top w:w="284" w:type="dxa"/>
            </w:tcMar>
          </w:tcPr>
          <w:p w:rsidRPr="00B0650F" w:rsidR="008E3773" w:rsidP="00246D53" w:rsidRDefault="008E3773" w14:paraId="4DCA8060" w14:textId="77777777">
            <w:pPr>
              <w:jc w:val="right"/>
            </w:pPr>
          </w:p>
        </w:tc>
        <w:tc>
          <w:tcPr>
            <w:tcW w:w="6257" w:type="dxa"/>
            <w:tcMar>
              <w:top w:w="284" w:type="dxa"/>
            </w:tcMar>
          </w:tcPr>
          <w:tbl>
            <w:tblPr>
              <w:tblW w:w="5211" w:type="dxa"/>
              <w:tblBorders>
                <w:top w:val="single" w:color="808080" w:sz="8" w:space="0"/>
                <w:left w:val="single" w:color="808080" w:sz="8" w:space="0"/>
                <w:bottom w:val="single" w:color="808080" w:sz="8" w:space="0"/>
                <w:right w:val="single" w:color="808080" w:sz="8" w:space="0"/>
                <w:insideH w:val="single" w:color="808080" w:sz="2" w:space="0"/>
                <w:insideV w:val="single" w:color="808080" w:sz="2" w:space="0"/>
              </w:tblBorders>
              <w:tblCellMar>
                <w:left w:w="57" w:type="dxa"/>
                <w:right w:w="28" w:type="dxa"/>
              </w:tblCellMar>
              <w:tblLook w:val="01E0" w:firstRow="1" w:lastRow="1" w:firstColumn="1" w:lastColumn="1" w:noHBand="0" w:noVBand="0"/>
            </w:tblPr>
            <w:tblGrid>
              <w:gridCol w:w="5211"/>
            </w:tblGrid>
            <w:tr w:rsidRPr="00E513AE" w:rsidR="008E3773" w:rsidTr="00246D53" w14:paraId="151FEDE4" w14:textId="77777777">
              <w:trPr>
                <w:trHeight w:val="34"/>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E513AE" w:rsidR="008E3773" w:rsidP="00246D53" w:rsidRDefault="008E3773" w14:paraId="6CABC7E1" w14:textId="77777777">
                  <w:pPr>
                    <w:tabs>
                      <w:tab w:val="left" w:pos="170"/>
                      <w:tab w:val="left" w:pos="1610"/>
                      <w:tab w:val="left" w:pos="2254"/>
                      <w:tab w:val="right" w:leader="dot" w:pos="4939"/>
                      <w:tab w:val="right" w:pos="5110"/>
                    </w:tabs>
                    <w:spacing w:before="10" w:after="10"/>
                    <w:ind w:left="291" w:hanging="291"/>
                    <w:jc w:val="left"/>
                    <w:rPr>
                      <w:rFonts w:ascii="Tahoma" w:hAnsi="Tahoma" w:cs="Tahoma"/>
                      <w:b/>
                      <w:sz w:val="16"/>
                    </w:rPr>
                  </w:pPr>
                  <w:r>
                    <w:rPr>
                      <w:rFonts w:ascii="Tahoma" w:hAnsi="Tahoma" w:cs="Tahoma"/>
                      <w:b/>
                      <w:sz w:val="16"/>
                    </w:rPr>
                    <w:t xml:space="preserve">17 </w:t>
                  </w:r>
                  <w:r w:rsidRPr="00E513AE">
                    <w:rPr>
                      <w:rFonts w:ascii="Tahoma" w:hAnsi="Tahoma" w:cs="Tahoma"/>
                      <w:b/>
                      <w:sz w:val="16"/>
                    </w:rPr>
                    <w:t>Anzahl (teil</w:t>
                  </w:r>
                  <w:r>
                    <w:rPr>
                      <w:rFonts w:ascii="Tahoma" w:hAnsi="Tahoma" w:cs="Tahoma"/>
                      <w:b/>
                      <w:sz w:val="16"/>
                    </w:rPr>
                    <w:t>-</w:t>
                  </w:r>
                  <w:r w:rsidRPr="00E513AE">
                    <w:rPr>
                      <w:rFonts w:ascii="Tahoma" w:hAnsi="Tahoma" w:cs="Tahoma"/>
                      <w:b/>
                      <w:sz w:val="16"/>
                    </w:rPr>
                    <w:t>)stationärer psych</w:t>
                  </w:r>
                  <w:r>
                    <w:rPr>
                      <w:rFonts w:ascii="Tahoma" w:hAnsi="Tahoma" w:cs="Tahoma"/>
                      <w:b/>
                      <w:sz w:val="16"/>
                    </w:rPr>
                    <w:t>iatrischer</w:t>
                  </w:r>
                  <w:r w:rsidRPr="00E513AE">
                    <w:rPr>
                      <w:rFonts w:ascii="Tahoma" w:hAnsi="Tahoma" w:cs="Tahoma"/>
                      <w:b/>
                      <w:sz w:val="16"/>
                    </w:rPr>
                    <w:t>/</w:t>
                  </w:r>
                  <w:r>
                    <w:rPr>
                      <w:rFonts w:ascii="Tahoma" w:hAnsi="Tahoma" w:cs="Tahoma"/>
                      <w:b/>
                      <w:sz w:val="16"/>
                    </w:rPr>
                    <w:t xml:space="preserve"> </w:t>
                  </w:r>
                  <w:r w:rsidRPr="00E513AE">
                    <w:rPr>
                      <w:rFonts w:ascii="Tahoma" w:hAnsi="Tahoma" w:cs="Tahoma"/>
                      <w:b/>
                      <w:sz w:val="16"/>
                    </w:rPr>
                    <w:t>psychosomatischer</w:t>
                  </w:r>
                  <w:r>
                    <w:rPr>
                      <w:rFonts w:ascii="Tahoma" w:hAnsi="Tahoma" w:cs="Tahoma"/>
                      <w:b/>
                      <w:sz w:val="16"/>
                    </w:rPr>
                    <w:t xml:space="preserve"> </w:t>
                  </w:r>
                  <w:r w:rsidRPr="00E513AE">
                    <w:rPr>
                      <w:rFonts w:ascii="Tahoma" w:hAnsi="Tahoma" w:cs="Tahoma"/>
                      <w:b/>
                      <w:sz w:val="16"/>
                    </w:rPr>
                    <w:t>Behandlungen bisher</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p>
              </w:tc>
            </w:tr>
            <w:tr w:rsidRPr="00E513AE" w:rsidR="008E3773" w:rsidTr="00246D53" w14:paraId="69AD4D8F" w14:textId="77777777">
              <w:trPr>
                <w:trHeight w:val="340"/>
              </w:trPr>
              <w:tc>
                <w:tcPr>
                  <w:tcW w:w="5093" w:type="dxa"/>
                  <w:tcBorders>
                    <w:top w:val="nil"/>
                    <w:left w:val="single" w:color="333333" w:sz="12" w:space="0"/>
                    <w:bottom w:val="nil"/>
                    <w:right w:val="single" w:color="333333" w:sz="12" w:space="0"/>
                  </w:tcBorders>
                  <w:shd w:val="clear" w:color="auto" w:fill="auto"/>
                  <w:tcMar>
                    <w:left w:w="57" w:type="dxa"/>
                    <w:right w:w="28" w:type="dxa"/>
                  </w:tcMar>
                  <w:vAlign w:val="bottom"/>
                </w:tcPr>
                <w:p w:rsidRPr="00E513AE" w:rsidR="008E3773" w:rsidP="00246D53" w:rsidRDefault="008E3773" w14:paraId="04F5EDB8" w14:textId="77777777">
                  <w:pPr>
                    <w:tabs>
                      <w:tab w:val="left" w:pos="170"/>
                      <w:tab w:val="right" w:leader="dot" w:pos="4939"/>
                      <w:tab w:val="right" w:pos="5110"/>
                    </w:tabs>
                    <w:spacing w:before="70" w:after="10"/>
                    <w:rPr>
                      <w:rFonts w:ascii="Tahoma" w:hAnsi="Tahoma" w:cs="Tahoma"/>
                      <w:sz w:val="16"/>
                    </w:rPr>
                  </w:pPr>
                  <w:r w:rsidRPr="001D265C">
                    <w:rPr>
                      <w:rFonts w:ascii="Tahoma" w:hAnsi="Tahoma" w:cs="Tahoma"/>
                      <w:sz w:val="16"/>
                      <w:szCs w:val="18"/>
                      <w:u w:color="999999"/>
                    </w:rPr>
                    <w:t>Anzahl:</w:t>
                  </w:r>
                  <w:r>
                    <w:rPr>
                      <w:rFonts w:ascii="Tahoma" w:hAnsi="Tahoma" w:cs="Tahoma"/>
                      <w:b/>
                      <w:sz w:val="16"/>
                      <w:szCs w:val="18"/>
                      <w:u w:color="999999"/>
                    </w:rPr>
                    <w:t xml:space="preserve"> </w:t>
                  </w:r>
                  <w:r w:rsidRPr="00DA52DA">
                    <w:rPr>
                      <w:rFonts w:ascii="Tahoma" w:hAnsi="Tahoma" w:cs="Tahoma"/>
                      <w:i/>
                      <w:sz w:val="18"/>
                      <w:szCs w:val="18"/>
                      <w:u w:color="999999"/>
                    </w:rPr>
                    <w:t>6</w:t>
                  </w:r>
                  <w:r>
                    <w:rPr>
                      <w:rFonts w:ascii="Tahoma" w:hAnsi="Tahoma" w:cs="Tahoma"/>
                      <w:sz w:val="16"/>
                      <w:szCs w:val="18"/>
                      <w:u w:color="999999"/>
                    </w:rPr>
                    <w:tab/>
                  </w:r>
                </w:p>
              </w:tc>
            </w:tr>
            <w:tr w:rsidRPr="00E513AE" w:rsidR="008E3773" w:rsidTr="00246D53" w14:paraId="6F51E62B" w14:textId="77777777">
              <w:trPr>
                <w:trHeight w:val="217"/>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vAlign w:val="center"/>
                </w:tcPr>
                <w:p w:rsidRPr="00E513AE" w:rsidR="008E3773" w:rsidP="00246D53" w:rsidRDefault="008E3773" w14:paraId="38855D1D" w14:textId="77777777">
                  <w:pPr>
                    <w:tabs>
                      <w:tab w:val="left" w:pos="170"/>
                      <w:tab w:val="left" w:pos="1610"/>
                      <w:tab w:val="left" w:pos="2254"/>
                      <w:tab w:val="right" w:leader="dot" w:pos="4939"/>
                      <w:tab w:val="right" w:pos="5110"/>
                    </w:tabs>
                    <w:spacing w:after="10"/>
                    <w:rPr>
                      <w:rFonts w:ascii="Tahoma" w:hAnsi="Tahoma" w:cs="Tahoma"/>
                      <w:sz w:val="16"/>
                      <w:szCs w:val="18"/>
                      <w:u w:color="999999"/>
                    </w:rPr>
                  </w:pPr>
                  <w:r w:rsidRPr="00E513AE">
                    <w:rPr>
                      <w:rFonts w:ascii="Wingdings 2" w:hAnsi="Wingdings 2" w:eastAsia="Wingdings 2" w:cs="Wingdings 2"/>
                      <w:sz w:val="16"/>
                      <w:szCs w:val="18"/>
                      <w:u w:color="999999"/>
                    </w:rPr>
                    <w:t>□</w:t>
                  </w:r>
                  <w:r w:rsidRPr="00E513AE">
                    <w:rPr>
                      <w:rFonts w:ascii="Tahoma" w:hAnsi="Tahoma" w:cs="Tahoma"/>
                      <w:sz w:val="16"/>
                      <w:szCs w:val="18"/>
                      <w:u w:color="999999"/>
                    </w:rPr>
                    <w:t xml:space="preserve"> unbekannt/unklar</w:t>
                  </w:r>
                </w:p>
              </w:tc>
            </w:tr>
          </w:tbl>
          <w:p w:rsidRPr="00B0650F" w:rsidR="008E3773" w:rsidP="00246D53" w:rsidRDefault="008E3773" w14:paraId="33F7E826" w14:textId="77777777">
            <w:pPr>
              <w:pStyle w:val="Beispieltext"/>
            </w:pPr>
          </w:p>
        </w:tc>
      </w:tr>
      <w:tr w:rsidRPr="00B0650F" w:rsidR="008E3773" w:rsidTr="00246D53" w14:paraId="36A30047" w14:textId="77777777">
        <w:trPr>
          <w:trHeight w:val="113"/>
        </w:trPr>
        <w:tc>
          <w:tcPr>
            <w:tcW w:w="3131" w:type="dxa"/>
            <w:tcBorders>
              <w:bottom w:val="single" w:color="2595FB" w:sz="12" w:space="0"/>
            </w:tcBorders>
            <w:tcMar>
              <w:top w:w="284" w:type="dxa"/>
            </w:tcMar>
          </w:tcPr>
          <w:p w:rsidRPr="00B0650F" w:rsidR="008E3773" w:rsidP="00246D53" w:rsidRDefault="008E3773" w14:paraId="19F05AF7" w14:textId="77777777">
            <w:pPr>
              <w:pStyle w:val="berschrift3"/>
            </w:pPr>
          </w:p>
        </w:tc>
        <w:tc>
          <w:tcPr>
            <w:tcW w:w="519" w:type="dxa"/>
            <w:tcBorders>
              <w:bottom w:val="single" w:color="2595FB" w:sz="12" w:space="0"/>
            </w:tcBorders>
            <w:tcMar>
              <w:top w:w="284" w:type="dxa"/>
            </w:tcMar>
          </w:tcPr>
          <w:p w:rsidRPr="00B0650F" w:rsidR="008E3773" w:rsidP="00246D53" w:rsidRDefault="00A072A5" w14:paraId="34DE7C8A" w14:textId="77777777">
            <w:pPr>
              <w:jc w:val="right"/>
            </w:pPr>
            <w:r>
              <w:rPr>
                <w:noProof/>
              </w:rPr>
              <w:pict w14:anchorId="7437844A">
                <v:group id="_x0000_s1905" style="position:absolute;left:0;text-align:left;margin-left:0;margin-top:.65pt;width:14.9pt;height:25pt;z-index:251672576;mso-position-horizontal:center;mso-position-horizontal-relative:text;mso-position-vertical-relative:text" coordsize="298,500" coordorigin="8316,8540">
                  <v:roundrect id="_x0000_s1906" style="position:absolute;left:8316;top:8540;width:298;height:500" fillcolor="#9cf" stroked="f" arcsize="10923f"/>
                  <v:shape id="_x0000_s1907" style="position:absolute;left:8369;top:8622;width:170;height:339" strokecolor="#004386" strokeweight=".5pt" type="#_x0000_t136">
                    <v:shadow color="#868686"/>
                    <v:textpath style="font-family:&quot;Arial Black&quot;;v-text-kern:t" fitpath="t" trim="t" string="J"/>
                  </v:shape>
                </v:group>
              </w:pict>
            </w:r>
          </w:p>
        </w:tc>
        <w:tc>
          <w:tcPr>
            <w:tcW w:w="6257" w:type="dxa"/>
            <w:tcBorders>
              <w:bottom w:val="single" w:color="2595FB" w:sz="12" w:space="0"/>
            </w:tcBorders>
            <w:tcMar>
              <w:top w:w="284" w:type="dxa"/>
            </w:tcMar>
          </w:tcPr>
          <w:p w:rsidRPr="000B24B5" w:rsidR="008E3773" w:rsidP="00246D53" w:rsidRDefault="008E3773" w14:paraId="565C868F" w14:textId="77777777">
            <w:pPr>
              <w:pStyle w:val="StandardBlock"/>
              <w:spacing w:after="360"/>
              <w:rPr>
                <w:rFonts w:cs="Arial"/>
              </w:rPr>
            </w:pPr>
            <w:r w:rsidRPr="002415FD">
              <w:rPr>
                <w:color w:val="0460B4"/>
              </w:rPr>
              <w:t xml:space="preserve">Bei der Jahresaktualisierung sind </w:t>
            </w:r>
            <w:r w:rsidRPr="00C03E4A">
              <w:rPr>
                <w:color w:val="0460B4"/>
                <w:u w:val="single"/>
              </w:rPr>
              <w:t>alle</w:t>
            </w:r>
            <w:r w:rsidRPr="00E56112">
              <w:rPr>
                <w:color w:val="0460B4"/>
              </w:rPr>
              <w:t xml:space="preserve"> </w:t>
            </w:r>
            <w:r w:rsidRPr="002415FD">
              <w:rPr>
                <w:color w:val="0460B4"/>
              </w:rPr>
              <w:t>Aufenthalte bis zum Zeitpunkt der Jahresaktualisierung zu zählen.</w:t>
            </w:r>
          </w:p>
        </w:tc>
      </w:tr>
    </w:tbl>
    <w:p w:rsidRPr="002415FD" w:rsidR="008E3773" w:rsidP="008E3773" w:rsidRDefault="007D3A6D" w14:paraId="264E85F3" w14:textId="77777777">
      <w:pPr>
        <w:pStyle w:val="berschriftItem"/>
      </w:pPr>
      <w:bookmarkStart w:name="_Toc445801180" w:id="209"/>
      <w:bookmarkStart w:name="_Toc35590828" w:id="210"/>
      <w:r>
        <w:t>Anzahl (teil-) stationärer</w:t>
      </w:r>
      <w:r w:rsidR="008E3773">
        <w:br/>
      </w:r>
      <w:r w:rsidRPr="00B0650F" w:rsidR="008E3773">
        <w:t>psychiatrischer</w:t>
      </w:r>
      <w:r>
        <w:t>/</w:t>
      </w:r>
      <w:r w:rsidR="008E3773">
        <w:br/>
      </w:r>
      <w:r w:rsidR="008E3773">
        <w:t>psychosomatischer</w:t>
      </w:r>
      <w:r w:rsidR="008E3773">
        <w:br/>
      </w:r>
      <w:r w:rsidRPr="00B0650F" w:rsidR="008E3773">
        <w:t xml:space="preserve">Behandlungen </w:t>
      </w:r>
      <w:r w:rsidR="00B57B58">
        <w:t>innerhalb</w:t>
      </w:r>
      <w:r w:rsidR="008E3773">
        <w:br/>
      </w:r>
      <w:r w:rsidR="008E3773">
        <w:t xml:space="preserve">der letzten 12 Monate </w:t>
      </w:r>
      <w:r w:rsidRPr="00827D4E" w:rsidR="008E3773">
        <w:rPr>
          <w:vertAlign w:val="superscript"/>
        </w:rPr>
        <w:t>JA</w:t>
      </w:r>
      <w:bookmarkEnd w:id="209"/>
      <w:bookmarkEnd w:id="210"/>
    </w:p>
    <w:tbl>
      <w:tblPr>
        <w:tblW w:w="9907" w:type="dxa"/>
        <w:tblLook w:val="01E0" w:firstRow="1" w:lastRow="1" w:firstColumn="1" w:lastColumn="1" w:noHBand="0" w:noVBand="0"/>
      </w:tblPr>
      <w:tblGrid>
        <w:gridCol w:w="3131"/>
        <w:gridCol w:w="519"/>
        <w:gridCol w:w="6257"/>
      </w:tblGrid>
      <w:tr w:rsidRPr="00B0650F" w:rsidR="008E3773" w:rsidTr="00246D53" w14:paraId="219ABB46" w14:textId="77777777">
        <w:tc>
          <w:tcPr>
            <w:tcW w:w="3131" w:type="dxa"/>
            <w:tcMar>
              <w:top w:w="284" w:type="dxa"/>
            </w:tcMar>
          </w:tcPr>
          <w:p w:rsidRPr="00B0650F" w:rsidR="008E3773" w:rsidP="00246D53" w:rsidRDefault="008E3773" w14:paraId="2D75932B" w14:textId="77777777"/>
        </w:tc>
        <w:tc>
          <w:tcPr>
            <w:tcW w:w="519" w:type="dxa"/>
            <w:tcMar>
              <w:top w:w="284" w:type="dxa"/>
            </w:tcMar>
          </w:tcPr>
          <w:p w:rsidRPr="00B0650F" w:rsidR="008E3773" w:rsidP="00246D53" w:rsidRDefault="008E3773" w14:paraId="129BB4F0" w14:textId="77777777">
            <w:pPr>
              <w:jc w:val="right"/>
            </w:pPr>
          </w:p>
        </w:tc>
        <w:tc>
          <w:tcPr>
            <w:tcW w:w="6257" w:type="dxa"/>
            <w:tcMar>
              <w:top w:w="284" w:type="dxa"/>
            </w:tcMar>
          </w:tcPr>
          <w:p w:rsidR="008E3773" w:rsidP="00246D53" w:rsidRDefault="008E3773" w14:paraId="7A790645" w14:textId="77777777">
            <w:pPr>
              <w:pStyle w:val="StandardBlock"/>
            </w:pPr>
            <w:r>
              <w:t>Hier ist die bekannte oder geschätzte Anzahl (teil-)stationärer psychiatrischer/psychosomatischer Behandlungen innerhalb der letzten 12 Monate vor dem Zeitpunkt des Behandlungsbeginns bzw. der Jahresaktualisierung anzugeben.</w:t>
            </w:r>
          </w:p>
          <w:p w:rsidR="008E3773" w:rsidP="00246D53" w:rsidRDefault="008E3773" w14:paraId="0FF26FEB" w14:textId="77777777">
            <w:pPr>
              <w:pStyle w:val="StandardBlock"/>
            </w:pPr>
          </w:p>
          <w:p w:rsidR="008E3773" w:rsidP="00246D53" w:rsidRDefault="008E3773" w14:paraId="62BC3EBF" w14:textId="77777777">
            <w:pPr>
              <w:pStyle w:val="StandardBlock"/>
            </w:pPr>
            <w:r w:rsidRPr="00B0650F">
              <w:t xml:space="preserve">Hatte der Patient </w:t>
            </w:r>
            <w:r>
              <w:t xml:space="preserve">innerhalb der letzten 12 Monate </w:t>
            </w:r>
            <w:r w:rsidRPr="00B0650F">
              <w:t>vor de</w:t>
            </w:r>
            <w:r>
              <w:t>m</w:t>
            </w:r>
            <w:r w:rsidRPr="00B0650F">
              <w:t xml:space="preserve"> </w:t>
            </w:r>
            <w:r>
              <w:t>aktuellen Dokumentationszeitpunkt (Behandlungsbeginn bzw. Jahresaktuali</w:t>
            </w:r>
            <w:r>
              <w:softHyphen/>
              <w:t>sierung)</w:t>
            </w:r>
            <w:r w:rsidRPr="00B0650F">
              <w:t xml:space="preserve"> keine </w:t>
            </w:r>
            <w:r>
              <w:t>(teil-)</w:t>
            </w:r>
            <w:r w:rsidRPr="00B0650F">
              <w:t>stationäre psychiatrische</w:t>
            </w:r>
            <w:r>
              <w:t>/psychosomatische</w:t>
            </w:r>
            <w:r w:rsidRPr="00B0650F">
              <w:t xml:space="preserve"> Behandlung, so ist </w:t>
            </w:r>
            <w:r>
              <w:t>„0“</w:t>
            </w:r>
            <w:r w:rsidRPr="00B0650F">
              <w:t xml:space="preserve"> anzu</w:t>
            </w:r>
            <w:r>
              <w:t>geben</w:t>
            </w:r>
            <w:r w:rsidRPr="00B0650F">
              <w:t>.</w:t>
            </w:r>
          </w:p>
          <w:p w:rsidR="008E3773" w:rsidP="00246D53" w:rsidRDefault="008E3773" w14:paraId="6ABFFDF3" w14:textId="77777777">
            <w:pPr>
              <w:pStyle w:val="StandardBlock"/>
            </w:pPr>
          </w:p>
          <w:p w:rsidRPr="00B0650F" w:rsidR="008E3773" w:rsidP="00246D53" w:rsidRDefault="008E3773" w14:paraId="627E47F0" w14:textId="77777777">
            <w:pPr>
              <w:pStyle w:val="StandardBlock"/>
            </w:pPr>
            <w:r w:rsidRPr="00B0650F">
              <w:t xml:space="preserve">Nur wenn nicht bekannt ist, ob der Patient </w:t>
            </w:r>
            <w:r w:rsidR="001248DA">
              <w:t>innerhalb der</w:t>
            </w:r>
            <w:r>
              <w:t xml:space="preserve"> letzten 12 Monate </w:t>
            </w:r>
            <w:r w:rsidRPr="00B0650F">
              <w:t>vor de</w:t>
            </w:r>
            <w:r>
              <w:t>m</w:t>
            </w:r>
            <w:r w:rsidRPr="00B0650F">
              <w:t xml:space="preserve"> </w:t>
            </w:r>
            <w:r>
              <w:t xml:space="preserve">aktuellen Dokumentationszeitpunkt </w:t>
            </w:r>
            <w:r w:rsidRPr="00B0650F">
              <w:t xml:space="preserve">überhaupt </w:t>
            </w:r>
            <w:r w:rsidR="001248DA">
              <w:br/>
            </w:r>
            <w:r>
              <w:t>(</w:t>
            </w:r>
            <w:r w:rsidRPr="00B0650F">
              <w:t>teil</w:t>
            </w:r>
            <w:r>
              <w:t>-)</w:t>
            </w:r>
            <w:r w:rsidR="001248DA">
              <w:t xml:space="preserve"> </w:t>
            </w:r>
            <w:r w:rsidRPr="00B0650F">
              <w:t>sta</w:t>
            </w:r>
            <w:r>
              <w:softHyphen/>
            </w:r>
            <w:r w:rsidRPr="00B0650F">
              <w:t>tionär psychiatrisch</w:t>
            </w:r>
            <w:r>
              <w:t>/psychosomatisch</w:t>
            </w:r>
            <w:r w:rsidRPr="00B0650F">
              <w:t xml:space="preserve"> behandelt wurde, ist </w:t>
            </w:r>
            <w:r>
              <w:t>„unbekannt/unklar “</w:t>
            </w:r>
            <w:r w:rsidRPr="00B0650F">
              <w:t xml:space="preserve"> anzukreuzen.</w:t>
            </w:r>
          </w:p>
        </w:tc>
      </w:tr>
      <w:tr w:rsidRPr="00E57B59" w:rsidR="008E3773" w:rsidTr="00246D53" w14:paraId="0A55B5C8" w14:textId="77777777">
        <w:tblPrEx>
          <w:shd w:val="clear" w:color="auto" w:fill="2595FB"/>
        </w:tblPrEx>
        <w:tc>
          <w:tcPr>
            <w:tcW w:w="9907" w:type="dxa"/>
            <w:gridSpan w:val="3"/>
            <w:shd w:val="clear" w:color="auto" w:fill="2595FB"/>
          </w:tcPr>
          <w:p w:rsidRPr="00E57B59" w:rsidR="008E3773" w:rsidP="00246D53" w:rsidRDefault="008E3773" w14:paraId="480F3449" w14:textId="77777777">
            <w:pPr>
              <w:pageBreakBefore/>
              <w:rPr>
                <w:b/>
                <w:color w:val="FFFFFF"/>
                <w:sz w:val="32"/>
                <w:szCs w:val="32"/>
              </w:rPr>
            </w:pPr>
            <w:r w:rsidRPr="00E57B59">
              <w:rPr>
                <w:b/>
                <w:color w:val="FFFFFF"/>
                <w:sz w:val="32"/>
                <w:szCs w:val="32"/>
              </w:rPr>
              <w:lastRenderedPageBreak/>
              <w:t>Behandlungsbeginn/Jahresaktualisierung</w:t>
            </w:r>
          </w:p>
        </w:tc>
      </w:tr>
      <w:tr w:rsidRPr="00B0650F" w:rsidR="008E3773" w:rsidTr="00246D53" w14:paraId="3321F557" w14:textId="77777777">
        <w:tc>
          <w:tcPr>
            <w:tcW w:w="3131" w:type="dxa"/>
            <w:tcMar>
              <w:top w:w="284" w:type="dxa"/>
            </w:tcMar>
          </w:tcPr>
          <w:p w:rsidRPr="00B0650F" w:rsidR="008E3773" w:rsidP="00246D53" w:rsidRDefault="008E3773" w14:paraId="152B644B" w14:textId="77777777"/>
        </w:tc>
        <w:tc>
          <w:tcPr>
            <w:tcW w:w="519" w:type="dxa"/>
            <w:tcMar>
              <w:top w:w="284" w:type="dxa"/>
            </w:tcMar>
          </w:tcPr>
          <w:p w:rsidRPr="00B0650F" w:rsidR="008E3773" w:rsidP="00246D53" w:rsidRDefault="00A072A5" w14:paraId="3CB35249" w14:textId="77777777">
            <w:pPr>
              <w:jc w:val="right"/>
            </w:pPr>
            <w:r>
              <w:rPr>
                <w:noProof/>
              </w:rPr>
              <w:pict w14:anchorId="10DAF7D5">
                <v:group id="_x0000_s1908" style="position:absolute;left:0;text-align:left;margin-left:0;margin-top:0;width:14.9pt;height:25pt;z-index:251673600;mso-wrap-distance-left:9.05pt;mso-wrap-distance-right:9.05pt;mso-position-horizontal:center;mso-position-horizontal-relative:text;mso-position-vertical:top;mso-position-vertical-relative:page" coordsize="298,500" coordorigin="4239,4428" o:allowoverlap="f">
                  <v:roundrect id="_x0000_s1909" style="position:absolute;left:4239;top:4428;width:298;height:500" fillcolor="#9cf" stroked="f" arcsize="10923f"/>
                  <v:shape id="_x0000_s1910"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46688779" w14:textId="77777777">
            <w:pPr>
              <w:pStyle w:val="Beispieltext"/>
            </w:pPr>
            <w:r>
              <w:t>Frau Y. wurde zwischen 2000 und 2012 fünf Mal stationär psychiat</w:t>
            </w:r>
            <w:r>
              <w:softHyphen/>
              <w:t>risch behandelt, seitdem bis zum aktuellen Dokumentations</w:t>
            </w:r>
            <w:r>
              <w:softHyphen/>
              <w:t>zeitpunkt 2015 nicht mehr. Es wird deshalb der Wert „0“ angege</w:t>
            </w:r>
            <w:r>
              <w:softHyphen/>
              <w:t>ben.</w:t>
            </w:r>
          </w:p>
        </w:tc>
      </w:tr>
      <w:tr w:rsidRPr="00B0650F" w:rsidR="008E3773" w:rsidTr="00246D53" w14:paraId="516FB614" w14:textId="77777777">
        <w:trPr>
          <w:trHeight w:val="1497"/>
        </w:trPr>
        <w:tc>
          <w:tcPr>
            <w:tcW w:w="3131" w:type="dxa"/>
            <w:tcBorders>
              <w:bottom w:val="single" w:color="2595FB" w:sz="12" w:space="0"/>
            </w:tcBorders>
            <w:tcMar>
              <w:top w:w="284" w:type="dxa"/>
            </w:tcMar>
          </w:tcPr>
          <w:p w:rsidRPr="00B0650F" w:rsidR="008E3773" w:rsidP="00246D53" w:rsidRDefault="008E3773" w14:paraId="38CDCFEA" w14:textId="77777777"/>
        </w:tc>
        <w:tc>
          <w:tcPr>
            <w:tcW w:w="519" w:type="dxa"/>
            <w:tcBorders>
              <w:bottom w:val="single" w:color="2595FB" w:sz="12" w:space="0"/>
            </w:tcBorders>
            <w:tcMar>
              <w:top w:w="284" w:type="dxa"/>
            </w:tcMar>
          </w:tcPr>
          <w:p w:rsidRPr="00B0650F" w:rsidR="008E3773" w:rsidP="00246D53" w:rsidRDefault="008E3773" w14:paraId="4AAE1E85" w14:textId="77777777">
            <w:pPr>
              <w:jc w:val="right"/>
            </w:pPr>
          </w:p>
        </w:tc>
        <w:tc>
          <w:tcPr>
            <w:tcW w:w="6257" w:type="dxa"/>
            <w:tcBorders>
              <w:bottom w:val="single" w:color="2595FB" w:sz="12" w:space="0"/>
            </w:tcBorders>
            <w:tcMar>
              <w:top w:w="284" w:type="dxa"/>
            </w:tcMar>
          </w:tcPr>
          <w:tbl>
            <w:tblPr>
              <w:tblW w:w="5211" w:type="dxa"/>
              <w:tblBorders>
                <w:top w:val="single" w:color="808080" w:sz="8" w:space="0"/>
                <w:left w:val="single" w:color="808080" w:sz="8" w:space="0"/>
                <w:bottom w:val="single" w:color="808080" w:sz="8" w:space="0"/>
                <w:right w:val="single" w:color="808080" w:sz="8" w:space="0"/>
                <w:insideH w:val="single" w:color="808080" w:sz="2" w:space="0"/>
                <w:insideV w:val="single" w:color="808080" w:sz="2" w:space="0"/>
              </w:tblBorders>
              <w:tblCellMar>
                <w:left w:w="57" w:type="dxa"/>
                <w:right w:w="28" w:type="dxa"/>
              </w:tblCellMar>
              <w:tblLook w:val="01E0" w:firstRow="1" w:lastRow="1" w:firstColumn="1" w:lastColumn="1" w:noHBand="0" w:noVBand="0"/>
            </w:tblPr>
            <w:tblGrid>
              <w:gridCol w:w="5211"/>
            </w:tblGrid>
            <w:tr w:rsidRPr="00E513AE" w:rsidR="008E3773" w:rsidTr="00246D53" w14:paraId="66F3EA44" w14:textId="77777777">
              <w:trPr>
                <w:trHeight w:val="34"/>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E513AE" w:rsidR="008E3773" w:rsidP="00246D53" w:rsidRDefault="008E3773" w14:paraId="14D5BE58" w14:textId="77777777">
                  <w:pPr>
                    <w:tabs>
                      <w:tab w:val="left" w:pos="170"/>
                      <w:tab w:val="left" w:pos="1610"/>
                      <w:tab w:val="left" w:pos="2254"/>
                      <w:tab w:val="right" w:leader="dot" w:pos="4939"/>
                      <w:tab w:val="right" w:pos="5110"/>
                    </w:tabs>
                    <w:spacing w:before="10" w:after="10"/>
                    <w:ind w:left="291" w:hanging="291"/>
                    <w:jc w:val="left"/>
                    <w:rPr>
                      <w:rFonts w:ascii="Tahoma" w:hAnsi="Tahoma" w:cs="Tahoma"/>
                      <w:b/>
                      <w:sz w:val="16"/>
                    </w:rPr>
                  </w:pPr>
                  <w:r>
                    <w:rPr>
                      <w:rFonts w:ascii="Tahoma" w:hAnsi="Tahoma" w:cs="Tahoma"/>
                      <w:b/>
                      <w:sz w:val="16"/>
                    </w:rPr>
                    <w:t xml:space="preserve">17 </w:t>
                  </w:r>
                  <w:r w:rsidRPr="00E513AE">
                    <w:rPr>
                      <w:rFonts w:ascii="Tahoma" w:hAnsi="Tahoma" w:cs="Tahoma"/>
                      <w:b/>
                      <w:sz w:val="16"/>
                    </w:rPr>
                    <w:t>Anzahl (teil</w:t>
                  </w:r>
                  <w:r>
                    <w:rPr>
                      <w:rFonts w:ascii="Tahoma" w:hAnsi="Tahoma" w:cs="Tahoma"/>
                      <w:b/>
                      <w:sz w:val="16"/>
                    </w:rPr>
                    <w:t>-</w:t>
                  </w:r>
                  <w:r w:rsidRPr="00E513AE">
                    <w:rPr>
                      <w:rFonts w:ascii="Tahoma" w:hAnsi="Tahoma" w:cs="Tahoma"/>
                      <w:b/>
                      <w:sz w:val="16"/>
                    </w:rPr>
                    <w:t>)stationärer psych</w:t>
                  </w:r>
                  <w:r>
                    <w:rPr>
                      <w:rFonts w:ascii="Tahoma" w:hAnsi="Tahoma" w:cs="Tahoma"/>
                      <w:b/>
                      <w:sz w:val="16"/>
                    </w:rPr>
                    <w:t>iatrischer</w:t>
                  </w:r>
                  <w:r w:rsidRPr="00E513AE">
                    <w:rPr>
                      <w:rFonts w:ascii="Tahoma" w:hAnsi="Tahoma" w:cs="Tahoma"/>
                      <w:b/>
                      <w:sz w:val="16"/>
                    </w:rPr>
                    <w:t>/</w:t>
                  </w:r>
                  <w:r>
                    <w:rPr>
                      <w:rFonts w:ascii="Tahoma" w:hAnsi="Tahoma" w:cs="Tahoma"/>
                      <w:b/>
                      <w:sz w:val="16"/>
                    </w:rPr>
                    <w:t xml:space="preserve"> </w:t>
                  </w:r>
                  <w:r w:rsidRPr="00E513AE">
                    <w:rPr>
                      <w:rFonts w:ascii="Tahoma" w:hAnsi="Tahoma" w:cs="Tahoma"/>
                      <w:b/>
                      <w:sz w:val="16"/>
                    </w:rPr>
                    <w:t>psychosomatischer</w:t>
                  </w:r>
                  <w:r>
                    <w:rPr>
                      <w:rFonts w:ascii="Tahoma" w:hAnsi="Tahoma" w:cs="Tahoma"/>
                      <w:b/>
                      <w:sz w:val="16"/>
                    </w:rPr>
                    <w:t xml:space="preserve"> </w:t>
                  </w:r>
                  <w:r w:rsidRPr="00E513AE">
                    <w:rPr>
                      <w:rFonts w:ascii="Tahoma" w:hAnsi="Tahoma" w:cs="Tahoma"/>
                      <w:b/>
                      <w:sz w:val="16"/>
                    </w:rPr>
                    <w:t xml:space="preserve">Behandlungen </w:t>
                  </w:r>
                  <w:r>
                    <w:rPr>
                      <w:rFonts w:ascii="Tahoma" w:hAnsi="Tahoma" w:cs="Tahoma"/>
                      <w:b/>
                      <w:sz w:val="16"/>
                    </w:rPr>
                    <w:t>innerhalb der letzten 12 Monate</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p>
              </w:tc>
            </w:tr>
            <w:tr w:rsidRPr="00E513AE" w:rsidR="008E3773" w:rsidTr="00246D53" w14:paraId="61C48E2D" w14:textId="77777777">
              <w:trPr>
                <w:trHeight w:val="340"/>
              </w:trPr>
              <w:tc>
                <w:tcPr>
                  <w:tcW w:w="5093" w:type="dxa"/>
                  <w:tcBorders>
                    <w:top w:val="nil"/>
                    <w:left w:val="single" w:color="333333" w:sz="12" w:space="0"/>
                    <w:bottom w:val="nil"/>
                    <w:right w:val="single" w:color="333333" w:sz="12" w:space="0"/>
                  </w:tcBorders>
                  <w:shd w:val="clear" w:color="auto" w:fill="auto"/>
                  <w:tcMar>
                    <w:left w:w="57" w:type="dxa"/>
                    <w:right w:w="28" w:type="dxa"/>
                  </w:tcMar>
                  <w:vAlign w:val="bottom"/>
                </w:tcPr>
                <w:p w:rsidRPr="00E513AE" w:rsidR="008E3773" w:rsidP="00246D53" w:rsidRDefault="008E3773" w14:paraId="366F2AAA" w14:textId="77777777">
                  <w:pPr>
                    <w:tabs>
                      <w:tab w:val="left" w:pos="170"/>
                      <w:tab w:val="right" w:leader="dot" w:pos="4939"/>
                      <w:tab w:val="right" w:pos="5110"/>
                    </w:tabs>
                    <w:spacing w:before="70" w:after="10"/>
                    <w:rPr>
                      <w:rFonts w:ascii="Tahoma" w:hAnsi="Tahoma" w:cs="Tahoma"/>
                      <w:sz w:val="16"/>
                    </w:rPr>
                  </w:pPr>
                  <w:r w:rsidRPr="001D265C">
                    <w:rPr>
                      <w:rFonts w:ascii="Tahoma" w:hAnsi="Tahoma" w:cs="Tahoma"/>
                      <w:sz w:val="16"/>
                      <w:szCs w:val="18"/>
                      <w:u w:color="999999"/>
                    </w:rPr>
                    <w:t>Anzahl:</w:t>
                  </w:r>
                  <w:r>
                    <w:rPr>
                      <w:rFonts w:ascii="Tahoma" w:hAnsi="Tahoma" w:cs="Tahoma"/>
                      <w:b/>
                      <w:sz w:val="16"/>
                      <w:szCs w:val="18"/>
                      <w:u w:color="999999"/>
                    </w:rPr>
                    <w:t xml:space="preserve"> </w:t>
                  </w:r>
                  <w:r>
                    <w:rPr>
                      <w:rFonts w:ascii="Tahoma" w:hAnsi="Tahoma" w:cs="Tahoma"/>
                      <w:i/>
                      <w:sz w:val="18"/>
                      <w:szCs w:val="18"/>
                      <w:u w:color="999999"/>
                    </w:rPr>
                    <w:t>0</w:t>
                  </w:r>
                  <w:r>
                    <w:rPr>
                      <w:rFonts w:ascii="Tahoma" w:hAnsi="Tahoma" w:cs="Tahoma"/>
                      <w:sz w:val="16"/>
                      <w:szCs w:val="18"/>
                      <w:u w:color="999999"/>
                    </w:rPr>
                    <w:tab/>
                  </w:r>
                </w:p>
              </w:tc>
            </w:tr>
            <w:tr w:rsidRPr="00E513AE" w:rsidR="008E3773" w:rsidTr="00246D53" w14:paraId="308C03D4" w14:textId="77777777">
              <w:trPr>
                <w:trHeight w:val="217"/>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vAlign w:val="center"/>
                </w:tcPr>
                <w:p w:rsidRPr="00E513AE" w:rsidR="008E3773" w:rsidP="00246D53" w:rsidRDefault="008E3773" w14:paraId="4C8F4D0F" w14:textId="77777777">
                  <w:pPr>
                    <w:tabs>
                      <w:tab w:val="left" w:pos="170"/>
                      <w:tab w:val="left" w:pos="1610"/>
                      <w:tab w:val="left" w:pos="2254"/>
                      <w:tab w:val="right" w:leader="dot" w:pos="4939"/>
                      <w:tab w:val="right" w:pos="5110"/>
                    </w:tabs>
                    <w:spacing w:after="10"/>
                    <w:rPr>
                      <w:rFonts w:ascii="Tahoma" w:hAnsi="Tahoma" w:cs="Tahoma"/>
                      <w:sz w:val="16"/>
                      <w:szCs w:val="18"/>
                      <w:u w:color="999999"/>
                    </w:rPr>
                  </w:pPr>
                  <w:r w:rsidRPr="00E513AE">
                    <w:rPr>
                      <w:rFonts w:ascii="Wingdings 2" w:hAnsi="Wingdings 2" w:eastAsia="Wingdings 2" w:cs="Wingdings 2"/>
                      <w:sz w:val="16"/>
                      <w:szCs w:val="18"/>
                      <w:u w:color="999999"/>
                    </w:rPr>
                    <w:t>□</w:t>
                  </w:r>
                  <w:r w:rsidRPr="00E513AE">
                    <w:rPr>
                      <w:rFonts w:ascii="Tahoma" w:hAnsi="Tahoma" w:cs="Tahoma"/>
                      <w:sz w:val="16"/>
                      <w:szCs w:val="18"/>
                      <w:u w:color="999999"/>
                    </w:rPr>
                    <w:t xml:space="preserve"> unbekannt/unklar</w:t>
                  </w:r>
                </w:p>
              </w:tc>
            </w:tr>
          </w:tbl>
          <w:p w:rsidRPr="00B0650F" w:rsidR="008E3773" w:rsidP="00246D53" w:rsidRDefault="008E3773" w14:paraId="067BAB85" w14:textId="77777777">
            <w:pPr>
              <w:pStyle w:val="Beispieltext"/>
            </w:pPr>
          </w:p>
        </w:tc>
      </w:tr>
    </w:tbl>
    <w:p w:rsidR="008E3773" w:rsidP="008E3773" w:rsidRDefault="008E3773" w14:paraId="45A8EFE9" w14:textId="77777777">
      <w:pPr>
        <w:pStyle w:val="berschriftItem"/>
        <w:rPr>
          <w:rFonts w:ascii="Tahoma" w:hAnsi="Tahoma" w:cs="Tahoma"/>
          <w:sz w:val="16"/>
        </w:rPr>
      </w:pPr>
      <w:bookmarkStart w:name="_Toc515357735" w:id="211"/>
      <w:bookmarkStart w:name="_Toc515449146" w:id="212"/>
      <w:bookmarkStart w:name="_Toc515692482" w:id="213"/>
      <w:bookmarkStart w:name="_Toc515692601" w:id="214"/>
      <w:bookmarkStart w:name="_Toc515692720" w:id="215"/>
      <w:bookmarkStart w:name="_Toc515692839" w:id="216"/>
      <w:bookmarkStart w:name="_Toc515692958" w:id="217"/>
      <w:bookmarkStart w:name="_Toc515693077" w:id="218"/>
      <w:bookmarkStart w:name="_Toc445801181" w:id="219"/>
      <w:bookmarkStart w:name="_Toc35590829" w:id="220"/>
      <w:r w:rsidRPr="00B0650F">
        <w:t>Wohnsituation</w:t>
      </w:r>
      <w:r>
        <w:t xml:space="preserve"> </w:t>
      </w:r>
      <w:r w:rsidRPr="00C144BD">
        <w:rPr>
          <w:vertAlign w:val="superscript"/>
        </w:rPr>
        <w:t>JA</w:t>
      </w:r>
      <w:bookmarkEnd w:id="211"/>
      <w:bookmarkEnd w:id="212"/>
      <w:bookmarkEnd w:id="213"/>
      <w:bookmarkEnd w:id="214"/>
      <w:bookmarkEnd w:id="215"/>
      <w:bookmarkEnd w:id="216"/>
      <w:bookmarkEnd w:id="217"/>
      <w:bookmarkEnd w:id="218"/>
      <w:bookmarkEnd w:id="219"/>
      <w:bookmarkEnd w:id="220"/>
    </w:p>
    <w:tbl>
      <w:tblPr>
        <w:tblW w:w="9907" w:type="dxa"/>
        <w:tblLook w:val="01E0" w:firstRow="1" w:lastRow="1" w:firstColumn="1" w:lastColumn="1" w:noHBand="0" w:noVBand="0"/>
      </w:tblPr>
      <w:tblGrid>
        <w:gridCol w:w="3145"/>
        <w:gridCol w:w="505"/>
        <w:gridCol w:w="6257"/>
      </w:tblGrid>
      <w:tr w:rsidRPr="00B0650F" w:rsidR="008E3773" w:rsidTr="00246D53" w14:paraId="02A45B56" w14:textId="77777777">
        <w:tc>
          <w:tcPr>
            <w:tcW w:w="3145" w:type="dxa"/>
            <w:tcMar>
              <w:top w:w="284" w:type="dxa"/>
            </w:tcMar>
          </w:tcPr>
          <w:p w:rsidRPr="00B0650F" w:rsidR="008E3773" w:rsidP="00246D53" w:rsidRDefault="008E3773" w14:paraId="7D08A4E4" w14:textId="77777777"/>
        </w:tc>
        <w:tc>
          <w:tcPr>
            <w:tcW w:w="505" w:type="dxa"/>
            <w:tcMar>
              <w:top w:w="284" w:type="dxa"/>
            </w:tcMar>
          </w:tcPr>
          <w:p w:rsidRPr="00B0650F" w:rsidR="008E3773" w:rsidP="00246D53" w:rsidRDefault="008E3773" w14:paraId="4FAACA92" w14:textId="77777777">
            <w:pPr>
              <w:jc w:val="right"/>
            </w:pPr>
          </w:p>
        </w:tc>
        <w:tc>
          <w:tcPr>
            <w:tcW w:w="6257" w:type="dxa"/>
            <w:tcMar>
              <w:top w:w="284" w:type="dxa"/>
            </w:tcMar>
          </w:tcPr>
          <w:p w:rsidR="008E3773" w:rsidP="00246D53" w:rsidRDefault="008E3773" w14:paraId="662A13BC" w14:textId="77777777">
            <w:pPr>
              <w:pStyle w:val="StandardBlock"/>
            </w:pPr>
            <w:r w:rsidRPr="00B0650F">
              <w:t xml:space="preserve">Hier ist die Wohnsituation am Hauptwohnsitz (das heißt sozialer und beruflicher Lebensmittelpunkt) des Patienten zu nennen. In der Regel ist das auch der Ort, an dem der Patient </w:t>
            </w:r>
            <w:r>
              <w:t>amtlich</w:t>
            </w:r>
            <w:r w:rsidRPr="00B0650F">
              <w:t xml:space="preserve"> gemeldet ist. Entscheidend für den Fokus der Frage ist jedoch nicht die </w:t>
            </w:r>
            <w:r>
              <w:t>amtliche</w:t>
            </w:r>
            <w:r w:rsidRPr="00B0650F">
              <w:t xml:space="preserve"> Meldung</w:t>
            </w:r>
            <w:r>
              <w:t>,</w:t>
            </w:r>
            <w:r w:rsidRPr="00B0650F">
              <w:t xml:space="preserve"> sondern der tatsächliche Lebensmittelpunkt. Es gibt</w:t>
            </w:r>
            <w:r>
              <w:t xml:space="preserve"> Klienten, die zwar amtlich</w:t>
            </w:r>
            <w:r w:rsidRPr="00B0650F">
              <w:t xml:space="preserve"> gemeldet sind, derzeit aber keine eigene Wohnung haben</w:t>
            </w:r>
            <w:r>
              <w:t>,</w:t>
            </w:r>
            <w:r w:rsidRPr="00B0650F">
              <w:t xml:space="preserve"> sondern etwa </w:t>
            </w:r>
            <w:r>
              <w:t xml:space="preserve">vorübergehend </w:t>
            </w:r>
            <w:r w:rsidRPr="00B0650F">
              <w:t>bei Freunden unter</w:t>
            </w:r>
            <w:r>
              <w:softHyphen/>
            </w:r>
            <w:r w:rsidRPr="00B0650F">
              <w:t>gekommen sind. In solchen Fällen sollte ohne Beschönigung die Kategorie „ohne festen Wohnsitz“ angekreuzt werden, da dies für Auswertungen über die Klientel jenseits von befürchteten Stigmati</w:t>
            </w:r>
            <w:r>
              <w:softHyphen/>
            </w:r>
            <w:r w:rsidRPr="00B0650F">
              <w:t>sierungen von Bedeutung ist.</w:t>
            </w:r>
          </w:p>
          <w:p w:rsidRPr="00B0650F" w:rsidR="008E3773" w:rsidP="00246D53" w:rsidRDefault="008E3773" w14:paraId="7744052F" w14:textId="77777777">
            <w:pPr>
              <w:pStyle w:val="StandardBlock"/>
            </w:pPr>
          </w:p>
          <w:p w:rsidRPr="00B0650F" w:rsidR="008E3773" w:rsidP="00246D53" w:rsidRDefault="008E3773" w14:paraId="0787DFE0" w14:textId="77777777">
            <w:pPr>
              <w:pStyle w:val="StandardBlock"/>
            </w:pPr>
            <w:r w:rsidRPr="00B0650F">
              <w:t>Bei einer gemischten Wohnsituation ist die bestimmende Wohnform anzugeben (keine Mehrfachnennung möglich!).</w:t>
            </w:r>
          </w:p>
        </w:tc>
      </w:tr>
      <w:tr w:rsidRPr="00B0650F" w:rsidR="008E3773" w:rsidTr="00246D53" w14:paraId="7868E1E8" w14:textId="77777777">
        <w:tc>
          <w:tcPr>
            <w:tcW w:w="3145" w:type="dxa"/>
            <w:tcMar>
              <w:top w:w="284" w:type="dxa"/>
            </w:tcMar>
          </w:tcPr>
          <w:p w:rsidRPr="00B0650F" w:rsidR="008E3773" w:rsidP="00246D53" w:rsidRDefault="008E3773" w14:paraId="7650A63D" w14:textId="77777777"/>
        </w:tc>
        <w:tc>
          <w:tcPr>
            <w:tcW w:w="505" w:type="dxa"/>
            <w:tcMar>
              <w:top w:w="284" w:type="dxa"/>
            </w:tcMar>
          </w:tcPr>
          <w:p w:rsidRPr="00B0650F" w:rsidR="008E3773" w:rsidP="00246D53" w:rsidRDefault="00A072A5" w14:paraId="0F06749E" w14:textId="77777777">
            <w:pPr>
              <w:pageBreakBefore/>
              <w:jc w:val="right"/>
            </w:pPr>
            <w:r>
              <w:rPr>
                <w:noProof/>
              </w:rPr>
              <w:pict w14:anchorId="3B625E0D">
                <v:group id="_x0000_s1820" style="position:absolute;left:0;text-align:left;margin-left:0;margin-top:0;width:14.9pt;height:25pt;z-index:251646976;mso-wrap-distance-left:9.05pt;mso-wrap-distance-right:9.05pt;mso-position-horizontal:center;mso-position-horizontal-relative:text;mso-position-vertical:top;mso-position-vertical-relative:page" coordsize="298,500" coordorigin="4239,4428" o:allowoverlap="f">
                  <v:roundrect id="_x0000_s1821" style="position:absolute;left:4239;top:4428;width:298;height:500" fillcolor="#9cf" stroked="f" arcsize="10923f"/>
                  <v:shape id="_x0000_s1822"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05B47E96" w14:textId="77777777">
            <w:pPr>
              <w:pStyle w:val="Beispieltext"/>
              <w:pageBreakBefore/>
            </w:pPr>
            <w:r>
              <w:t>Herr E. lebt hauptsächlich in einer</w:t>
            </w:r>
            <w:r w:rsidRPr="00B0650F">
              <w:t xml:space="preserve"> betreuten </w:t>
            </w:r>
            <w:r>
              <w:t>Wohngruppen</w:t>
            </w:r>
            <w:r w:rsidRPr="00B0650F">
              <w:t>, wohnt jedoch auch am Wochenende regelmäßig bei seinen Eltern. D</w:t>
            </w:r>
            <w:r>
              <w:t>ie</w:t>
            </w:r>
            <w:r w:rsidRPr="00B0650F">
              <w:t xml:space="preserve"> F</w:t>
            </w:r>
            <w:r>
              <w:t>rage</w:t>
            </w:r>
            <w:r w:rsidRPr="00B0650F">
              <w:t xml:space="preserve"> ist dann wie folgt </w:t>
            </w:r>
            <w:r>
              <w:t>zu beantworten</w:t>
            </w:r>
            <w:r w:rsidRPr="00B0650F">
              <w:t>:</w:t>
            </w:r>
          </w:p>
        </w:tc>
      </w:tr>
      <w:tr w:rsidRPr="00B0650F" w:rsidR="008E3773" w:rsidTr="00246D53" w14:paraId="4522864A" w14:textId="77777777">
        <w:trPr>
          <w:trHeight w:val="2936"/>
        </w:trPr>
        <w:tc>
          <w:tcPr>
            <w:tcW w:w="3145" w:type="dxa"/>
            <w:tcBorders>
              <w:bottom w:val="single" w:color="2595FB" w:sz="12" w:space="0"/>
            </w:tcBorders>
            <w:tcMar>
              <w:top w:w="284" w:type="dxa"/>
            </w:tcMar>
          </w:tcPr>
          <w:p w:rsidRPr="00B0650F" w:rsidR="008E3773" w:rsidP="00246D53" w:rsidRDefault="008E3773" w14:paraId="6AAF81EE" w14:textId="77777777">
            <w:pPr>
              <w:pStyle w:val="berschrift3"/>
            </w:pPr>
          </w:p>
        </w:tc>
        <w:tc>
          <w:tcPr>
            <w:tcW w:w="505" w:type="dxa"/>
            <w:tcBorders>
              <w:bottom w:val="single" w:color="2595FB" w:sz="12" w:space="0"/>
            </w:tcBorders>
            <w:tcMar>
              <w:top w:w="284" w:type="dxa"/>
            </w:tcMar>
          </w:tcPr>
          <w:p w:rsidRPr="00B0650F" w:rsidR="008E3773" w:rsidP="00246D53" w:rsidRDefault="008E3773" w14:paraId="6A188304" w14:textId="77777777">
            <w:pPr>
              <w:jc w:val="right"/>
            </w:pPr>
          </w:p>
        </w:tc>
        <w:tc>
          <w:tcPr>
            <w:tcW w:w="6257" w:type="dxa"/>
            <w:tcBorders>
              <w:bottom w:val="single" w:color="2595FB" w:sz="12" w:space="0"/>
            </w:tcBorders>
            <w:tcMar>
              <w:top w:w="284" w:type="dxa"/>
            </w:tcMar>
          </w:tcPr>
          <w:tbl>
            <w:tblPr>
              <w:tblW w:w="5211" w:type="dxa"/>
              <w:tblBorders>
                <w:top w:val="single" w:color="auto" w:sz="12" w:space="0"/>
                <w:left w:val="single" w:color="auto" w:sz="12" w:space="0"/>
                <w:bottom w:val="single" w:color="auto" w:sz="12" w:space="0"/>
                <w:right w:val="single" w:color="auto" w:sz="12" w:space="0"/>
              </w:tblBorders>
              <w:tblCellMar>
                <w:left w:w="57" w:type="dxa"/>
                <w:right w:w="28" w:type="dxa"/>
              </w:tblCellMar>
              <w:tblLook w:val="01E0" w:firstRow="1" w:lastRow="1" w:firstColumn="1" w:lastColumn="1" w:noHBand="0" w:noVBand="0"/>
            </w:tblPr>
            <w:tblGrid>
              <w:gridCol w:w="5211"/>
            </w:tblGrid>
            <w:tr w:rsidRPr="00601A03" w:rsidR="008E3773" w:rsidTr="00246D53" w14:paraId="1407EE22" w14:textId="77777777">
              <w:trPr>
                <w:trHeight w:val="34"/>
              </w:trPr>
              <w:tc>
                <w:tcPr>
                  <w:tcW w:w="5211" w:type="dxa"/>
                  <w:shd w:val="clear" w:color="auto" w:fill="B3B3B3"/>
                  <w:tcMar>
                    <w:left w:w="57" w:type="dxa"/>
                    <w:right w:w="28" w:type="dxa"/>
                  </w:tcMar>
                </w:tcPr>
                <w:p w:rsidRPr="00601A03" w:rsidR="008E3773" w:rsidP="00246D53" w:rsidRDefault="008E3773" w14:paraId="49671E73" w14:textId="77777777">
                  <w:pPr>
                    <w:tabs>
                      <w:tab w:val="left" w:pos="170"/>
                      <w:tab w:val="left" w:pos="1610"/>
                      <w:tab w:val="left" w:pos="2254"/>
                      <w:tab w:val="right" w:leader="dot" w:pos="4939"/>
                      <w:tab w:val="right" w:pos="5096"/>
                    </w:tabs>
                    <w:spacing w:before="10" w:after="10"/>
                    <w:rPr>
                      <w:rFonts w:ascii="Tahoma" w:hAnsi="Tahoma" w:cs="Tahoma"/>
                      <w:b/>
                      <w:sz w:val="16"/>
                      <w:shd w:val="clear" w:color="auto" w:fill="D9D9D9"/>
                    </w:rPr>
                  </w:pPr>
                  <w:r>
                    <w:rPr>
                      <w:rFonts w:ascii="Tahoma" w:hAnsi="Tahoma" w:cs="Tahoma"/>
                      <w:b/>
                      <w:sz w:val="16"/>
                    </w:rPr>
                    <w:t xml:space="preserve">18 Wohnsituation </w:t>
                  </w:r>
                  <w:r w:rsidRPr="00FE79D4">
                    <w:rPr>
                      <w:rFonts w:ascii="Tahoma" w:hAnsi="Tahoma" w:cs="Tahoma"/>
                      <w:b/>
                      <w:sz w:val="16"/>
                      <w:szCs w:val="16"/>
                      <w:vertAlign w:val="superscript"/>
                    </w:rPr>
                    <w:t>J</w:t>
                  </w:r>
                  <w:r>
                    <w:rPr>
                      <w:rFonts w:ascii="Tahoma" w:hAnsi="Tahoma" w:cs="Tahoma"/>
                      <w:b/>
                      <w:sz w:val="16"/>
                      <w:szCs w:val="16"/>
                      <w:vertAlign w:val="superscript"/>
                    </w:rPr>
                    <w:t>A</w:t>
                  </w:r>
                </w:p>
              </w:tc>
            </w:tr>
            <w:tr w:rsidRPr="00454D80" w:rsidR="008E3773" w:rsidTr="00246D53" w14:paraId="3C3C4D9C" w14:textId="77777777">
              <w:trPr>
                <w:trHeight w:val="128"/>
              </w:trPr>
              <w:tc>
                <w:tcPr>
                  <w:tcW w:w="5211" w:type="dxa"/>
                  <w:shd w:val="clear" w:color="auto" w:fill="auto"/>
                  <w:tcMar>
                    <w:left w:w="57" w:type="dxa"/>
                    <w:right w:w="28" w:type="dxa"/>
                  </w:tcMar>
                </w:tcPr>
                <w:p w:rsidRPr="00454D80" w:rsidR="008E3773" w:rsidP="00246D53" w:rsidRDefault="008E3773" w14:paraId="0F47455A" w14:textId="77777777">
                  <w:pPr>
                    <w:tabs>
                      <w:tab w:val="left" w:pos="170"/>
                      <w:tab w:val="right" w:leader="dot" w:pos="4939"/>
                      <w:tab w:val="right" w:pos="5096"/>
                    </w:tabs>
                    <w:spacing w:before="10" w:after="10"/>
                    <w:ind w:left="198" w:hanging="198"/>
                    <w:rPr>
                      <w:rFonts w:ascii="Tahoma" w:hAnsi="Tahoma" w:cs="Tahoma"/>
                      <w:b/>
                      <w:sz w:val="16"/>
                      <w:shd w:val="clear" w:color="auto" w:fill="D9D9D9"/>
                    </w:rPr>
                  </w:pPr>
                  <w:r w:rsidRPr="00454D80">
                    <w:rPr>
                      <w:rFonts w:ascii="Wingdings 2" w:hAnsi="Wingdings 2" w:eastAsia="Wingdings 2" w:cs="Wingdings 2"/>
                      <w:sz w:val="16"/>
                      <w:szCs w:val="18"/>
                      <w:u w:color="999999"/>
                    </w:rPr>
                    <w:t>□</w:t>
                  </w:r>
                  <w:r w:rsidRPr="00454D80">
                    <w:rPr>
                      <w:rFonts w:ascii="Tahoma" w:hAnsi="Tahoma" w:cs="Tahoma"/>
                      <w:sz w:val="16"/>
                      <w:szCs w:val="18"/>
                      <w:u w:color="999999"/>
                    </w:rPr>
                    <w:tab/>
                  </w:r>
                  <w:r w:rsidRPr="00454D80">
                    <w:rPr>
                      <w:rFonts w:ascii="Tahoma" w:hAnsi="Tahoma" w:cs="Tahoma"/>
                      <w:sz w:val="16"/>
                      <w:szCs w:val="18"/>
                      <w:u w:color="999999"/>
                    </w:rPr>
                    <w:t>Privatwohnung, W</w:t>
                  </w:r>
                  <w:r>
                    <w:rPr>
                      <w:rFonts w:ascii="Tahoma" w:hAnsi="Tahoma" w:cs="Tahoma"/>
                      <w:sz w:val="16"/>
                      <w:szCs w:val="18"/>
                      <w:u w:color="999999"/>
                    </w:rPr>
                    <w:t xml:space="preserve">ohngemeinschaft </w:t>
                  </w:r>
                  <w:r w:rsidRPr="00FF0EC6">
                    <w:rPr>
                      <w:rFonts w:ascii="Tahoma" w:hAnsi="Tahoma" w:cs="Tahoma"/>
                      <w:sz w:val="15"/>
                      <w:szCs w:val="15"/>
                      <w:u w:color="999999"/>
                    </w:rPr>
                    <w:t>(einschließl</w:t>
                  </w:r>
                  <w:r>
                    <w:rPr>
                      <w:rFonts w:ascii="Tahoma" w:hAnsi="Tahoma" w:cs="Tahoma"/>
                      <w:sz w:val="15"/>
                      <w:szCs w:val="15"/>
                      <w:u w:color="999999"/>
                    </w:rPr>
                    <w:t>.</w:t>
                  </w:r>
                  <w:r w:rsidRPr="00FF0EC6">
                    <w:rPr>
                      <w:rFonts w:ascii="Tahoma" w:hAnsi="Tahoma" w:cs="Tahoma"/>
                      <w:sz w:val="15"/>
                      <w:szCs w:val="15"/>
                      <w:u w:color="999999"/>
                    </w:rPr>
                    <w:t xml:space="preserve"> betr. Einzelwohnen)</w:t>
                  </w:r>
                </w:p>
              </w:tc>
            </w:tr>
            <w:tr w:rsidRPr="00601A03" w:rsidR="008E3773" w:rsidTr="00246D53" w14:paraId="1ABDDE46" w14:textId="77777777">
              <w:trPr>
                <w:trHeight w:val="71"/>
              </w:trPr>
              <w:tc>
                <w:tcPr>
                  <w:tcW w:w="5211" w:type="dxa"/>
                  <w:shd w:val="clear" w:color="auto" w:fill="auto"/>
                  <w:tcMar>
                    <w:left w:w="57" w:type="dxa"/>
                    <w:right w:w="28" w:type="dxa"/>
                  </w:tcMar>
                </w:tcPr>
                <w:p w:rsidRPr="00601A03" w:rsidR="008E3773" w:rsidP="00246D53" w:rsidRDefault="008E3773" w14:paraId="707A312F" w14:textId="77777777">
                  <w:pPr>
                    <w:tabs>
                      <w:tab w:val="left" w:pos="170"/>
                      <w:tab w:val="right" w:leader="dot" w:pos="4939"/>
                      <w:tab w:val="right" w:pos="5096"/>
                    </w:tabs>
                    <w:spacing w:before="10" w:after="10"/>
                    <w:ind w:left="198" w:hanging="198"/>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therapeutisches/psychiatr</w:t>
                  </w:r>
                  <w:r>
                    <w:rPr>
                      <w:rFonts w:ascii="Tahoma" w:hAnsi="Tahoma" w:cs="Tahoma"/>
                      <w:sz w:val="16"/>
                      <w:szCs w:val="18"/>
                      <w:u w:color="999999"/>
                    </w:rPr>
                    <w:t>isches</w:t>
                  </w:r>
                  <w:r w:rsidRPr="00601A03">
                    <w:rPr>
                      <w:rFonts w:ascii="Tahoma" w:hAnsi="Tahoma" w:cs="Tahoma"/>
                      <w:sz w:val="16"/>
                      <w:szCs w:val="18"/>
                      <w:u w:color="999999"/>
                    </w:rPr>
                    <w:t xml:space="preserve"> </w:t>
                  </w:r>
                  <w:r w:rsidRPr="001050E1">
                    <w:rPr>
                      <w:rFonts w:ascii="Tahoma" w:hAnsi="Tahoma" w:cs="Tahoma"/>
                      <w:sz w:val="16"/>
                      <w:szCs w:val="18"/>
                      <w:u w:val="single" w:color="999999"/>
                    </w:rPr>
                    <w:t>Heim</w:t>
                  </w:r>
                  <w:r w:rsidRPr="00601A03">
                    <w:rPr>
                      <w:rFonts w:ascii="Tahoma" w:hAnsi="Tahoma" w:cs="Tahoma"/>
                      <w:sz w:val="16"/>
                      <w:szCs w:val="18"/>
                      <w:u w:color="999999"/>
                    </w:rPr>
                    <w:t>, gerontopsych</w:t>
                  </w:r>
                  <w:r>
                    <w:rPr>
                      <w:rFonts w:ascii="Tahoma" w:hAnsi="Tahoma" w:cs="Tahoma"/>
                      <w:sz w:val="16"/>
                      <w:szCs w:val="18"/>
                      <w:u w:color="999999"/>
                    </w:rPr>
                    <w:t>iatrisches</w:t>
                  </w:r>
                  <w:r w:rsidRPr="00601A03">
                    <w:rPr>
                      <w:rFonts w:ascii="Tahoma" w:hAnsi="Tahoma" w:cs="Tahoma"/>
                      <w:sz w:val="16"/>
                      <w:szCs w:val="18"/>
                      <w:u w:color="999999"/>
                    </w:rPr>
                    <w:t xml:space="preserve"> </w:t>
                  </w:r>
                  <w:r w:rsidRPr="001050E1">
                    <w:rPr>
                      <w:rFonts w:ascii="Tahoma" w:hAnsi="Tahoma" w:cs="Tahoma"/>
                      <w:sz w:val="16"/>
                      <w:szCs w:val="18"/>
                      <w:u w:val="single" w:color="999999"/>
                    </w:rPr>
                    <w:t>Heim</w:t>
                  </w:r>
                  <w:r w:rsidRPr="00601A03">
                    <w:rPr>
                      <w:rFonts w:ascii="Tahoma" w:hAnsi="Tahoma" w:cs="Tahoma"/>
                      <w:sz w:val="16"/>
                      <w:szCs w:val="18"/>
                      <w:u w:color="999999"/>
                    </w:rPr>
                    <w:t xml:space="preserve">, </w:t>
                  </w:r>
                  <w:r w:rsidRPr="001050E1">
                    <w:rPr>
                      <w:rFonts w:ascii="Tahoma" w:hAnsi="Tahoma" w:cs="Tahoma"/>
                      <w:sz w:val="16"/>
                      <w:szCs w:val="18"/>
                      <w:u w:val="single" w:color="999999"/>
                    </w:rPr>
                    <w:t>Heim</w:t>
                  </w:r>
                  <w:r w:rsidRPr="00601A03">
                    <w:rPr>
                      <w:rFonts w:ascii="Tahoma" w:hAnsi="Tahoma" w:cs="Tahoma"/>
                      <w:sz w:val="16"/>
                      <w:szCs w:val="18"/>
                      <w:u w:color="999999"/>
                    </w:rPr>
                    <w:t xml:space="preserve"> für geistig Behinderte, Übergangs-/Wohn</w:t>
                  </w:r>
                  <w:r w:rsidRPr="001050E1">
                    <w:rPr>
                      <w:rFonts w:ascii="Tahoma" w:hAnsi="Tahoma" w:cs="Tahoma"/>
                      <w:sz w:val="16"/>
                      <w:szCs w:val="18"/>
                      <w:u w:val="single" w:color="999999"/>
                    </w:rPr>
                    <w:t>heim</w:t>
                  </w:r>
                </w:p>
              </w:tc>
            </w:tr>
            <w:tr w:rsidRPr="00E6308C" w:rsidR="008E3773" w:rsidTr="00246D53" w14:paraId="338CBEBF" w14:textId="77777777">
              <w:trPr>
                <w:trHeight w:val="71"/>
              </w:trPr>
              <w:tc>
                <w:tcPr>
                  <w:tcW w:w="5211" w:type="dxa"/>
                  <w:shd w:val="clear" w:color="auto" w:fill="auto"/>
                  <w:tcMar>
                    <w:left w:w="57" w:type="dxa"/>
                    <w:right w:w="28" w:type="dxa"/>
                  </w:tcMar>
                </w:tcPr>
                <w:p w:rsidRPr="00E6308C" w:rsidR="008E3773" w:rsidP="00246D53" w:rsidRDefault="008E3773" w14:paraId="0104E333" w14:textId="77777777">
                  <w:pPr>
                    <w:tabs>
                      <w:tab w:val="left" w:pos="170"/>
                      <w:tab w:val="right" w:leader="dot" w:pos="4939"/>
                      <w:tab w:val="right" w:pos="5096"/>
                    </w:tabs>
                    <w:spacing w:before="10" w:after="10"/>
                    <w:ind w:left="179" w:hanging="179"/>
                    <w:rPr>
                      <w:rFonts w:ascii="Tahoma" w:hAnsi="Tahoma" w:cs="Tahoma"/>
                      <w:sz w:val="16"/>
                      <w:szCs w:val="16"/>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Alten</w:t>
                  </w:r>
                  <w:r w:rsidRPr="001050E1">
                    <w:rPr>
                      <w:rFonts w:ascii="Tahoma" w:hAnsi="Tahoma" w:cs="Tahoma"/>
                      <w:sz w:val="16"/>
                      <w:szCs w:val="18"/>
                      <w:u w:val="single" w:color="999999"/>
                    </w:rPr>
                    <w:t>heim</w:t>
                  </w:r>
                  <w:r w:rsidRPr="00E6308C">
                    <w:rPr>
                      <w:rFonts w:ascii="Tahoma" w:hAnsi="Tahoma" w:cs="Tahoma"/>
                      <w:sz w:val="16"/>
                      <w:szCs w:val="18"/>
                      <w:u w:color="999999"/>
                    </w:rPr>
                    <w:t>/</w:t>
                  </w:r>
                  <w:r>
                    <w:rPr>
                      <w:rFonts w:ascii="Tahoma" w:hAnsi="Tahoma" w:cs="Tahoma"/>
                      <w:sz w:val="16"/>
                      <w:szCs w:val="18"/>
                      <w:u w:color="999999"/>
                    </w:rPr>
                    <w:t>P</w:t>
                  </w:r>
                  <w:r w:rsidRPr="00601A03">
                    <w:rPr>
                      <w:rFonts w:ascii="Tahoma" w:hAnsi="Tahoma" w:cs="Tahoma"/>
                      <w:sz w:val="16"/>
                      <w:szCs w:val="18"/>
                      <w:u w:color="999999"/>
                    </w:rPr>
                    <w:t>flege</w:t>
                  </w:r>
                  <w:r w:rsidRPr="001050E1">
                    <w:rPr>
                      <w:rFonts w:ascii="Tahoma" w:hAnsi="Tahoma" w:cs="Tahoma"/>
                      <w:sz w:val="16"/>
                      <w:szCs w:val="18"/>
                      <w:u w:val="single" w:color="999999"/>
                    </w:rPr>
                    <w:t>heim</w:t>
                  </w:r>
                </w:p>
              </w:tc>
            </w:tr>
            <w:tr w:rsidRPr="00601A03" w:rsidR="008E3773" w:rsidTr="00246D53" w14:paraId="41461AE3" w14:textId="77777777">
              <w:trPr>
                <w:trHeight w:val="71"/>
              </w:trPr>
              <w:tc>
                <w:tcPr>
                  <w:tcW w:w="5211" w:type="dxa"/>
                  <w:shd w:val="clear" w:color="auto" w:fill="auto"/>
                  <w:tcMar>
                    <w:left w:w="57" w:type="dxa"/>
                    <w:right w:w="28" w:type="dxa"/>
                  </w:tcMar>
                </w:tcPr>
                <w:p w:rsidRPr="00601A03" w:rsidR="008E3773" w:rsidP="00246D53" w:rsidRDefault="008E3773" w14:paraId="397E671A" w14:textId="77777777">
                  <w:pPr>
                    <w:tabs>
                      <w:tab w:val="left" w:pos="170"/>
                      <w:tab w:val="right" w:leader="dot" w:pos="4939"/>
                      <w:tab w:val="right" w:pos="5096"/>
                    </w:tabs>
                    <w:spacing w:before="10" w:after="10"/>
                    <w:rPr>
                      <w:rFonts w:ascii="Tahoma" w:hAnsi="Tahoma" w:cs="Tahoma"/>
                      <w:sz w:val="16"/>
                      <w:szCs w:val="16"/>
                      <w:u w:color="999999"/>
                    </w:rPr>
                  </w:pPr>
                  <w:r w:rsidRPr="00E15350">
                    <w:rPr>
                      <w:rFonts w:ascii="Wingdings 2" w:hAnsi="Wingdings 2" w:eastAsia="Wingdings 2" w:cs="Wingdings 2"/>
                      <w:sz w:val="16"/>
                      <w:szCs w:val="16"/>
                      <w:u w:color="999999"/>
                    </w:rPr>
                    <w:t>U</w:t>
                  </w:r>
                  <w:r w:rsidRPr="00601A03">
                    <w:rPr>
                      <w:rFonts w:ascii="Tahoma" w:hAnsi="Tahoma" w:cs="Tahoma"/>
                      <w:sz w:val="16"/>
                      <w:szCs w:val="18"/>
                      <w:u w:color="999999"/>
                    </w:rPr>
                    <w:tab/>
                  </w:r>
                  <w:r w:rsidRPr="00601A03">
                    <w:rPr>
                      <w:rFonts w:ascii="Tahoma" w:hAnsi="Tahoma" w:cs="Tahoma"/>
                      <w:sz w:val="16"/>
                      <w:szCs w:val="18"/>
                      <w:u w:color="999999"/>
                    </w:rPr>
                    <w:t>betreute Wohngruppe</w:t>
                  </w:r>
                </w:p>
              </w:tc>
            </w:tr>
            <w:tr w:rsidRPr="00E6308C" w:rsidR="008E3773" w:rsidTr="00246D53" w14:paraId="571334B9" w14:textId="77777777">
              <w:trPr>
                <w:trHeight w:val="71"/>
              </w:trPr>
              <w:tc>
                <w:tcPr>
                  <w:tcW w:w="5211" w:type="dxa"/>
                  <w:shd w:val="clear" w:color="auto" w:fill="auto"/>
                  <w:tcMar>
                    <w:left w:w="57" w:type="dxa"/>
                    <w:right w:w="28" w:type="dxa"/>
                  </w:tcMar>
                </w:tcPr>
                <w:p w:rsidRPr="00E6308C" w:rsidR="008E3773" w:rsidP="00246D53" w:rsidRDefault="008E3773" w14:paraId="39824EBB" w14:textId="77777777">
                  <w:pPr>
                    <w:tabs>
                      <w:tab w:val="left" w:pos="170"/>
                      <w:tab w:val="right" w:leader="dot" w:pos="4939"/>
                    </w:tabs>
                    <w:spacing w:before="10" w:after="10"/>
                    <w:rPr>
                      <w:rFonts w:ascii="Tahoma" w:hAnsi="Tahoma" w:cs="Tahoma"/>
                      <w:sz w:val="16"/>
                      <w:szCs w:val="16"/>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o</w:t>
                  </w:r>
                  <w:r>
                    <w:rPr>
                      <w:rFonts w:ascii="Tahoma" w:hAnsi="Tahoma" w:cs="Tahoma"/>
                      <w:sz w:val="16"/>
                      <w:szCs w:val="18"/>
                      <w:u w:color="999999"/>
                    </w:rPr>
                    <w:t>hne festen Wohnsitz</w:t>
                  </w:r>
                </w:p>
              </w:tc>
            </w:tr>
            <w:tr w:rsidRPr="00601A03" w:rsidR="008E3773" w:rsidTr="00246D53" w14:paraId="577D28DD" w14:textId="77777777">
              <w:trPr>
                <w:trHeight w:val="340"/>
              </w:trPr>
              <w:tc>
                <w:tcPr>
                  <w:tcW w:w="5211" w:type="dxa"/>
                  <w:shd w:val="clear" w:color="auto" w:fill="auto"/>
                  <w:tcMar>
                    <w:left w:w="57" w:type="dxa"/>
                    <w:right w:w="28" w:type="dxa"/>
                  </w:tcMar>
                  <w:vAlign w:val="bottom"/>
                </w:tcPr>
                <w:p w:rsidRPr="00601A03" w:rsidR="008E3773" w:rsidP="00246D53" w:rsidRDefault="008E3773" w14:paraId="16DA806A" w14:textId="77777777">
                  <w:pPr>
                    <w:tabs>
                      <w:tab w:val="left" w:pos="170"/>
                      <w:tab w:val="right" w:leader="dot" w:pos="4939"/>
                    </w:tabs>
                    <w:spacing w:before="10" w:after="1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Pr>
                      <w:rFonts w:ascii="Tahoma" w:hAnsi="Tahoma" w:cs="Tahoma"/>
                      <w:sz w:val="16"/>
                      <w:szCs w:val="18"/>
                      <w:u w:color="999999"/>
                    </w:rPr>
                    <w:t>S</w:t>
                  </w:r>
                  <w:r w:rsidRPr="00601A03">
                    <w:rPr>
                      <w:rFonts w:ascii="Tahoma" w:hAnsi="Tahoma" w:cs="Tahoma"/>
                      <w:sz w:val="16"/>
                      <w:szCs w:val="18"/>
                      <w:u w:color="999999"/>
                    </w:rPr>
                    <w:t>onstiges:</w:t>
                  </w:r>
                  <w:r>
                    <w:rPr>
                      <w:rFonts w:ascii="Tahoma" w:hAnsi="Tahoma" w:cs="Tahoma"/>
                      <w:sz w:val="16"/>
                      <w:szCs w:val="18"/>
                      <w:u w:color="999999"/>
                    </w:rPr>
                    <w:t xml:space="preserve"> </w:t>
                  </w:r>
                  <w:r>
                    <w:rPr>
                      <w:rFonts w:ascii="Tahoma" w:hAnsi="Tahoma" w:cs="Tahoma"/>
                      <w:sz w:val="16"/>
                      <w:szCs w:val="18"/>
                      <w:u w:color="999999"/>
                    </w:rPr>
                    <w:tab/>
                  </w:r>
                </w:p>
              </w:tc>
            </w:tr>
            <w:tr w:rsidRPr="00E6308C" w:rsidR="008E3773" w:rsidTr="00246D53" w14:paraId="409A182E" w14:textId="77777777">
              <w:trPr>
                <w:trHeight w:val="71"/>
              </w:trPr>
              <w:tc>
                <w:tcPr>
                  <w:tcW w:w="5211" w:type="dxa"/>
                  <w:shd w:val="clear" w:color="auto" w:fill="auto"/>
                  <w:tcMar>
                    <w:left w:w="57" w:type="dxa"/>
                    <w:right w:w="28" w:type="dxa"/>
                  </w:tcMar>
                </w:tcPr>
                <w:p w:rsidRPr="00E6308C" w:rsidR="008E3773" w:rsidP="00246D53" w:rsidRDefault="008E3773" w14:paraId="779595A0" w14:textId="77777777">
                  <w:pPr>
                    <w:tabs>
                      <w:tab w:val="left" w:pos="170"/>
                      <w:tab w:val="right" w:leader="dot" w:pos="4939"/>
                      <w:tab w:val="right" w:pos="5096"/>
                    </w:tabs>
                    <w:spacing w:before="10" w:after="10"/>
                    <w:rPr>
                      <w:rFonts w:ascii="Tahoma" w:hAnsi="Tahoma" w:cs="Tahoma"/>
                      <w:sz w:val="16"/>
                      <w:szCs w:val="16"/>
                      <w:u w:color="999999"/>
                    </w:rPr>
                  </w:pPr>
                  <w:r w:rsidRPr="00E6308C">
                    <w:rPr>
                      <w:rFonts w:ascii="Wingdings 2" w:hAnsi="Wingdings 2" w:eastAsia="Wingdings 2" w:cs="Wingdings 2"/>
                      <w:sz w:val="16"/>
                      <w:szCs w:val="16"/>
                      <w:u w:color="999999"/>
                    </w:rPr>
                    <w:t>□</w:t>
                  </w:r>
                  <w:r w:rsidRPr="00601A03">
                    <w:rPr>
                      <w:rFonts w:ascii="Tahoma" w:hAnsi="Tahoma" w:cs="Tahoma"/>
                      <w:sz w:val="16"/>
                      <w:szCs w:val="16"/>
                      <w:u w:color="999999"/>
                    </w:rPr>
                    <w:tab/>
                  </w:r>
                  <w:r w:rsidRPr="00E6308C">
                    <w:rPr>
                      <w:rFonts w:ascii="Tahoma" w:hAnsi="Tahoma" w:cs="Tahoma"/>
                      <w:sz w:val="16"/>
                      <w:szCs w:val="16"/>
                      <w:u w:color="999999"/>
                    </w:rPr>
                    <w:t>unbekannt/unklar</w:t>
                  </w:r>
                </w:p>
              </w:tc>
            </w:tr>
          </w:tbl>
          <w:p w:rsidRPr="00B0650F" w:rsidR="008E3773" w:rsidP="00246D53" w:rsidRDefault="008E3773" w14:paraId="729E7CB1" w14:textId="77777777">
            <w:pPr>
              <w:pStyle w:val="Beispieltext"/>
            </w:pPr>
          </w:p>
        </w:tc>
      </w:tr>
    </w:tbl>
    <w:p w:rsidR="008E3773" w:rsidP="008E3773" w:rsidRDefault="008E3773" w14:paraId="5886A59D" w14:textId="77777777">
      <w:pPr>
        <w:pStyle w:val="berschriftItem"/>
        <w:rPr>
          <w:rFonts w:ascii="Tahoma" w:hAnsi="Tahoma" w:cs="Tahoma"/>
          <w:sz w:val="16"/>
        </w:rPr>
      </w:pPr>
      <w:bookmarkStart w:name="_Toc445801182" w:id="221"/>
      <w:bookmarkStart w:name="_Toc35590830" w:id="222"/>
      <w:r w:rsidRPr="00B0650F">
        <w:t>Lebensform</w:t>
      </w:r>
      <w:r>
        <w:t xml:space="preserve"> </w:t>
      </w:r>
      <w:r w:rsidRPr="00D636F4">
        <w:rPr>
          <w:vertAlign w:val="superscript"/>
        </w:rPr>
        <w:t>JA</w:t>
      </w:r>
      <w:bookmarkEnd w:id="221"/>
      <w:bookmarkEnd w:id="222"/>
    </w:p>
    <w:tbl>
      <w:tblPr>
        <w:tblW w:w="9907" w:type="dxa"/>
        <w:tblLook w:val="01E0" w:firstRow="1" w:lastRow="1" w:firstColumn="1" w:lastColumn="1" w:noHBand="0" w:noVBand="0"/>
      </w:tblPr>
      <w:tblGrid>
        <w:gridCol w:w="3145"/>
        <w:gridCol w:w="505"/>
        <w:gridCol w:w="6257"/>
      </w:tblGrid>
      <w:tr w:rsidRPr="00B0650F" w:rsidR="008E3773" w:rsidTr="00246D53" w14:paraId="4F80E6AC" w14:textId="77777777">
        <w:tc>
          <w:tcPr>
            <w:tcW w:w="3145" w:type="dxa"/>
            <w:tcMar>
              <w:top w:w="284" w:type="dxa"/>
            </w:tcMar>
          </w:tcPr>
          <w:p w:rsidRPr="00B0650F" w:rsidR="008E3773" w:rsidP="00246D53" w:rsidRDefault="008E3773" w14:paraId="408C64FB" w14:textId="77777777">
            <w:pPr>
              <w:pStyle w:val="berschrift2"/>
            </w:pPr>
          </w:p>
        </w:tc>
        <w:tc>
          <w:tcPr>
            <w:tcW w:w="505" w:type="dxa"/>
            <w:tcMar>
              <w:top w:w="284" w:type="dxa"/>
            </w:tcMar>
          </w:tcPr>
          <w:p w:rsidRPr="00B0650F" w:rsidR="008E3773" w:rsidP="00246D53" w:rsidRDefault="008E3773" w14:paraId="650ACF11" w14:textId="77777777">
            <w:pPr>
              <w:jc w:val="right"/>
            </w:pPr>
          </w:p>
        </w:tc>
        <w:tc>
          <w:tcPr>
            <w:tcW w:w="6257" w:type="dxa"/>
            <w:tcMar>
              <w:top w:w="284" w:type="dxa"/>
            </w:tcMar>
          </w:tcPr>
          <w:p w:rsidR="008E3773" w:rsidP="00246D53" w:rsidRDefault="008E3773" w14:paraId="6AB6AFDE" w14:textId="77777777">
            <w:pPr>
              <w:pStyle w:val="StandardBlock"/>
            </w:pPr>
            <w:r>
              <w:t>Diese Frage wird nur bearbeitet, wenn als Wohnsituation „Privat</w:t>
            </w:r>
            <w:r>
              <w:softHyphen/>
              <w:t>wohnung, Wohngemeinschaft" angegeben wurde.</w:t>
            </w:r>
          </w:p>
          <w:p w:rsidR="008E3773" w:rsidP="00246D53" w:rsidRDefault="008E3773" w14:paraId="7D85B8AD" w14:textId="77777777">
            <w:pPr>
              <w:pStyle w:val="StandardBlock"/>
            </w:pPr>
          </w:p>
          <w:p w:rsidRPr="00B0650F" w:rsidR="008E3773" w:rsidP="00246D53" w:rsidRDefault="008E3773" w14:paraId="0E0ACDAC" w14:textId="77777777">
            <w:pPr>
              <w:pStyle w:val="StandardBlock"/>
            </w:pPr>
            <w:r w:rsidRPr="00B0650F">
              <w:t>Falls der Patient nicht alleine</w:t>
            </w:r>
            <w:r>
              <w:t xml:space="preserve"> in der Privatwohnung</w:t>
            </w:r>
            <w:r w:rsidRPr="00B0650F">
              <w:t xml:space="preserve"> lebt, sollen alle mit ihm zusammenlebenden Pers</w:t>
            </w:r>
            <w:r>
              <w:t>onen angegeben werden (Mehr</w:t>
            </w:r>
            <w:r>
              <w:softHyphen/>
              <w:t>fach</w:t>
            </w:r>
            <w:r w:rsidRPr="00B0650F">
              <w:t>antworten möglich).</w:t>
            </w:r>
          </w:p>
        </w:tc>
      </w:tr>
      <w:tr w:rsidRPr="00B0650F" w:rsidR="008E3773" w:rsidTr="00246D53" w14:paraId="1511AB05" w14:textId="77777777">
        <w:tc>
          <w:tcPr>
            <w:tcW w:w="3145" w:type="dxa"/>
            <w:tcMar>
              <w:top w:w="284" w:type="dxa"/>
            </w:tcMar>
          </w:tcPr>
          <w:p w:rsidRPr="00B0650F" w:rsidR="008E3773" w:rsidP="00246D53" w:rsidRDefault="008E3773" w14:paraId="1F1E2E40" w14:textId="77777777">
            <w:pPr>
              <w:pStyle w:val="berschrift3"/>
            </w:pPr>
          </w:p>
        </w:tc>
        <w:tc>
          <w:tcPr>
            <w:tcW w:w="505" w:type="dxa"/>
            <w:tcMar>
              <w:top w:w="284" w:type="dxa"/>
            </w:tcMar>
          </w:tcPr>
          <w:p w:rsidRPr="00B0650F" w:rsidR="008E3773" w:rsidP="00246D53" w:rsidRDefault="00A072A5" w14:paraId="63E117F4" w14:textId="77777777">
            <w:pPr>
              <w:jc w:val="right"/>
            </w:pPr>
            <w:r>
              <w:rPr>
                <w:noProof/>
              </w:rPr>
              <w:pict w14:anchorId="47BEF0FD">
                <v:group id="_x0000_s1855" style="position:absolute;left:0;text-align:left;margin-left:0;margin-top:0;width:14.9pt;height:25pt;z-index:251658240;mso-wrap-distance-left:9.05pt;mso-wrap-distance-right:9.05pt;mso-position-horizontal:center;mso-position-horizontal-relative:text;mso-position-vertical:top;mso-position-vertical-relative:page" coordsize="298,500" coordorigin="4239,4428" o:allowoverlap="f">
                  <v:roundrect id="_x0000_s1856" style="position:absolute;left:4239;top:4428;width:298;height:500" fillcolor="#9cf" stroked="f" arcsize="10923f"/>
                  <v:shape id="_x0000_s1857"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4D60C927" w14:textId="77777777">
            <w:pPr>
              <w:pStyle w:val="Beispieltext"/>
            </w:pPr>
            <w:r>
              <w:t>Frau F.</w:t>
            </w:r>
            <w:r w:rsidRPr="00B0650F">
              <w:t xml:space="preserve"> lebt zusammen mit Ihrem Mann (mit (Ehe-)Partner) und dessen Cousin (mit anderen Verwandten) bei ihrer Mutter (mit Eltern(-teil)). D</w:t>
            </w:r>
            <w:r>
              <w:t>ie</w:t>
            </w:r>
            <w:r w:rsidRPr="00B0650F">
              <w:t xml:space="preserve"> F</w:t>
            </w:r>
            <w:r>
              <w:t>rage</w:t>
            </w:r>
            <w:r w:rsidRPr="00B0650F">
              <w:t xml:space="preserve"> ist dann wie folgt </w:t>
            </w:r>
            <w:r>
              <w:t>zu beantworten</w:t>
            </w:r>
            <w:r w:rsidRPr="00B0650F">
              <w:t>:</w:t>
            </w:r>
          </w:p>
        </w:tc>
      </w:tr>
      <w:tr w:rsidRPr="00E57B59" w:rsidR="008E3773" w:rsidTr="00246D53" w14:paraId="1D5588F1" w14:textId="77777777">
        <w:tblPrEx>
          <w:shd w:val="clear" w:color="auto" w:fill="2595FB"/>
        </w:tblPrEx>
        <w:tc>
          <w:tcPr>
            <w:tcW w:w="9907" w:type="dxa"/>
            <w:gridSpan w:val="3"/>
            <w:shd w:val="clear" w:color="auto" w:fill="2595FB"/>
          </w:tcPr>
          <w:p w:rsidRPr="00E57B59" w:rsidR="008E3773" w:rsidP="00246D53" w:rsidRDefault="008E3773" w14:paraId="61DAAE17" w14:textId="77777777">
            <w:pPr>
              <w:pageBreakBefore/>
              <w:rPr>
                <w:b/>
                <w:color w:val="FFFFFF"/>
                <w:sz w:val="32"/>
                <w:szCs w:val="32"/>
              </w:rPr>
            </w:pPr>
            <w:r w:rsidRPr="00E57B59">
              <w:rPr>
                <w:b/>
                <w:color w:val="FFFFFF"/>
                <w:sz w:val="32"/>
                <w:szCs w:val="32"/>
              </w:rPr>
              <w:lastRenderedPageBreak/>
              <w:t>Behandlungsbeginn/Jahresaktualisierung</w:t>
            </w:r>
          </w:p>
        </w:tc>
      </w:tr>
      <w:tr w:rsidRPr="00B0650F" w:rsidR="008E3773" w:rsidTr="00246D53" w14:paraId="2C86A72F" w14:textId="77777777">
        <w:trPr>
          <w:trHeight w:val="2182"/>
        </w:trPr>
        <w:tc>
          <w:tcPr>
            <w:tcW w:w="3145" w:type="dxa"/>
            <w:tcBorders>
              <w:bottom w:val="single" w:color="2595FB" w:sz="12" w:space="0"/>
            </w:tcBorders>
            <w:tcMar>
              <w:top w:w="284" w:type="dxa"/>
            </w:tcMar>
          </w:tcPr>
          <w:p w:rsidRPr="00B0650F" w:rsidR="008E3773" w:rsidP="00246D53" w:rsidRDefault="008E3773" w14:paraId="75733E32" w14:textId="77777777">
            <w:pPr>
              <w:pStyle w:val="berschrift3"/>
            </w:pPr>
          </w:p>
        </w:tc>
        <w:tc>
          <w:tcPr>
            <w:tcW w:w="505" w:type="dxa"/>
            <w:tcBorders>
              <w:bottom w:val="single" w:color="2595FB" w:sz="12" w:space="0"/>
            </w:tcBorders>
            <w:tcMar>
              <w:top w:w="284" w:type="dxa"/>
            </w:tcMar>
          </w:tcPr>
          <w:p w:rsidRPr="00B0650F" w:rsidR="008E3773" w:rsidP="00246D53" w:rsidRDefault="008E3773" w14:paraId="6125EA4A" w14:textId="77777777">
            <w:pPr>
              <w:jc w:val="right"/>
            </w:pPr>
          </w:p>
        </w:tc>
        <w:tc>
          <w:tcPr>
            <w:tcW w:w="6257" w:type="dxa"/>
            <w:tcBorders>
              <w:bottom w:val="single" w:color="2595FB" w:sz="12" w:space="0"/>
            </w:tcBorders>
            <w:tcMar>
              <w:top w:w="284" w:type="dxa"/>
            </w:tcMar>
          </w:tcPr>
          <w:tbl>
            <w:tblPr>
              <w:tblW w:w="5211"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211"/>
            </w:tblGrid>
            <w:tr w:rsidRPr="00601A03" w:rsidR="008E3773" w:rsidTr="00246D53" w14:paraId="5E544E99" w14:textId="77777777">
              <w:trPr>
                <w:trHeight w:val="71"/>
              </w:trPr>
              <w:tc>
                <w:tcPr>
                  <w:tcW w:w="5093" w:type="dxa"/>
                  <w:tcBorders>
                    <w:top w:val="single" w:color="auto" w:sz="12" w:space="0"/>
                    <w:left w:val="single" w:color="333333" w:sz="12" w:space="0"/>
                    <w:bottom w:val="nil"/>
                    <w:right w:val="single" w:color="auto" w:sz="12" w:space="0"/>
                  </w:tcBorders>
                  <w:shd w:val="clear" w:color="auto" w:fill="B3B3B3"/>
                  <w:tcMar>
                    <w:left w:w="57" w:type="dxa"/>
                    <w:right w:w="28" w:type="dxa"/>
                  </w:tcMar>
                </w:tcPr>
                <w:p w:rsidRPr="000703BC" w:rsidR="008E3773" w:rsidP="00246D53" w:rsidRDefault="008E3773" w14:paraId="069A08E8" w14:textId="77777777">
                  <w:pPr>
                    <w:tabs>
                      <w:tab w:val="left" w:pos="170"/>
                      <w:tab w:val="right" w:leader="dot" w:pos="4939"/>
                      <w:tab w:val="right" w:pos="5096"/>
                    </w:tabs>
                    <w:spacing w:before="10" w:after="10"/>
                    <w:ind w:left="249" w:hanging="249"/>
                    <w:jc w:val="left"/>
                    <w:rPr>
                      <w:rFonts w:ascii="Tahoma" w:hAnsi="Tahoma" w:cs="Tahoma"/>
                      <w:b/>
                      <w:sz w:val="16"/>
                      <w:szCs w:val="16"/>
                      <w:u w:color="999999"/>
                    </w:rPr>
                  </w:pPr>
                  <w:r>
                    <w:rPr>
                      <w:rFonts w:ascii="Tahoma" w:hAnsi="Tahoma" w:cs="Tahoma"/>
                      <w:b/>
                      <w:sz w:val="16"/>
                      <w:szCs w:val="18"/>
                      <w:u w:color="999999"/>
                    </w:rPr>
                    <w:t>19</w:t>
                  </w:r>
                  <w:r w:rsidRPr="000703BC">
                    <w:rPr>
                      <w:rFonts w:ascii="Tahoma" w:hAnsi="Tahoma" w:cs="Tahoma"/>
                      <w:b/>
                      <w:sz w:val="16"/>
                      <w:szCs w:val="18"/>
                      <w:u w:color="999999"/>
                    </w:rPr>
                    <w:t xml:space="preserve"> Lebensform</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r>
                    <w:rPr>
                      <w:rFonts w:ascii="Tahoma" w:hAnsi="Tahoma" w:cs="Tahoma"/>
                      <w:b/>
                      <w:sz w:val="16"/>
                      <w:szCs w:val="18"/>
                      <w:u w:color="999999"/>
                    </w:rPr>
                    <w:t xml:space="preserve">  </w:t>
                  </w:r>
                  <w:r>
                    <w:rPr>
                      <w:rFonts w:ascii="Tahoma" w:hAnsi="Tahoma" w:cs="Tahoma"/>
                      <w:b/>
                      <w:sz w:val="16"/>
                      <w:szCs w:val="18"/>
                      <w:u w:color="999999"/>
                    </w:rPr>
                    <w:br/>
                  </w:r>
                  <w:r w:rsidRPr="00923BF9">
                    <w:rPr>
                      <w:rFonts w:ascii="Tahoma" w:hAnsi="Tahoma" w:cs="Tahoma"/>
                      <w:sz w:val="14"/>
                      <w:szCs w:val="14"/>
                      <w:u w:color="999999"/>
                    </w:rPr>
                    <w:t xml:space="preserve">Nur bearbeiten, falls bei Frage </w:t>
                  </w:r>
                  <w:r>
                    <w:rPr>
                      <w:rFonts w:ascii="Tahoma" w:hAnsi="Tahoma" w:cs="Tahoma"/>
                      <w:sz w:val="14"/>
                      <w:szCs w:val="14"/>
                      <w:u w:color="999999"/>
                    </w:rPr>
                    <w:t>18</w:t>
                  </w:r>
                  <w:r w:rsidRPr="00923BF9">
                    <w:rPr>
                      <w:rFonts w:ascii="Tahoma" w:hAnsi="Tahoma" w:cs="Tahoma"/>
                      <w:sz w:val="14"/>
                      <w:szCs w:val="14"/>
                      <w:u w:color="999999"/>
                    </w:rPr>
                    <w:t xml:space="preserve"> Privatwohnung angekreuzt wurde!</w:t>
                  </w:r>
                </w:p>
              </w:tc>
            </w:tr>
            <w:tr w:rsidRPr="00601A03" w:rsidR="008E3773" w:rsidTr="00246D53" w14:paraId="47873D3B" w14:textId="77777777">
              <w:trPr>
                <w:trHeight w:val="71"/>
              </w:trPr>
              <w:tc>
                <w:tcPr>
                  <w:tcW w:w="5093" w:type="dxa"/>
                  <w:tcBorders>
                    <w:top w:val="nil"/>
                    <w:left w:val="single" w:color="333333" w:sz="12" w:space="0"/>
                    <w:bottom w:val="nil"/>
                    <w:right w:val="single" w:color="auto" w:sz="12" w:space="0"/>
                  </w:tcBorders>
                  <w:shd w:val="clear" w:color="auto" w:fill="auto"/>
                  <w:tcMar>
                    <w:left w:w="57" w:type="dxa"/>
                    <w:right w:w="28" w:type="dxa"/>
                  </w:tcMar>
                </w:tcPr>
                <w:p w:rsidR="008E3773" w:rsidP="00246D53" w:rsidRDefault="008E3773" w14:paraId="635824C3" w14:textId="77777777">
                  <w:pPr>
                    <w:tabs>
                      <w:tab w:val="left" w:pos="170"/>
                      <w:tab w:val="right" w:leader="dot" w:pos="4939"/>
                      <w:tab w:val="right" w:pos="5096"/>
                    </w:tabs>
                    <w:spacing w:before="10" w:after="10"/>
                    <w:rPr>
                      <w:rFonts w:ascii="Tahoma" w:hAnsi="Tahoma" w:cs="Tahoma"/>
                      <w:sz w:val="16"/>
                      <w:szCs w:val="18"/>
                      <w:u w:color="999999"/>
                    </w:rPr>
                  </w:pPr>
                  <w:r w:rsidRPr="003021AF">
                    <w:rPr>
                      <w:rFonts w:ascii="Wingdings 2" w:hAnsi="Wingdings 2" w:eastAsia="Wingdings 2" w:cs="Wingdings 2"/>
                      <w:sz w:val="16"/>
                      <w:szCs w:val="18"/>
                      <w:u w:color="999999"/>
                    </w:rPr>
                    <w:t>T</w:t>
                  </w:r>
                  <w:r w:rsidRPr="00454D80">
                    <w:rPr>
                      <w:rFonts w:ascii="Tahoma" w:hAnsi="Tahoma" w:cs="Tahoma"/>
                      <w:sz w:val="16"/>
                      <w:szCs w:val="18"/>
                      <w:u w:color="999999"/>
                    </w:rPr>
                    <w:tab/>
                  </w:r>
                  <w:r w:rsidRPr="00454D80">
                    <w:rPr>
                      <w:rFonts w:ascii="Tahoma" w:hAnsi="Tahoma" w:cs="Tahoma"/>
                      <w:sz w:val="16"/>
                      <w:szCs w:val="18"/>
                      <w:u w:color="999999"/>
                    </w:rPr>
                    <w:t>mit (Ehe</w:t>
                  </w:r>
                  <w:r>
                    <w:rPr>
                      <w:rFonts w:ascii="Tahoma" w:hAnsi="Tahoma" w:cs="Tahoma"/>
                      <w:sz w:val="16"/>
                      <w:szCs w:val="18"/>
                      <w:u w:color="999999"/>
                    </w:rPr>
                    <w:t>-</w:t>
                  </w:r>
                  <w:r w:rsidRPr="00454D80">
                    <w:rPr>
                      <w:rFonts w:ascii="Tahoma" w:hAnsi="Tahoma" w:cs="Tahoma"/>
                      <w:sz w:val="16"/>
                      <w:szCs w:val="18"/>
                      <w:u w:color="999999"/>
                    </w:rPr>
                    <w:t>)Partner</w:t>
                  </w:r>
                </w:p>
              </w:tc>
            </w:tr>
            <w:tr w:rsidRPr="00601A03" w:rsidR="008E3773" w:rsidTr="00246D53" w14:paraId="311CE295" w14:textId="77777777">
              <w:trPr>
                <w:trHeight w:val="71"/>
              </w:trPr>
              <w:tc>
                <w:tcPr>
                  <w:tcW w:w="5093" w:type="dxa"/>
                  <w:tcBorders>
                    <w:top w:val="nil"/>
                    <w:left w:val="single" w:color="333333" w:sz="12" w:space="0"/>
                    <w:bottom w:val="nil"/>
                    <w:right w:val="single" w:color="auto" w:sz="12" w:space="0"/>
                  </w:tcBorders>
                  <w:shd w:val="clear" w:color="auto" w:fill="auto"/>
                  <w:tcMar>
                    <w:left w:w="57" w:type="dxa"/>
                    <w:right w:w="28" w:type="dxa"/>
                  </w:tcMar>
                </w:tcPr>
                <w:p w:rsidR="008E3773" w:rsidP="00246D53" w:rsidRDefault="008E3773" w14:paraId="2A44EBF5" w14:textId="77777777">
                  <w:pPr>
                    <w:tabs>
                      <w:tab w:val="left" w:pos="170"/>
                      <w:tab w:val="right" w:leader="dot" w:pos="4939"/>
                      <w:tab w:val="right" w:pos="5096"/>
                    </w:tabs>
                    <w:spacing w:before="10" w:after="10"/>
                    <w:rPr>
                      <w:rFonts w:ascii="Tahoma" w:hAnsi="Tahoma" w:cs="Tahoma"/>
                      <w:sz w:val="16"/>
                      <w:szCs w:val="18"/>
                      <w:u w:color="999999"/>
                    </w:rPr>
                  </w:pPr>
                  <w:r w:rsidRPr="003021AF">
                    <w:rPr>
                      <w:rFonts w:ascii="Wingdings 2" w:hAnsi="Wingdings 2" w:eastAsia="Wingdings 2" w:cs="Wingdings 2"/>
                      <w:sz w:val="16"/>
                      <w:szCs w:val="18"/>
                      <w:u w:color="999999"/>
                    </w:rPr>
                    <w:t>T</w:t>
                  </w:r>
                  <w:r w:rsidRPr="00454D80">
                    <w:rPr>
                      <w:rFonts w:ascii="Tahoma" w:hAnsi="Tahoma" w:cs="Tahoma"/>
                      <w:sz w:val="16"/>
                      <w:szCs w:val="18"/>
                      <w:u w:color="999999"/>
                    </w:rPr>
                    <w:tab/>
                  </w:r>
                  <w:r w:rsidRPr="00454D80">
                    <w:rPr>
                      <w:rFonts w:ascii="Tahoma" w:hAnsi="Tahoma" w:cs="Tahoma"/>
                      <w:sz w:val="16"/>
                      <w:szCs w:val="18"/>
                      <w:u w:color="999999"/>
                    </w:rPr>
                    <w:t>mit anderen Verwandten</w:t>
                  </w:r>
                </w:p>
              </w:tc>
            </w:tr>
            <w:tr w:rsidRPr="00601A03" w:rsidR="008E3773" w:rsidTr="00246D53" w14:paraId="2E181ED2" w14:textId="77777777">
              <w:trPr>
                <w:trHeight w:val="71"/>
              </w:trPr>
              <w:tc>
                <w:tcPr>
                  <w:tcW w:w="5093" w:type="dxa"/>
                  <w:tcBorders>
                    <w:top w:val="nil"/>
                    <w:left w:val="single" w:color="333333" w:sz="12" w:space="0"/>
                    <w:bottom w:val="nil"/>
                    <w:right w:val="single" w:color="auto" w:sz="12" w:space="0"/>
                  </w:tcBorders>
                  <w:shd w:val="clear" w:color="auto" w:fill="auto"/>
                  <w:tcMar>
                    <w:left w:w="57" w:type="dxa"/>
                    <w:right w:w="28" w:type="dxa"/>
                  </w:tcMar>
                </w:tcPr>
                <w:p w:rsidR="008E3773" w:rsidP="00246D53" w:rsidRDefault="008E3773" w14:paraId="3C2D3A08" w14:textId="77777777">
                  <w:pPr>
                    <w:tabs>
                      <w:tab w:val="left" w:pos="170"/>
                      <w:tab w:val="right" w:leader="dot" w:pos="4939"/>
                      <w:tab w:val="right" w:pos="5096"/>
                    </w:tabs>
                    <w:spacing w:before="10" w:after="10"/>
                    <w:rPr>
                      <w:rFonts w:ascii="Tahoma" w:hAnsi="Tahoma" w:cs="Tahoma"/>
                      <w:sz w:val="16"/>
                      <w:szCs w:val="18"/>
                      <w:u w:color="999999"/>
                    </w:rPr>
                  </w:pPr>
                  <w:r w:rsidRPr="003021AF">
                    <w:rPr>
                      <w:rFonts w:ascii="Wingdings 2" w:hAnsi="Wingdings 2" w:eastAsia="Wingdings 2" w:cs="Wingdings 2"/>
                      <w:sz w:val="16"/>
                      <w:szCs w:val="18"/>
                      <w:u w:color="999999"/>
                    </w:rPr>
                    <w:t>T</w:t>
                  </w:r>
                  <w:r w:rsidRPr="00454D80">
                    <w:rPr>
                      <w:rFonts w:ascii="Tahoma" w:hAnsi="Tahoma" w:cs="Tahoma"/>
                      <w:sz w:val="16"/>
                      <w:szCs w:val="18"/>
                      <w:u w:color="999999"/>
                    </w:rPr>
                    <w:tab/>
                  </w:r>
                  <w:r w:rsidRPr="00454D80">
                    <w:rPr>
                      <w:rFonts w:ascii="Tahoma" w:hAnsi="Tahoma" w:cs="Tahoma"/>
                      <w:sz w:val="16"/>
                      <w:szCs w:val="18"/>
                      <w:u w:color="999999"/>
                    </w:rPr>
                    <w:t>mit Eltern(</w:t>
                  </w:r>
                  <w:r>
                    <w:rPr>
                      <w:rFonts w:ascii="Tahoma" w:hAnsi="Tahoma" w:cs="Tahoma"/>
                      <w:sz w:val="16"/>
                      <w:szCs w:val="18"/>
                      <w:u w:color="999999"/>
                    </w:rPr>
                    <w:t>-</w:t>
                  </w:r>
                  <w:r w:rsidRPr="00454D80">
                    <w:rPr>
                      <w:rFonts w:ascii="Tahoma" w:hAnsi="Tahoma" w:cs="Tahoma"/>
                      <w:sz w:val="16"/>
                      <w:szCs w:val="18"/>
                      <w:u w:color="999999"/>
                    </w:rPr>
                    <w:t>teil)</w:t>
                  </w:r>
                </w:p>
              </w:tc>
            </w:tr>
            <w:tr w:rsidRPr="00601A03" w:rsidR="008E3773" w:rsidTr="00246D53" w14:paraId="6F3F1DBA" w14:textId="77777777">
              <w:trPr>
                <w:trHeight w:val="71"/>
              </w:trPr>
              <w:tc>
                <w:tcPr>
                  <w:tcW w:w="5093" w:type="dxa"/>
                  <w:tcBorders>
                    <w:top w:val="nil"/>
                    <w:left w:val="single" w:color="333333" w:sz="12" w:space="0"/>
                    <w:bottom w:val="nil"/>
                    <w:right w:val="single" w:color="auto" w:sz="12" w:space="0"/>
                  </w:tcBorders>
                  <w:shd w:val="clear" w:color="auto" w:fill="auto"/>
                  <w:tcMar>
                    <w:left w:w="57" w:type="dxa"/>
                    <w:right w:w="28" w:type="dxa"/>
                  </w:tcMar>
                </w:tcPr>
                <w:p w:rsidR="008E3773" w:rsidP="00246D53" w:rsidRDefault="008E3773" w14:paraId="6E6336ED" w14:textId="77777777">
                  <w:pPr>
                    <w:tabs>
                      <w:tab w:val="left" w:pos="170"/>
                      <w:tab w:val="right" w:leader="dot" w:pos="4939"/>
                      <w:tab w:val="right" w:pos="5096"/>
                    </w:tabs>
                    <w:spacing w:before="10" w:after="10"/>
                    <w:rPr>
                      <w:rFonts w:ascii="Tahoma" w:hAnsi="Tahoma" w:cs="Tahoma"/>
                      <w:sz w:val="16"/>
                      <w:szCs w:val="18"/>
                      <w:u w:color="999999"/>
                    </w:rPr>
                  </w:pPr>
                  <w:r w:rsidRPr="00454D80">
                    <w:rPr>
                      <w:rFonts w:ascii="Wingdings 2" w:hAnsi="Wingdings 2" w:eastAsia="Wingdings 2" w:cs="Wingdings 2"/>
                      <w:sz w:val="16"/>
                      <w:szCs w:val="18"/>
                      <w:u w:color="999999"/>
                    </w:rPr>
                    <w:t>£</w:t>
                  </w:r>
                  <w:r w:rsidRPr="00454D80">
                    <w:rPr>
                      <w:rFonts w:ascii="Tahoma" w:hAnsi="Tahoma" w:cs="Tahoma"/>
                      <w:sz w:val="16"/>
                      <w:szCs w:val="18"/>
                      <w:u w:color="999999"/>
                    </w:rPr>
                    <w:tab/>
                  </w:r>
                  <w:r w:rsidRPr="00454D80">
                    <w:rPr>
                      <w:rFonts w:ascii="Tahoma" w:hAnsi="Tahoma" w:cs="Tahoma"/>
                      <w:sz w:val="16"/>
                      <w:szCs w:val="18"/>
                      <w:u w:color="999999"/>
                    </w:rPr>
                    <w:t>mit Bekannten, Wohngem</w:t>
                  </w:r>
                  <w:r>
                    <w:rPr>
                      <w:rFonts w:ascii="Tahoma" w:hAnsi="Tahoma" w:cs="Tahoma"/>
                      <w:sz w:val="16"/>
                      <w:szCs w:val="18"/>
                      <w:u w:color="999999"/>
                    </w:rPr>
                    <w:t>einschaft</w:t>
                  </w:r>
                  <w:r w:rsidRPr="00454D80">
                    <w:rPr>
                      <w:rFonts w:ascii="Tahoma" w:hAnsi="Tahoma" w:cs="Tahoma"/>
                      <w:sz w:val="16"/>
                      <w:szCs w:val="18"/>
                      <w:u w:color="999999"/>
                    </w:rPr>
                    <w:t xml:space="preserve"> o. Ä.</w:t>
                  </w:r>
                </w:p>
              </w:tc>
            </w:tr>
            <w:tr w:rsidRPr="00601A03" w:rsidR="008E3773" w:rsidTr="00246D53" w14:paraId="1C6AD8D2" w14:textId="77777777">
              <w:trPr>
                <w:trHeight w:val="71"/>
              </w:trPr>
              <w:tc>
                <w:tcPr>
                  <w:tcW w:w="5093" w:type="dxa"/>
                  <w:tcBorders>
                    <w:top w:val="nil"/>
                    <w:left w:val="single" w:color="333333" w:sz="12" w:space="0"/>
                    <w:bottom w:val="nil"/>
                    <w:right w:val="single" w:color="auto" w:sz="12" w:space="0"/>
                  </w:tcBorders>
                  <w:shd w:val="clear" w:color="auto" w:fill="auto"/>
                  <w:tcMar>
                    <w:left w:w="57" w:type="dxa"/>
                    <w:right w:w="28" w:type="dxa"/>
                  </w:tcMar>
                </w:tcPr>
                <w:p w:rsidR="008E3773" w:rsidP="00246D53" w:rsidRDefault="008E3773" w14:paraId="63645DAE" w14:textId="77777777">
                  <w:pPr>
                    <w:tabs>
                      <w:tab w:val="left" w:pos="170"/>
                      <w:tab w:val="right" w:leader="dot" w:pos="4939"/>
                      <w:tab w:val="right" w:pos="5096"/>
                    </w:tabs>
                    <w:spacing w:before="10" w:after="10"/>
                    <w:rPr>
                      <w:rFonts w:ascii="Tahoma" w:hAnsi="Tahoma" w:cs="Tahoma"/>
                      <w:sz w:val="16"/>
                      <w:szCs w:val="18"/>
                      <w:u w:color="999999"/>
                    </w:rPr>
                  </w:pPr>
                  <w:r w:rsidRPr="00454D80">
                    <w:rPr>
                      <w:rFonts w:ascii="Wingdings 2" w:hAnsi="Wingdings 2" w:eastAsia="Wingdings 2" w:cs="Wingdings 2"/>
                      <w:sz w:val="16"/>
                      <w:szCs w:val="18"/>
                      <w:u w:color="999999"/>
                    </w:rPr>
                    <w:t>£</w:t>
                  </w:r>
                  <w:r w:rsidRPr="00454D80">
                    <w:rPr>
                      <w:rFonts w:ascii="Tahoma" w:hAnsi="Tahoma" w:cs="Tahoma"/>
                      <w:sz w:val="16"/>
                      <w:szCs w:val="18"/>
                      <w:u w:color="999999"/>
                    </w:rPr>
                    <w:tab/>
                  </w:r>
                  <w:r w:rsidRPr="00454D80">
                    <w:rPr>
                      <w:rFonts w:ascii="Tahoma" w:hAnsi="Tahoma" w:cs="Tahoma"/>
                      <w:sz w:val="16"/>
                      <w:szCs w:val="18"/>
                      <w:u w:color="999999"/>
                    </w:rPr>
                    <w:t>mit Kind(ern)</w:t>
                  </w:r>
                </w:p>
              </w:tc>
            </w:tr>
            <w:tr w:rsidRPr="00601A03" w:rsidR="008E3773" w:rsidTr="00246D53" w14:paraId="62580359" w14:textId="77777777">
              <w:trPr>
                <w:trHeight w:val="71"/>
              </w:trPr>
              <w:tc>
                <w:tcPr>
                  <w:tcW w:w="5093" w:type="dxa"/>
                  <w:tcBorders>
                    <w:top w:val="nil"/>
                    <w:left w:val="single" w:color="333333" w:sz="12" w:space="0"/>
                    <w:bottom w:val="nil"/>
                    <w:right w:val="single" w:color="auto" w:sz="12" w:space="0"/>
                  </w:tcBorders>
                  <w:shd w:val="clear" w:color="auto" w:fill="auto"/>
                  <w:tcMar>
                    <w:left w:w="57" w:type="dxa"/>
                    <w:right w:w="28" w:type="dxa"/>
                  </w:tcMar>
                </w:tcPr>
                <w:p w:rsidR="008E3773" w:rsidP="00246D53" w:rsidRDefault="008E3773" w14:paraId="4A0CA663" w14:textId="77777777">
                  <w:pPr>
                    <w:tabs>
                      <w:tab w:val="left" w:pos="170"/>
                      <w:tab w:val="right" w:leader="dot" w:pos="4939"/>
                      <w:tab w:val="right" w:pos="5096"/>
                    </w:tabs>
                    <w:spacing w:before="10" w:after="10"/>
                    <w:rPr>
                      <w:rFonts w:ascii="Tahoma" w:hAnsi="Tahoma" w:cs="Tahoma"/>
                      <w:sz w:val="16"/>
                      <w:szCs w:val="18"/>
                      <w:u w:color="999999"/>
                    </w:rPr>
                  </w:pPr>
                  <w:r w:rsidRPr="00454D80">
                    <w:rPr>
                      <w:rFonts w:ascii="Wingdings 2" w:hAnsi="Wingdings 2" w:eastAsia="Wingdings 2" w:cs="Wingdings 2"/>
                      <w:sz w:val="16"/>
                      <w:szCs w:val="18"/>
                      <w:u w:color="999999"/>
                    </w:rPr>
                    <w:t>□</w:t>
                  </w:r>
                  <w:r w:rsidRPr="00454D80">
                    <w:rPr>
                      <w:rFonts w:ascii="Tahoma" w:hAnsi="Tahoma" w:cs="Tahoma"/>
                      <w:sz w:val="16"/>
                      <w:szCs w:val="18"/>
                      <w:u w:color="999999"/>
                    </w:rPr>
                    <w:tab/>
                  </w:r>
                  <w:r w:rsidRPr="00454D80">
                    <w:rPr>
                      <w:rFonts w:ascii="Tahoma" w:hAnsi="Tahoma" w:cs="Tahoma"/>
                      <w:sz w:val="16"/>
                      <w:szCs w:val="18"/>
                      <w:u w:color="999999"/>
                    </w:rPr>
                    <w:t>allein</w:t>
                  </w:r>
                </w:p>
              </w:tc>
            </w:tr>
            <w:tr w:rsidRPr="00601A03" w:rsidR="008E3773" w:rsidTr="00246D53" w14:paraId="46588586" w14:textId="77777777">
              <w:trPr>
                <w:trHeight w:val="71"/>
              </w:trPr>
              <w:tc>
                <w:tcPr>
                  <w:tcW w:w="5093" w:type="dxa"/>
                  <w:tcBorders>
                    <w:top w:val="nil"/>
                    <w:left w:val="single" w:color="333333" w:sz="12" w:space="0"/>
                    <w:bottom w:val="single" w:color="auto" w:sz="12" w:space="0"/>
                    <w:right w:val="single" w:color="auto" w:sz="12" w:space="0"/>
                  </w:tcBorders>
                  <w:shd w:val="clear" w:color="auto" w:fill="auto"/>
                  <w:tcMar>
                    <w:left w:w="57" w:type="dxa"/>
                    <w:right w:w="28" w:type="dxa"/>
                  </w:tcMar>
                </w:tcPr>
                <w:p w:rsidR="008E3773" w:rsidP="00246D53" w:rsidRDefault="008E3773" w14:paraId="65854FF0" w14:textId="77777777">
                  <w:pPr>
                    <w:tabs>
                      <w:tab w:val="left" w:pos="170"/>
                      <w:tab w:val="right" w:leader="dot" w:pos="4939"/>
                      <w:tab w:val="right" w:pos="5096"/>
                    </w:tabs>
                    <w:spacing w:before="10" w:after="10"/>
                    <w:rPr>
                      <w:rFonts w:ascii="Tahoma" w:hAnsi="Tahoma" w:cs="Tahoma"/>
                      <w:sz w:val="16"/>
                      <w:szCs w:val="18"/>
                      <w:u w:color="999999"/>
                    </w:rPr>
                  </w:pPr>
                  <w:r w:rsidRPr="00454D80">
                    <w:rPr>
                      <w:rFonts w:ascii="Wingdings 2" w:hAnsi="Wingdings 2" w:eastAsia="Wingdings 2" w:cs="Wingdings 2"/>
                      <w:sz w:val="16"/>
                      <w:szCs w:val="18"/>
                      <w:u w:color="999999"/>
                    </w:rPr>
                    <w:t>□</w:t>
                  </w:r>
                  <w:r w:rsidRPr="00454D80">
                    <w:rPr>
                      <w:rFonts w:ascii="Tahoma" w:hAnsi="Tahoma" w:cs="Tahoma"/>
                      <w:sz w:val="16"/>
                      <w:szCs w:val="18"/>
                      <w:u w:color="999999"/>
                    </w:rPr>
                    <w:tab/>
                  </w:r>
                  <w:r w:rsidRPr="00454D80">
                    <w:rPr>
                      <w:rFonts w:ascii="Tahoma" w:hAnsi="Tahoma" w:cs="Tahoma"/>
                      <w:sz w:val="16"/>
                      <w:szCs w:val="18"/>
                      <w:u w:color="999999"/>
                    </w:rPr>
                    <w:t>unbekannt/unklar</w:t>
                  </w:r>
                </w:p>
              </w:tc>
            </w:tr>
          </w:tbl>
          <w:p w:rsidRPr="00B0650F" w:rsidR="008E3773" w:rsidP="00246D53" w:rsidRDefault="008E3773" w14:paraId="4D074FA1" w14:textId="77777777">
            <w:pPr>
              <w:pStyle w:val="Beispieltext"/>
            </w:pPr>
          </w:p>
        </w:tc>
      </w:tr>
    </w:tbl>
    <w:p w:rsidR="008E3773" w:rsidP="008E3773" w:rsidRDefault="008E3773" w14:paraId="44C88BCB" w14:textId="77777777">
      <w:pPr>
        <w:pStyle w:val="berschriftItem"/>
        <w:rPr>
          <w:rFonts w:ascii="Tahoma" w:hAnsi="Tahoma" w:cs="Tahoma"/>
          <w:sz w:val="16"/>
          <w:szCs w:val="18"/>
          <w:u w:color="999999"/>
        </w:rPr>
      </w:pPr>
      <w:bookmarkStart w:name="_Toc445801183" w:id="223"/>
      <w:bookmarkStart w:name="_Toc35590831" w:id="224"/>
      <w:r>
        <w:t xml:space="preserve">Heim </w:t>
      </w:r>
      <w:r w:rsidRPr="00D636F4">
        <w:rPr>
          <w:vertAlign w:val="superscript"/>
        </w:rPr>
        <w:t>JA</w:t>
      </w:r>
      <w:bookmarkEnd w:id="223"/>
      <w:bookmarkEnd w:id="224"/>
    </w:p>
    <w:tbl>
      <w:tblPr>
        <w:tblW w:w="9907" w:type="dxa"/>
        <w:tblBorders>
          <w:bottom w:val="single" w:color="2595FB" w:sz="12" w:space="0"/>
        </w:tblBorders>
        <w:tblLook w:val="01E0" w:firstRow="1" w:lastRow="1" w:firstColumn="1" w:lastColumn="1" w:noHBand="0" w:noVBand="0"/>
      </w:tblPr>
      <w:tblGrid>
        <w:gridCol w:w="3145"/>
        <w:gridCol w:w="505"/>
        <w:gridCol w:w="6257"/>
      </w:tblGrid>
      <w:tr w:rsidRPr="00B0650F" w:rsidR="008E3773" w:rsidTr="00246D53" w14:paraId="7A45D899" w14:textId="77777777">
        <w:trPr>
          <w:trHeight w:val="2795"/>
        </w:trPr>
        <w:tc>
          <w:tcPr>
            <w:tcW w:w="3145" w:type="dxa"/>
            <w:tcMar>
              <w:top w:w="284" w:type="dxa"/>
            </w:tcMar>
          </w:tcPr>
          <w:p w:rsidRPr="00B0650F" w:rsidR="008E3773" w:rsidP="00246D53" w:rsidRDefault="008E3773" w14:paraId="5CA7BCCB" w14:textId="77777777">
            <w:pPr>
              <w:pStyle w:val="berschrift2"/>
            </w:pPr>
          </w:p>
        </w:tc>
        <w:tc>
          <w:tcPr>
            <w:tcW w:w="505" w:type="dxa"/>
            <w:tcMar>
              <w:top w:w="284" w:type="dxa"/>
            </w:tcMar>
          </w:tcPr>
          <w:p w:rsidRPr="00B0650F" w:rsidR="008E3773" w:rsidP="00246D53" w:rsidRDefault="008E3773" w14:paraId="2A028D9E" w14:textId="77777777">
            <w:pPr>
              <w:jc w:val="right"/>
            </w:pPr>
          </w:p>
        </w:tc>
        <w:tc>
          <w:tcPr>
            <w:tcW w:w="6257" w:type="dxa"/>
            <w:tcMar>
              <w:top w:w="284" w:type="dxa"/>
            </w:tcMar>
          </w:tcPr>
          <w:p w:rsidR="008E3773" w:rsidP="00246D53" w:rsidRDefault="008E3773" w14:paraId="3EFFA005" w14:textId="77777777">
            <w:pPr>
              <w:pStyle w:val="StandardBlock"/>
            </w:pPr>
            <w:r>
              <w:t>Dieser Frageblock wird nur bearbeitet, wenn als Wohnsituation ein Heim angegeben wurde.</w:t>
            </w:r>
          </w:p>
          <w:p w:rsidR="008E3773" w:rsidP="00246D53" w:rsidRDefault="008E3773" w14:paraId="6FAAAD71" w14:textId="77777777">
            <w:pPr>
              <w:pStyle w:val="StandardBlock"/>
            </w:pPr>
          </w:p>
          <w:p w:rsidR="008E3773" w:rsidP="00246D53" w:rsidRDefault="008E3773" w14:paraId="01CCA8CA" w14:textId="77777777">
            <w:pPr>
              <w:pStyle w:val="StandardBlock"/>
            </w:pPr>
            <w:r>
              <w:t>Es wird dann angegeben, ob der Patient in einem offenen oder geschlossenen Setting lebt.</w:t>
            </w:r>
          </w:p>
          <w:p w:rsidR="008E3773" w:rsidP="00246D53" w:rsidRDefault="008E3773" w14:paraId="2373EDAE" w14:textId="77777777">
            <w:pPr>
              <w:pStyle w:val="StandardBlock"/>
            </w:pPr>
          </w:p>
          <w:p w:rsidRPr="00B0650F" w:rsidR="008E3773" w:rsidP="00246D53" w:rsidRDefault="008E3773" w14:paraId="3171EAB4" w14:textId="77777777">
            <w:pPr>
              <w:pStyle w:val="StandardBlock"/>
              <w:spacing w:after="120"/>
            </w:pPr>
            <w:r>
              <w:t>Außerdem wird nach dem Jahr gefragt, in dem der Patient erstmals in ein Heim aufgenommen wurde, zudem nach dem Jahr der Aufnahme im aktuellen Heim. Schließlich wird angegeben, ob der Patient in den letzten 12 Monaten in einem anderen Heim als dem aktuellen gelebt hat.</w:t>
            </w:r>
          </w:p>
        </w:tc>
      </w:tr>
    </w:tbl>
    <w:p w:rsidR="008E3773" w:rsidP="008E3773" w:rsidRDefault="008E3773" w14:paraId="64936449" w14:textId="77777777">
      <w:pPr>
        <w:pStyle w:val="berschriftItem"/>
      </w:pPr>
      <w:bookmarkStart w:name="_Toc445801184" w:id="225"/>
      <w:bookmarkStart w:name="_Toc35590832" w:id="226"/>
      <w:r>
        <w:t xml:space="preserve">Häufigkeit sozialer </w:t>
      </w:r>
      <w:r>
        <w:br/>
      </w:r>
      <w:r>
        <w:t xml:space="preserve">Kontakte in den </w:t>
      </w:r>
      <w:r>
        <w:br/>
      </w:r>
      <w:r>
        <w:t xml:space="preserve">letzten 7 Tagen </w:t>
      </w:r>
      <w:r w:rsidRPr="00D636F4">
        <w:rPr>
          <w:vertAlign w:val="superscript"/>
        </w:rPr>
        <w:t>JA</w:t>
      </w:r>
      <w:bookmarkEnd w:id="225"/>
      <w:bookmarkEnd w:id="226"/>
    </w:p>
    <w:tbl>
      <w:tblPr>
        <w:tblW w:w="9907" w:type="dxa"/>
        <w:tblBorders>
          <w:bottom w:val="single" w:color="2595FB" w:sz="12" w:space="0"/>
        </w:tblBorders>
        <w:tblLook w:val="01E0" w:firstRow="1" w:lastRow="1" w:firstColumn="1" w:lastColumn="1" w:noHBand="0" w:noVBand="0"/>
      </w:tblPr>
      <w:tblGrid>
        <w:gridCol w:w="3145"/>
        <w:gridCol w:w="505"/>
        <w:gridCol w:w="6257"/>
      </w:tblGrid>
      <w:tr w:rsidRPr="00B0650F" w:rsidR="008E3773" w:rsidTr="00594275" w14:paraId="791F88C3" w14:textId="77777777">
        <w:trPr>
          <w:trHeight w:val="978"/>
        </w:trPr>
        <w:tc>
          <w:tcPr>
            <w:tcW w:w="3145" w:type="dxa"/>
            <w:tcMar>
              <w:top w:w="284" w:type="dxa"/>
            </w:tcMar>
          </w:tcPr>
          <w:p w:rsidRPr="00B0650F" w:rsidR="008E3773" w:rsidP="00246D53" w:rsidRDefault="008E3773" w14:paraId="057B245B" w14:textId="77777777">
            <w:pPr>
              <w:pStyle w:val="berschrift2"/>
            </w:pPr>
          </w:p>
        </w:tc>
        <w:tc>
          <w:tcPr>
            <w:tcW w:w="505" w:type="dxa"/>
            <w:shd w:val="clear" w:color="auto" w:fill="auto"/>
            <w:tcMar>
              <w:top w:w="284" w:type="dxa"/>
            </w:tcMar>
          </w:tcPr>
          <w:p w:rsidRPr="00B0650F" w:rsidR="008E3773" w:rsidP="00246D53" w:rsidRDefault="00A072A5" w14:paraId="602E76BF" w14:textId="77777777">
            <w:pPr>
              <w:jc w:val="right"/>
            </w:pPr>
            <w:r>
              <w:rPr>
                <w:noProof/>
              </w:rPr>
              <w:pict w14:anchorId="032FF2B4">
                <v:group id="Gruppieren 11" style="position:absolute;left:0;text-align:left;margin-left:1.15pt;margin-top:59.4pt;width:15.05pt;height:25.75pt;z-index:251699200;mso-position-horizontal-relative:text;mso-position-vertical-relative:page" coordsize="301,515" coordorigin="4679,5913" o:spid="_x0000_s2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yuRjwUAAKISAAAOAAAAZHJzL2Uyb0RvYy54bWzUWH+Pm0YQ/b9Sv8OKP1tdDBiDsc4XJZfY&#10;qpQ2UeN+gD3AhhZYuuCz06rfvW9mAeNfuSptUuVOugPvY3bmzcxj1rfP90UuHhNdZ6qcW84z2xJJ&#10;Gak4Kzdz65fV4mZqibqRZSxzVSZz60NSW8/vvv3mdlfNElelKo8TLWCkrGe7am6lTVPNRqM6SpNC&#10;1s9UlZRYXCtdyAa3ejOKtdzBepGPXNv2Rzul40qrKKlrfPrKLFp3bH+9TqLm7XpdJ43I5xZ8a/iv&#10;5r8P9Hd0dytnGy2rNItaN+QneFHIrMSmvalXspFiq7MzU0UWaVWrdfMsUsVIrddZlHAMiMaxT6JZ&#10;arWtOJbNbLepeppA7QlPn2w2+unxnRZZjNw5lihlgRwt9baqskQnpcCHYGhXbWYALnX1vnqnTZi4&#10;fKOi32osj07X6X5jwOJh96OKYVRuG8UM7de6IBOIXew5ER/6RCT7RkT40AkdZzyxRISlsRvY7sQk&#10;KkqRTXrK84PQElidhM64W3vdPj22EQo9OnH4uZGcmU3Z0dYxigolVx9Yrf8dq+9TWSWcrJrI6lh1&#10;O1ZfgADGCNf3DKsM7CitDZ+iVPepLDfJC63VLk1kDL84C/B+8ADd1MjGkwRfoKqj+SpRclbpulkm&#10;qhB0MbdQiGX8M7qJUygf39QNl0HcloyMf7XEusjRO48yF47v+wHFCOpbMK46m/RkrfIsXmR5zjd6&#10;83Cfa4FH51YY3t8vFu3DR7C8JHCp6DFj23yCcFp/KDDuuj9Dx/Xsl254s/CnwY238CY3YWBPb2wn&#10;fBn6thd6rxZ/UTCON0uzOE7KN1mZdArgeP+sFlotMr3LGiB2iGCCev14kDb/XAqSmUZ0cka5f13G&#10;fN3ILDfXo2OPmWKE3f1nIrhSqDhMkT+o+AMKRSskEhoItcZFqvQflthB+eZW/ftW6sQS+Q8lii10&#10;PI+kkm+8SeDiRg9XHoYrsoxgam41ljCX942R122ls02KnRzmolTUAOusocxR8Rqv2hv0oZEZ7s5e&#10;cbomGndNxIqIBuK+PpUdUt//Spa8YIqwWWAC7lY567rGsb1WmcIzWRp7cBVP+cgvZVfOovR1J2on&#10;z/2vsoQQjNgPZcknl49UBo36uWRp7MGHI6oOBINE0m93zB71RIHNrZElYpaFhTnexKd6tETyjBx9&#10;fyMmnm0L/JqEbDrNWuIt0WNcBykDiLCnOEi4wX03MrYc4Z5i4PGZreUZChG3qNaS2fYMh1dfj1s6&#10;cOsM4XcI+NQa4Qgu+R8MsEtfXPAeQ9q59yzg6KmeL7xxDarf84Ip5wLzy/CULho2jK3nM7F0bLGc&#10;XshPT3wHCkysJ9ZW/ZZwzJmGSOTuMrDflYD2FMD0MrDfuQdesdjnvefkisU+9QQMrrvYp77f+YrB&#10;YQWYWK64OEz/1YD7CsC23uS6e8MaYNwV7w5lQHEEznWLh1LokQOb6P2+u2WKNjeiui/bjo/2Jd47&#10;GIhtfstUqqbxkCoC+rEycxNkY8+jwxUwkk1gniOx38fBRrRW3WD5cTByRJa7UYjBZofWfY2Rio4m&#10;K/CPV+UK9OLtuSL2cDxZmfEbk5NsKHZSPbqkIYOb3hJpd0VrhXpMVopRzclsjV0Pq3k5RLFkkJ/G&#10;JAgGuIN0/ys26Pg4c3FMT2NbB2GXBXVgM8pVnZhtKBrer4+Q6BmI/NEAWA/nxAX/kBTgkSNYXhJB&#10;/nhiauJo7ciEbXvjafeKOYIVWYNjaZ4Vcwsq0b/Mr41koKsdZL7GqetLHIMga2beeEvnA9ecDr7c&#10;qNFOZW7QvtQOowaan0YNx5m2pdSdT7vTSnsCSvI8q2o64B0mDxReh6KPjyroqNA+a60+fWL4msvz&#10;cGbnDuMvQrjl2y9t6JuW4T2jDl8t3f0NAAD//wMAUEsDBBQABgAIAAAAIQDVier04gAAAAsBAAAP&#10;AAAAZHJzL2Rvd25yZXYueG1sTI/BSsNAEIbvgu+wjODNbrZpQ43ZlFLUUxFsBfG2TaZJaHY2ZLdJ&#10;+vaOJ3ucmY9/vj9bT7YVA/a+caRBzSIQSIUrG6o0fB3enlYgfDBUmtYRariih3V+f5eZtHQjfeKw&#10;D5XgEPKp0VCH0KVS+qJGa/zMdUh8O7nemsBjX8myNyOH21bOoyiR1jTEH2rT4bbG4ry/WA3voxk3&#10;sXoddufT9vpzWH587xRq/fgwbV5ABJzCPwx/+qwOOTsd3YVKL1oNi+ckZlTDSinuwMRynixAHHmT&#10;xDHIPJO3HfJfAAAA//8DAFBLAQItABQABgAIAAAAIQC2gziS/gAAAOEBAAATAAAAAAAAAAAAAAAA&#10;AAAAAABbQ29udGVudF9UeXBlc10ueG1sUEsBAi0AFAAGAAgAAAAhADj9If/WAAAAlAEAAAsAAAAA&#10;AAAAAAAAAAAALwEAAF9yZWxzLy5yZWxzUEsBAi0AFAAGAAgAAAAhAMXjK5GPBQAAohIAAA4AAAAA&#10;AAAAAAAAAAAALgIAAGRycy9lMm9Eb2MueG1sUEsBAi0AFAAGAAgAAAAhANWJ6vTiAAAACwEAAA8A&#10;AAAAAAAAAAAAAAAA6QcAAGRycy9kb3ducmV2LnhtbFBLBQYAAAAABAAEAPMAAAD4CAAAAAA=&#10;">
                  <v:roundrect id="AutoShape 264" style="position:absolute;left:4679;top:5913;width:301;height:515;visibility:visible;mso-wrap-style:square;v-text-anchor:top" o:spid="_x0000_s2008"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vkLsIA&#10;AADbAAAADwAAAGRycy9kb3ducmV2LnhtbERPS4vCMBC+C/sfwix4kTVVUEs1yrKiFE/qvjzONrNt&#10;sZmUJmr990YQvM3H95zZojWVOFPjSssKBv0IBHFmdcm5gq/P1VsMwnlkjZVlUnAlB4v5S2eGibYX&#10;3tF573MRQtglqKDwvk6kdFlBBl3f1sSB+7eNQR9gk0vd4CWEm0oOo2gsDZYcGgqs6aOg7Lg/GQVL&#10;X6+/l/FGbn5Hk79jL/05pFujVPe1fZ+C8NT6p/jhTnWYP4T7L+EAO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QuwgAAANsAAAAPAAAAAAAAAAAAAAAAAJgCAABkcnMvZG93&#10;bnJldi54bWxQSwUGAAAAAAQABAD1AAAAhwMAAAAA&#10;"/>
                  <v:group id="Group 265" style="position:absolute;left:4780;top:5974;width:104;height:395" coordsize="104,395" coordorigin="4343,6000" o:spid="_x0000_s20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AutoShape 266" style="position:absolute;left:4344;top:6000;width:103;height:236;visibility:visible;mso-wrap-style:square;v-text-anchor:top" coordsize="21600,21600" o:spid="_x0000_s2010"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5qy8EA&#10;AADbAAAADwAAAGRycy9kb3ducmV2LnhtbERPTWvCQBC9F/oflil4q5vWWkp0lVIQvJXGHHqcZifZ&#10;YHY2ZkdN++u7guBtHu9zluvRd+pEQ2wDG3iaZqCIq2BbbgyUu83jG6goyBa7wGTglyKsV/d3S8xt&#10;OPMXnQppVArhmKMBJ9LnWsfKkcc4DT1x4uoweJQEh0bbAc8p3Hf6OctetceWU4PDnj4cVfvi6A0c&#10;5Lv8Kw662jSu/JlJ/bmb17Uxk4fxfQFKaJSb+Ore2jT/BS6/pAP0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easvBAAAA2wAAAA8AAAAAAAAAAAAAAAAAmAIAAGRycy9kb3du&#10;cmV2LnhtbFBLBQYAAAAABAAEAPUAAACGAwAAAAA=&#10;">
                      <v:stroke joinstyle="miter"/>
                      <v:formulas/>
                      <v:path textboxrect="4404,4485,17196,17115" o:connecttype="custom" o:connectlocs="90,118;52,236;13,118;52,0" o:connectangles="0,0,0,0"/>
                    </v:shape>
                    <v:oval id="Oval 267" style="position:absolute;left:4343;top:6277;width:102;height:118;visibility:visible;mso-wrap-style:square;v-text-anchor:top" o:spid="_x0000_s2011"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q6acEA&#10;AADbAAAADwAAAGRycy9kb3ducmV2LnhtbERPTYvCMBC9L/gfwgje1lRBKdUoi6AoHsSqeJ1tZtuy&#10;zaQ0Uau/3giCt3m8z5nOW1OJKzWutKxg0I9AEGdWl5wrOB6W3zEI55E1VpZJwZ0czGedrykm2t54&#10;T9fU5yKEsEtQQeF9nUjpsoIMur6tiQP3ZxuDPsAml7rBWwg3lRxG0VgaLDk0FFjToqDsP70YBb/x&#10;fTx6mHO6PaZZvN7sVvbUrpTqddufCQhPrf+I3+61DvNH8PolHCB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KumnBAAAA2wAAAA8AAAAAAAAAAAAAAAAAmAIAAGRycy9kb3du&#10;cmV2LnhtbFBLBQYAAAAABAAEAPUAAACGAwAAAAA=&#10;"/>
                  </v:group>
                  <w10:wrap anchory="page"/>
                </v:group>
              </w:pict>
            </w:r>
          </w:p>
        </w:tc>
        <w:tc>
          <w:tcPr>
            <w:tcW w:w="6257" w:type="dxa"/>
            <w:shd w:val="clear" w:color="auto" w:fill="auto"/>
            <w:tcMar>
              <w:top w:w="284" w:type="dxa"/>
            </w:tcMar>
          </w:tcPr>
          <w:p w:rsidR="008E3773" w:rsidP="00246D53" w:rsidRDefault="008E3773" w14:paraId="718E665C" w14:textId="77777777">
            <w:pPr>
              <w:pStyle w:val="StandardBlock"/>
              <w:spacing w:after="120"/>
            </w:pPr>
            <w:r>
              <w:t xml:space="preserve">Diese Frage bezieht sich auf das soziale Funktionsniveau des Patienten. Es wird gefragt, ob der Patient </w:t>
            </w:r>
            <w:r w:rsidRPr="00CB6053">
              <w:t>Freunde/Bekannte</w:t>
            </w:r>
            <w:r>
              <w:t xml:space="preserve"> in den letzten 7 Tagen getroffen hat, mit denen er nicht zusammenlebt.</w:t>
            </w:r>
          </w:p>
          <w:p w:rsidR="00B24E76" w:rsidP="00246D53" w:rsidRDefault="00B24E76" w14:paraId="7EF9C39D" w14:textId="77777777">
            <w:pPr>
              <w:pStyle w:val="StandardBlock"/>
              <w:spacing w:after="120"/>
            </w:pPr>
          </w:p>
          <w:p w:rsidRPr="00B0650F" w:rsidR="00B24E76" w:rsidP="00246D53" w:rsidRDefault="00B24E76" w14:paraId="4ED26954" w14:textId="77777777">
            <w:pPr>
              <w:pStyle w:val="StandardBlock"/>
              <w:spacing w:after="120"/>
            </w:pPr>
            <w:r w:rsidRPr="00594275">
              <w:t>Hinweis zu sozialer Kontakt: Hier wird nur das soziale Funktionsniveau außerhalb der Familie und des häuslichen Umfeldes abgefragt, d.h., Kontakte zu Angehörigen oder Mitbewohnern werden nicht berücksichtigt.</w:t>
            </w:r>
            <w:r w:rsidRPr="001376CF">
              <w:rPr>
                <w:noProof/>
                <w:highlight w:val="green"/>
              </w:rPr>
              <w:t xml:space="preserve"> </w:t>
            </w:r>
          </w:p>
        </w:tc>
      </w:tr>
    </w:tbl>
    <w:p w:rsidR="008E3773" w:rsidP="008E3773" w:rsidRDefault="008E3773" w14:paraId="49CEAB75" w14:textId="77777777">
      <w:pPr>
        <w:pStyle w:val="berschriftItem"/>
      </w:pPr>
      <w:bookmarkStart w:name="_Toc515357738" w:id="227"/>
      <w:bookmarkStart w:name="_Toc515449149" w:id="228"/>
      <w:bookmarkStart w:name="_Toc515692484" w:id="229"/>
      <w:bookmarkStart w:name="_Toc515692603" w:id="230"/>
      <w:bookmarkStart w:name="_Toc515692722" w:id="231"/>
      <w:bookmarkStart w:name="_Toc515692841" w:id="232"/>
      <w:bookmarkStart w:name="_Toc515692960" w:id="233"/>
      <w:bookmarkStart w:name="_Toc515693079" w:id="234"/>
      <w:bookmarkStart w:name="_Toc445801185" w:id="235"/>
      <w:bookmarkStart w:name="_Toc35590833" w:id="236"/>
      <w:r w:rsidRPr="00B0650F">
        <w:t xml:space="preserve">höchster erreichter </w:t>
      </w:r>
      <w:r>
        <w:br/>
      </w:r>
      <w:r w:rsidRPr="00B0650F">
        <w:t>Schulabschluss</w:t>
      </w:r>
      <w:bookmarkEnd w:id="227"/>
      <w:bookmarkEnd w:id="228"/>
      <w:bookmarkEnd w:id="229"/>
      <w:bookmarkEnd w:id="230"/>
      <w:bookmarkEnd w:id="231"/>
      <w:bookmarkEnd w:id="232"/>
      <w:bookmarkEnd w:id="233"/>
      <w:bookmarkEnd w:id="234"/>
      <w:r>
        <w:t xml:space="preserve"> </w:t>
      </w:r>
      <w:r w:rsidRPr="00C33F66">
        <w:rPr>
          <w:vertAlign w:val="superscript"/>
        </w:rPr>
        <w:t>JA</w:t>
      </w:r>
      <w:bookmarkEnd w:id="235"/>
      <w:bookmarkEnd w:id="236"/>
    </w:p>
    <w:tbl>
      <w:tblPr>
        <w:tblW w:w="9907" w:type="dxa"/>
        <w:tblLook w:val="01E0" w:firstRow="1" w:lastRow="1" w:firstColumn="1" w:lastColumn="1" w:noHBand="0" w:noVBand="0"/>
      </w:tblPr>
      <w:tblGrid>
        <w:gridCol w:w="3145"/>
        <w:gridCol w:w="505"/>
        <w:gridCol w:w="6257"/>
      </w:tblGrid>
      <w:tr w:rsidRPr="00B0650F" w:rsidR="008E3773" w:rsidTr="00246D53" w14:paraId="539EC660" w14:textId="77777777">
        <w:tc>
          <w:tcPr>
            <w:tcW w:w="3145" w:type="dxa"/>
            <w:tcMar>
              <w:top w:w="284" w:type="dxa"/>
            </w:tcMar>
          </w:tcPr>
          <w:p w:rsidRPr="00B0650F" w:rsidR="008E3773" w:rsidP="00246D53" w:rsidRDefault="008E3773" w14:paraId="189482D8" w14:textId="77777777"/>
        </w:tc>
        <w:tc>
          <w:tcPr>
            <w:tcW w:w="505" w:type="dxa"/>
            <w:tcMar>
              <w:top w:w="284" w:type="dxa"/>
            </w:tcMar>
          </w:tcPr>
          <w:p w:rsidRPr="00B0650F" w:rsidR="008E3773" w:rsidP="00246D53" w:rsidRDefault="008E3773" w14:paraId="146C5C0F" w14:textId="77777777">
            <w:pPr>
              <w:jc w:val="right"/>
            </w:pPr>
          </w:p>
        </w:tc>
        <w:tc>
          <w:tcPr>
            <w:tcW w:w="6257" w:type="dxa"/>
            <w:tcMar>
              <w:top w:w="284" w:type="dxa"/>
            </w:tcMar>
          </w:tcPr>
          <w:p w:rsidRPr="00B0650F" w:rsidR="008E3773" w:rsidP="00246D53" w:rsidRDefault="008E3773" w14:paraId="1C1458C9" w14:textId="77777777">
            <w:pPr>
              <w:pStyle w:val="StandardBlock"/>
            </w:pPr>
            <w:r w:rsidRPr="00B0650F">
              <w:t xml:space="preserve">Hier soll der höchste erreichte Schulabschluss des Patienten </w:t>
            </w:r>
            <w:r>
              <w:t>ange</w:t>
            </w:r>
            <w:r>
              <w:softHyphen/>
              <w:t>geben</w:t>
            </w:r>
            <w:r w:rsidRPr="00B0650F">
              <w:t xml:space="preserve"> werden (keine Mehrfachnennungen!).</w:t>
            </w:r>
          </w:p>
        </w:tc>
      </w:tr>
      <w:tr w:rsidRPr="00B0650F" w:rsidR="008E3773" w:rsidTr="00246D53" w14:paraId="53427416" w14:textId="77777777">
        <w:tc>
          <w:tcPr>
            <w:tcW w:w="3145" w:type="dxa"/>
            <w:tcMar>
              <w:top w:w="284" w:type="dxa"/>
            </w:tcMar>
          </w:tcPr>
          <w:p w:rsidRPr="00B0650F" w:rsidR="008E3773" w:rsidP="00246D53" w:rsidRDefault="008E3773" w14:paraId="0D2D22ED" w14:textId="77777777"/>
        </w:tc>
        <w:tc>
          <w:tcPr>
            <w:tcW w:w="505" w:type="dxa"/>
            <w:tcMar>
              <w:top w:w="284" w:type="dxa"/>
            </w:tcMar>
          </w:tcPr>
          <w:p w:rsidRPr="00B0650F" w:rsidR="008E3773" w:rsidP="00246D53" w:rsidRDefault="00A072A5" w14:paraId="17A18D9B" w14:textId="77777777">
            <w:pPr>
              <w:jc w:val="right"/>
            </w:pPr>
            <w:r>
              <w:rPr>
                <w:noProof/>
              </w:rPr>
              <w:pict w14:anchorId="617EA03B">
                <v:group id="_x0000_s1817" style="position:absolute;left:0;text-align:left;margin-left:0;margin-top:0;width:14.9pt;height:25pt;z-index:251645952;mso-wrap-distance-left:9.05pt;mso-wrap-distance-right:9.05pt;mso-position-horizontal:center;mso-position-horizontal-relative:text;mso-position-vertical:top;mso-position-vertical-relative:page" coordsize="298,500" coordorigin="4239,4428" o:allowoverlap="f">
                  <v:roundrect id="_x0000_s1818" style="position:absolute;left:4239;top:4428;width:298;height:500" fillcolor="#9cf" stroked="f" arcsize="10923f"/>
                  <v:shape id="_x0000_s1819"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2BC22CEE" w14:textId="77777777">
            <w:pPr>
              <w:pStyle w:val="Beispieltext"/>
            </w:pPr>
            <w:r w:rsidRPr="00B0650F">
              <w:t>Ein Patient hat zuerst die Mittlere Reife gemacht und danach auf dem Zweiten Bildungsweg den Abschluss Abitur. D</w:t>
            </w:r>
            <w:r>
              <w:t>ie</w:t>
            </w:r>
            <w:r w:rsidRPr="00B0650F">
              <w:t xml:space="preserve"> F</w:t>
            </w:r>
            <w:r>
              <w:t>rage</w:t>
            </w:r>
            <w:r w:rsidRPr="00B0650F">
              <w:t xml:space="preserve"> ist dann wie folgt </w:t>
            </w:r>
            <w:r>
              <w:t>zu beantworten:</w:t>
            </w:r>
          </w:p>
        </w:tc>
      </w:tr>
      <w:tr w:rsidRPr="00B0650F" w:rsidR="008E3773" w:rsidTr="00246D53" w14:paraId="559C549D" w14:textId="77777777">
        <w:trPr>
          <w:trHeight w:val="2070"/>
        </w:trPr>
        <w:tc>
          <w:tcPr>
            <w:tcW w:w="3145" w:type="dxa"/>
            <w:tcMar>
              <w:top w:w="284" w:type="dxa"/>
            </w:tcMar>
          </w:tcPr>
          <w:p w:rsidRPr="00B0650F" w:rsidR="008E3773" w:rsidP="00246D53" w:rsidRDefault="008E3773" w14:paraId="376C50BA" w14:textId="77777777"/>
        </w:tc>
        <w:tc>
          <w:tcPr>
            <w:tcW w:w="505" w:type="dxa"/>
            <w:tcMar>
              <w:top w:w="284" w:type="dxa"/>
            </w:tcMar>
          </w:tcPr>
          <w:p w:rsidRPr="00B0650F" w:rsidR="008E3773" w:rsidP="00246D53" w:rsidRDefault="008E3773" w14:paraId="5161B627" w14:textId="77777777">
            <w:pPr>
              <w:jc w:val="right"/>
            </w:pPr>
          </w:p>
        </w:tc>
        <w:tc>
          <w:tcPr>
            <w:tcW w:w="6257" w:type="dxa"/>
            <w:tcMar>
              <w:top w:w="284" w:type="dxa"/>
            </w:tcMar>
          </w:tcPr>
          <w:tbl>
            <w:tblPr>
              <w:tblW w:w="5211"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211"/>
            </w:tblGrid>
            <w:tr w:rsidRPr="00601A03" w:rsidR="008E3773" w:rsidTr="00246D53" w14:paraId="0AF4E76B" w14:textId="77777777">
              <w:trPr>
                <w:trHeight w:val="34"/>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601A03" w:rsidR="008E3773" w:rsidP="00246D53" w:rsidRDefault="008E3773" w14:paraId="2C95D40E" w14:textId="77777777">
                  <w:pPr>
                    <w:tabs>
                      <w:tab w:val="left" w:pos="170"/>
                      <w:tab w:val="left" w:pos="1610"/>
                      <w:tab w:val="left" w:pos="2254"/>
                      <w:tab w:val="right" w:leader="dot" w:pos="4939"/>
                      <w:tab w:val="right" w:pos="5096"/>
                    </w:tabs>
                    <w:spacing w:before="10" w:after="10"/>
                    <w:rPr>
                      <w:rFonts w:ascii="Tahoma" w:hAnsi="Tahoma" w:cs="Tahoma"/>
                      <w:b/>
                      <w:sz w:val="16"/>
                      <w:shd w:val="clear" w:color="auto" w:fill="D9D9D9"/>
                    </w:rPr>
                  </w:pPr>
                  <w:r>
                    <w:rPr>
                      <w:rFonts w:ascii="Tahoma" w:hAnsi="Tahoma" w:cs="Tahoma"/>
                      <w:b/>
                      <w:sz w:val="16"/>
                    </w:rPr>
                    <w:t xml:space="preserve">22 </w:t>
                  </w:r>
                  <w:r w:rsidRPr="00601A03">
                    <w:rPr>
                      <w:rFonts w:ascii="Tahoma" w:hAnsi="Tahoma" w:cs="Tahoma"/>
                      <w:b/>
                      <w:sz w:val="16"/>
                    </w:rPr>
                    <w:t>höchster erreichter Schulabschluss</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p>
              </w:tc>
            </w:tr>
            <w:tr w:rsidRPr="00601A03" w:rsidR="008E3773" w:rsidTr="00246D53" w14:paraId="7B5AC696"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705EAE8A" w14:textId="77777777">
                  <w:pPr>
                    <w:tabs>
                      <w:tab w:val="left" w:pos="170"/>
                      <w:tab w:val="right" w:leader="dot" w:pos="4939"/>
                      <w:tab w:val="right" w:pos="5096"/>
                    </w:tabs>
                    <w:spacing w:before="10" w:after="10"/>
                    <w:rPr>
                      <w:rFonts w:ascii="Tahoma" w:hAnsi="Tahoma" w:cs="Tahoma"/>
                      <w:b/>
                      <w:sz w:val="16"/>
                      <w:shd w:val="clear" w:color="auto" w:fill="D9D9D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kein Abschluss</w:t>
                  </w:r>
                </w:p>
              </w:tc>
            </w:tr>
            <w:tr w:rsidRPr="00601A03" w:rsidR="008E3773" w:rsidTr="00246D53" w14:paraId="51C2DB9F"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64815C68" w14:textId="77777777">
                  <w:pPr>
                    <w:tabs>
                      <w:tab w:val="left" w:pos="170"/>
                      <w:tab w:val="right" w:leader="dot" w:pos="4939"/>
                      <w:tab w:val="right" w:pos="5096"/>
                    </w:tabs>
                    <w:spacing w:before="10" w:after="1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Sonderschulabschluss</w:t>
                  </w:r>
                </w:p>
              </w:tc>
            </w:tr>
            <w:tr w:rsidRPr="00601A03" w:rsidR="008E3773" w:rsidTr="00246D53" w14:paraId="5A985FB6"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3B70346F" w14:textId="77777777">
                  <w:pPr>
                    <w:tabs>
                      <w:tab w:val="left" w:pos="170"/>
                      <w:tab w:val="right" w:leader="dot" w:pos="4939"/>
                      <w:tab w:val="right" w:pos="5096"/>
                    </w:tabs>
                    <w:spacing w:before="10" w:after="1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6"/>
                      <w:u w:color="999999"/>
                    </w:rPr>
                    <w:tab/>
                  </w:r>
                  <w:r w:rsidRPr="00601A03">
                    <w:rPr>
                      <w:rFonts w:ascii="Tahoma" w:hAnsi="Tahoma" w:cs="Tahoma"/>
                      <w:sz w:val="16"/>
                      <w:szCs w:val="18"/>
                      <w:u w:color="999999"/>
                    </w:rPr>
                    <w:t>Hauptschulabschluss</w:t>
                  </w:r>
                </w:p>
              </w:tc>
            </w:tr>
            <w:tr w:rsidRPr="00601A03" w:rsidR="008E3773" w:rsidTr="00246D53" w14:paraId="72269481"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229CBDB5" w14:textId="77777777">
                  <w:pPr>
                    <w:tabs>
                      <w:tab w:val="left" w:pos="170"/>
                      <w:tab w:val="right" w:leader="dot" w:pos="4939"/>
                      <w:tab w:val="right" w:pos="5096"/>
                    </w:tabs>
                    <w:spacing w:before="10" w:after="1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Mittlere Reife</w:t>
                  </w:r>
                </w:p>
              </w:tc>
            </w:tr>
            <w:tr w:rsidRPr="00601A03" w:rsidR="008E3773" w:rsidTr="00246D53" w14:paraId="47E6AAEC"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4D1C0B34" w14:textId="77777777">
                  <w:pPr>
                    <w:tabs>
                      <w:tab w:val="left" w:pos="170"/>
                      <w:tab w:val="right" w:leader="dot" w:pos="4939"/>
                      <w:tab w:val="right" w:pos="5096"/>
                    </w:tabs>
                    <w:spacing w:before="10" w:after="1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6"/>
                      <w:u w:color="999999"/>
                    </w:rPr>
                    <w:tab/>
                  </w:r>
                  <w:r>
                    <w:rPr>
                      <w:rFonts w:ascii="Tahoma" w:hAnsi="Tahoma" w:cs="Tahoma"/>
                      <w:sz w:val="16"/>
                      <w:szCs w:val="18"/>
                      <w:u w:color="999999"/>
                    </w:rPr>
                    <w:t>P</w:t>
                  </w:r>
                  <w:r w:rsidRPr="00601A03">
                    <w:rPr>
                      <w:rFonts w:ascii="Tahoma" w:hAnsi="Tahoma" w:cs="Tahoma"/>
                      <w:sz w:val="16"/>
                      <w:szCs w:val="18"/>
                      <w:u w:color="999999"/>
                    </w:rPr>
                    <w:t>olytechn</w:t>
                  </w:r>
                  <w:r>
                    <w:rPr>
                      <w:rFonts w:ascii="Tahoma" w:hAnsi="Tahoma" w:cs="Tahoma"/>
                      <w:sz w:val="16"/>
                      <w:szCs w:val="18"/>
                      <w:u w:color="999999"/>
                    </w:rPr>
                    <w:t xml:space="preserve">ische </w:t>
                  </w:r>
                  <w:r w:rsidRPr="00601A03">
                    <w:rPr>
                      <w:rFonts w:ascii="Tahoma" w:hAnsi="Tahoma" w:cs="Tahoma"/>
                      <w:sz w:val="16"/>
                      <w:szCs w:val="18"/>
                      <w:u w:color="999999"/>
                    </w:rPr>
                    <w:t>Oberschule</w:t>
                  </w:r>
                </w:p>
              </w:tc>
            </w:tr>
            <w:tr w:rsidRPr="00601A03" w:rsidR="008E3773" w:rsidTr="00246D53" w14:paraId="3AB8DF34"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77380230" w14:textId="77777777">
                  <w:pPr>
                    <w:tabs>
                      <w:tab w:val="left" w:pos="170"/>
                      <w:tab w:val="right" w:leader="dot" w:pos="4939"/>
                      <w:tab w:val="right" w:pos="5096"/>
                    </w:tabs>
                    <w:spacing w:before="10" w:after="10"/>
                    <w:rPr>
                      <w:rFonts w:ascii="Tahoma" w:hAnsi="Tahoma" w:cs="Tahoma"/>
                      <w:sz w:val="16"/>
                      <w:szCs w:val="18"/>
                      <w:u w:color="999999"/>
                    </w:rPr>
                  </w:pPr>
                  <w:r w:rsidRPr="00B0650F">
                    <w:rPr>
                      <w:rFonts w:ascii="Wingdings 2" w:hAnsi="Wingdings 2" w:eastAsia="Wingdings 2" w:cs="Wingdings 2"/>
                      <w:sz w:val="16"/>
                      <w:szCs w:val="18"/>
                      <w:u w:color="999999"/>
                    </w:rPr>
                    <w:t>V</w:t>
                  </w:r>
                  <w:r w:rsidRPr="00601A03">
                    <w:rPr>
                      <w:rFonts w:ascii="Tahoma" w:hAnsi="Tahoma" w:cs="Tahoma"/>
                      <w:sz w:val="16"/>
                      <w:szCs w:val="16"/>
                      <w:u w:color="999999"/>
                    </w:rPr>
                    <w:tab/>
                  </w:r>
                  <w:r w:rsidRPr="00601A03">
                    <w:rPr>
                      <w:rFonts w:ascii="Tahoma" w:hAnsi="Tahoma" w:cs="Tahoma"/>
                      <w:sz w:val="16"/>
                      <w:szCs w:val="18"/>
                      <w:u w:color="999999"/>
                    </w:rPr>
                    <w:t>(Fach</w:t>
                  </w:r>
                  <w:r>
                    <w:rPr>
                      <w:rFonts w:ascii="Tahoma" w:hAnsi="Tahoma" w:cs="Tahoma"/>
                      <w:sz w:val="16"/>
                      <w:szCs w:val="18"/>
                      <w:u w:color="999999"/>
                    </w:rPr>
                    <w:t>-</w:t>
                  </w:r>
                  <w:r w:rsidRPr="00601A03">
                    <w:rPr>
                      <w:rFonts w:ascii="Tahoma" w:hAnsi="Tahoma" w:cs="Tahoma"/>
                      <w:sz w:val="16"/>
                      <w:szCs w:val="18"/>
                      <w:u w:color="999999"/>
                    </w:rPr>
                    <w:t>)Abitur</w:t>
                  </w:r>
                </w:p>
              </w:tc>
            </w:tr>
            <w:tr w:rsidRPr="00601A03" w:rsidR="008E3773" w:rsidTr="00246D53" w14:paraId="78B3DAA8" w14:textId="77777777">
              <w:trPr>
                <w:trHeight w:val="128"/>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tcPr>
                <w:p w:rsidRPr="00601A03" w:rsidR="008E3773" w:rsidP="00246D53" w:rsidRDefault="008E3773" w14:paraId="615799CB" w14:textId="77777777">
                  <w:pPr>
                    <w:tabs>
                      <w:tab w:val="left" w:pos="170"/>
                      <w:tab w:val="right" w:leader="dot" w:pos="4939"/>
                      <w:tab w:val="right" w:pos="5096"/>
                    </w:tabs>
                    <w:spacing w:before="10" w:after="10"/>
                    <w:rPr>
                      <w:rFonts w:ascii="Tahoma" w:hAnsi="Tahoma" w:cs="Tahoma"/>
                      <w:b/>
                      <w:sz w:val="16"/>
                      <w:shd w:val="clear" w:color="auto" w:fill="D9D9D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unbekannt/unklar</w:t>
                  </w:r>
                </w:p>
              </w:tc>
            </w:tr>
          </w:tbl>
          <w:p w:rsidRPr="00B0650F" w:rsidR="008E3773" w:rsidP="00246D53" w:rsidRDefault="008E3773" w14:paraId="26D85E09" w14:textId="77777777">
            <w:pPr>
              <w:pStyle w:val="Beispieltext"/>
            </w:pPr>
          </w:p>
        </w:tc>
      </w:tr>
      <w:tr w:rsidRPr="00E57B59" w:rsidR="008E3773" w:rsidTr="00246D53" w14:paraId="2AC35E6C" w14:textId="77777777">
        <w:tblPrEx>
          <w:shd w:val="clear" w:color="auto" w:fill="2595FB"/>
        </w:tblPrEx>
        <w:tc>
          <w:tcPr>
            <w:tcW w:w="9907" w:type="dxa"/>
            <w:gridSpan w:val="3"/>
            <w:shd w:val="clear" w:color="auto" w:fill="2595FB"/>
          </w:tcPr>
          <w:p w:rsidRPr="00E57B59" w:rsidR="008E3773" w:rsidP="00246D53" w:rsidRDefault="008E3773" w14:paraId="6966E09A" w14:textId="77777777">
            <w:pPr>
              <w:pageBreakBefore/>
              <w:rPr>
                <w:b/>
                <w:color w:val="FFFFFF"/>
                <w:sz w:val="32"/>
                <w:szCs w:val="32"/>
              </w:rPr>
            </w:pPr>
            <w:r w:rsidRPr="00E57B59">
              <w:rPr>
                <w:b/>
                <w:color w:val="FFFFFF"/>
                <w:sz w:val="32"/>
                <w:szCs w:val="32"/>
              </w:rPr>
              <w:lastRenderedPageBreak/>
              <w:t>Behandlungsbeginn/Jahresaktualisierung</w:t>
            </w:r>
          </w:p>
        </w:tc>
      </w:tr>
    </w:tbl>
    <w:p w:rsidR="008E3773" w:rsidP="008E3773" w:rsidRDefault="008E3773" w14:paraId="240A0CFC" w14:textId="77777777">
      <w:pPr>
        <w:pStyle w:val="berschriftItem"/>
        <w:rPr>
          <w:rFonts w:ascii="Tahoma" w:hAnsi="Tahoma" w:cs="Tahoma"/>
          <w:sz w:val="16"/>
        </w:rPr>
      </w:pPr>
      <w:bookmarkStart w:name="_Toc515357740" w:id="237"/>
      <w:bookmarkStart w:name="_Toc515358350" w:id="238"/>
      <w:bookmarkStart w:name="_Toc515449151" w:id="239"/>
      <w:bookmarkStart w:name="_Toc515692485" w:id="240"/>
      <w:bookmarkStart w:name="_Toc515692604" w:id="241"/>
      <w:bookmarkStart w:name="_Toc515692723" w:id="242"/>
      <w:bookmarkStart w:name="_Toc515692842" w:id="243"/>
      <w:bookmarkStart w:name="_Toc515692961" w:id="244"/>
      <w:bookmarkStart w:name="_Toc515693080" w:id="245"/>
      <w:bookmarkStart w:name="_Toc445801186" w:id="246"/>
      <w:bookmarkStart w:name="_Toc35590834" w:id="247"/>
      <w:r w:rsidRPr="00B0650F">
        <w:t xml:space="preserve">höchster erreichter </w:t>
      </w:r>
      <w:r>
        <w:br/>
      </w:r>
      <w:r w:rsidRPr="00B0650F">
        <w:t>Berufsabschluss</w:t>
      </w:r>
      <w:bookmarkEnd w:id="237"/>
      <w:bookmarkEnd w:id="238"/>
      <w:bookmarkEnd w:id="239"/>
      <w:bookmarkEnd w:id="240"/>
      <w:bookmarkEnd w:id="241"/>
      <w:bookmarkEnd w:id="242"/>
      <w:bookmarkEnd w:id="243"/>
      <w:bookmarkEnd w:id="244"/>
      <w:bookmarkEnd w:id="245"/>
      <w:r>
        <w:t xml:space="preserve"> </w:t>
      </w:r>
      <w:r w:rsidRPr="00C33F66">
        <w:rPr>
          <w:vertAlign w:val="superscript"/>
        </w:rPr>
        <w:t>JA</w:t>
      </w:r>
      <w:bookmarkEnd w:id="246"/>
      <w:bookmarkEnd w:id="247"/>
    </w:p>
    <w:tbl>
      <w:tblPr>
        <w:tblW w:w="9907" w:type="dxa"/>
        <w:tblLook w:val="01E0" w:firstRow="1" w:lastRow="1" w:firstColumn="1" w:lastColumn="1" w:noHBand="0" w:noVBand="0"/>
      </w:tblPr>
      <w:tblGrid>
        <w:gridCol w:w="3145"/>
        <w:gridCol w:w="505"/>
        <w:gridCol w:w="6257"/>
      </w:tblGrid>
      <w:tr w:rsidRPr="00B0650F" w:rsidR="008E3773" w:rsidTr="00246D53" w14:paraId="11969952" w14:textId="77777777">
        <w:trPr>
          <w:trHeight w:val="782"/>
        </w:trPr>
        <w:tc>
          <w:tcPr>
            <w:tcW w:w="3145" w:type="dxa"/>
            <w:tcMar>
              <w:top w:w="284" w:type="dxa"/>
            </w:tcMar>
          </w:tcPr>
          <w:p w:rsidRPr="004A69D8" w:rsidR="008E3773" w:rsidP="00246D53" w:rsidRDefault="008E3773" w14:paraId="30A0D86B" w14:textId="77777777">
            <w:pPr>
              <w:pStyle w:val="berschrift2"/>
            </w:pPr>
          </w:p>
        </w:tc>
        <w:tc>
          <w:tcPr>
            <w:tcW w:w="505" w:type="dxa"/>
            <w:tcMar>
              <w:top w:w="284" w:type="dxa"/>
            </w:tcMar>
          </w:tcPr>
          <w:p w:rsidRPr="00B0650F" w:rsidR="008E3773" w:rsidP="00246D53" w:rsidRDefault="008E3773" w14:paraId="259B558B" w14:textId="77777777">
            <w:pPr>
              <w:jc w:val="right"/>
            </w:pPr>
          </w:p>
        </w:tc>
        <w:tc>
          <w:tcPr>
            <w:tcW w:w="6257" w:type="dxa"/>
            <w:tcMar>
              <w:top w:w="284" w:type="dxa"/>
            </w:tcMar>
          </w:tcPr>
          <w:p w:rsidRPr="00B0650F" w:rsidR="008E3773" w:rsidP="00246D53" w:rsidRDefault="008E3773" w14:paraId="532D72B6" w14:textId="77777777">
            <w:pPr>
              <w:pStyle w:val="StandardBlock"/>
            </w:pPr>
            <w:r>
              <w:t xml:space="preserve">Hier werden nur Angaben </w:t>
            </w:r>
            <w:r w:rsidRPr="00B0650F">
              <w:t>zu abgeschlossenen</w:t>
            </w:r>
            <w:r>
              <w:t xml:space="preserve"> Berufsausbildungen gemacht. Bei mehreren abgeschlossenen Ausbildungen wird die höchste Qualifikation angegeben.</w:t>
            </w:r>
          </w:p>
        </w:tc>
      </w:tr>
      <w:tr w:rsidRPr="00B0650F" w:rsidR="008E3773" w:rsidTr="00246D53" w14:paraId="0DA8F95D" w14:textId="77777777">
        <w:tc>
          <w:tcPr>
            <w:tcW w:w="3145" w:type="dxa"/>
            <w:tcMar>
              <w:top w:w="284" w:type="dxa"/>
            </w:tcMar>
          </w:tcPr>
          <w:p w:rsidRPr="00B0650F" w:rsidR="008E3773" w:rsidP="00246D53" w:rsidRDefault="008E3773" w14:paraId="5984932A" w14:textId="77777777">
            <w:pPr>
              <w:pStyle w:val="berschrift3"/>
            </w:pPr>
          </w:p>
        </w:tc>
        <w:tc>
          <w:tcPr>
            <w:tcW w:w="505" w:type="dxa"/>
            <w:tcMar>
              <w:top w:w="284" w:type="dxa"/>
            </w:tcMar>
          </w:tcPr>
          <w:p w:rsidR="008E3773" w:rsidP="00246D53" w:rsidRDefault="00A072A5" w14:paraId="4E0E8AD3" w14:textId="77777777">
            <w:pPr>
              <w:jc w:val="right"/>
              <w:rPr>
                <w:noProof/>
              </w:rPr>
            </w:pPr>
            <w:r>
              <w:rPr>
                <w:noProof/>
              </w:rPr>
              <w:pict w14:anchorId="51D5E428">
                <v:group id="_x0000_s1844" style="position:absolute;left:0;text-align:left;margin-left:2.05pt;margin-top:.3pt;width:14.9pt;height:25pt;z-index:251655168;mso-wrap-distance-left:9.05pt;mso-wrap-distance-right:9.05pt;mso-position-horizontal-relative:text;mso-position-vertical-relative:page" coordsize="298,500" coordorigin="4239,4428" o:allowoverlap="f">
                  <v:roundrect id="_x0000_s1845" style="position:absolute;left:4239;top:4428;width:298;height:500" fillcolor="#9cf" stroked="f" arcsize="10923f"/>
                  <v:shape id="_x0000_s1846"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008E3773" w:rsidP="00246D53" w:rsidRDefault="008E3773" w14:paraId="1EF08EF4" w14:textId="77777777">
            <w:pPr>
              <w:pStyle w:val="Beispieltext"/>
            </w:pPr>
            <w:r>
              <w:t>Herr K.</w:t>
            </w:r>
            <w:r w:rsidRPr="00B0650F">
              <w:t xml:space="preserve"> hat ein abgeschlossenes Physikstudium. Vor dem Studium hat er eine Lehre als Schreiner abgeschlossen. Die Frage ist wie folgt zu beantworten:</w:t>
            </w:r>
          </w:p>
        </w:tc>
      </w:tr>
      <w:tr w:rsidRPr="00B0650F" w:rsidR="008E3773" w:rsidTr="00246D53" w14:paraId="11135CEC" w14:textId="77777777">
        <w:trPr>
          <w:trHeight w:val="1772"/>
        </w:trPr>
        <w:tc>
          <w:tcPr>
            <w:tcW w:w="3145" w:type="dxa"/>
            <w:tcBorders>
              <w:bottom w:val="single" w:color="2595FB" w:sz="12" w:space="0"/>
            </w:tcBorders>
            <w:tcMar>
              <w:top w:w="284" w:type="dxa"/>
            </w:tcMar>
          </w:tcPr>
          <w:p w:rsidRPr="00B0650F" w:rsidR="008E3773" w:rsidP="00246D53" w:rsidRDefault="008E3773" w14:paraId="26732CA5" w14:textId="77777777">
            <w:pPr>
              <w:pStyle w:val="berschrift3"/>
            </w:pPr>
          </w:p>
        </w:tc>
        <w:tc>
          <w:tcPr>
            <w:tcW w:w="505" w:type="dxa"/>
            <w:tcBorders>
              <w:bottom w:val="single" w:color="2595FB" w:sz="12" w:space="0"/>
            </w:tcBorders>
            <w:tcMar>
              <w:top w:w="284" w:type="dxa"/>
            </w:tcMar>
          </w:tcPr>
          <w:p w:rsidRPr="00B0650F" w:rsidR="008E3773" w:rsidP="00246D53" w:rsidRDefault="008E3773" w14:paraId="2B8470D6" w14:textId="77777777">
            <w:pPr>
              <w:jc w:val="right"/>
            </w:pPr>
          </w:p>
        </w:tc>
        <w:tc>
          <w:tcPr>
            <w:tcW w:w="6257" w:type="dxa"/>
            <w:tcBorders>
              <w:bottom w:val="single" w:color="2595FB" w:sz="12" w:space="0"/>
            </w:tcBorders>
            <w:tcMar>
              <w:top w:w="284" w:type="dxa"/>
            </w:tcMar>
          </w:tcPr>
          <w:tbl>
            <w:tblPr>
              <w:tblW w:w="5093"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093"/>
            </w:tblGrid>
            <w:tr w:rsidRPr="00601A03" w:rsidR="008E3773" w:rsidTr="00246D53" w14:paraId="25AF4410" w14:textId="77777777">
              <w:trPr>
                <w:trHeight w:val="34"/>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601A03" w:rsidR="008E3773" w:rsidP="00246D53" w:rsidRDefault="008E3773" w14:paraId="12E992BE" w14:textId="77777777">
                  <w:pPr>
                    <w:tabs>
                      <w:tab w:val="left" w:pos="170"/>
                      <w:tab w:val="left" w:pos="1610"/>
                      <w:tab w:val="left" w:pos="2254"/>
                      <w:tab w:val="right" w:leader="dot" w:pos="4939"/>
                      <w:tab w:val="right" w:pos="5096"/>
                    </w:tabs>
                    <w:spacing w:before="10" w:after="10"/>
                    <w:rPr>
                      <w:rFonts w:ascii="Tahoma" w:hAnsi="Tahoma" w:cs="Tahoma"/>
                      <w:b/>
                      <w:sz w:val="16"/>
                      <w:shd w:val="clear" w:color="auto" w:fill="D9D9D9"/>
                    </w:rPr>
                  </w:pPr>
                  <w:r>
                    <w:rPr>
                      <w:rFonts w:ascii="Tahoma" w:hAnsi="Tahoma" w:cs="Tahoma"/>
                      <w:b/>
                      <w:sz w:val="16"/>
                    </w:rPr>
                    <w:t xml:space="preserve">23 </w:t>
                  </w:r>
                  <w:r w:rsidRPr="00601A03">
                    <w:rPr>
                      <w:rFonts w:ascii="Tahoma" w:hAnsi="Tahoma" w:cs="Tahoma"/>
                      <w:b/>
                      <w:sz w:val="16"/>
                    </w:rPr>
                    <w:t>höchster erreichter Berufsabschluss</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p>
              </w:tc>
            </w:tr>
            <w:tr w:rsidRPr="00601A03" w:rsidR="008E3773" w:rsidTr="00246D53" w14:paraId="68EBB595"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4FD2E6C3" w14:textId="77777777">
                  <w:pPr>
                    <w:tabs>
                      <w:tab w:val="left" w:pos="170"/>
                      <w:tab w:val="right" w:leader="dot" w:pos="4939"/>
                      <w:tab w:val="right" w:pos="5096"/>
                    </w:tabs>
                    <w:spacing w:before="10" w:after="10"/>
                    <w:rPr>
                      <w:rFonts w:ascii="Tahoma" w:hAnsi="Tahoma" w:cs="Tahoma"/>
                      <w:b/>
                      <w:sz w:val="16"/>
                      <w:shd w:val="clear" w:color="auto" w:fill="D9D9D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keiner</w:t>
                  </w:r>
                </w:p>
              </w:tc>
            </w:tr>
            <w:tr w:rsidRPr="00601A03" w:rsidR="008E3773" w:rsidTr="00246D53" w14:paraId="230592FD"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35A200CD" w14:textId="77777777">
                  <w:pPr>
                    <w:tabs>
                      <w:tab w:val="left" w:pos="170"/>
                      <w:tab w:val="right" w:leader="dot" w:pos="4939"/>
                      <w:tab w:val="right" w:pos="5096"/>
                    </w:tabs>
                    <w:spacing w:before="10" w:after="1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Lehre</w:t>
                  </w:r>
                </w:p>
              </w:tc>
            </w:tr>
            <w:tr w:rsidRPr="00601A03" w:rsidR="008E3773" w:rsidTr="00246D53" w14:paraId="0C6336B5"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27E4B792" w14:textId="77777777">
                  <w:pPr>
                    <w:tabs>
                      <w:tab w:val="left" w:pos="170"/>
                      <w:tab w:val="right" w:leader="dot" w:pos="4939"/>
                      <w:tab w:val="right" w:pos="5096"/>
                    </w:tabs>
                    <w:spacing w:before="10" w:after="1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6"/>
                      <w:u w:color="999999"/>
                    </w:rPr>
                    <w:tab/>
                  </w:r>
                  <w:r w:rsidRPr="00601A03">
                    <w:rPr>
                      <w:rFonts w:ascii="Tahoma" w:hAnsi="Tahoma" w:cs="Tahoma"/>
                      <w:sz w:val="16"/>
                      <w:szCs w:val="18"/>
                      <w:u w:color="999999"/>
                    </w:rPr>
                    <w:t>Fach</w:t>
                  </w:r>
                  <w:r w:rsidRPr="00601A03">
                    <w:rPr>
                      <w:rFonts w:ascii="Tahoma" w:hAnsi="Tahoma" w:cs="Tahoma"/>
                      <w:spacing w:val="20"/>
                      <w:sz w:val="16"/>
                      <w:szCs w:val="16"/>
                      <w:u w:color="999999"/>
                    </w:rPr>
                    <w:t>-</w:t>
                  </w:r>
                  <w:r>
                    <w:rPr>
                      <w:rFonts w:ascii="Tahoma" w:hAnsi="Tahoma" w:cs="Tahoma"/>
                      <w:spacing w:val="20"/>
                      <w:sz w:val="16"/>
                      <w:szCs w:val="16"/>
                      <w:u w:color="999999"/>
                    </w:rPr>
                    <w:t>/</w:t>
                  </w:r>
                  <w:r w:rsidRPr="00601A03">
                    <w:rPr>
                      <w:rFonts w:ascii="Tahoma" w:hAnsi="Tahoma" w:cs="Tahoma"/>
                      <w:sz w:val="16"/>
                      <w:szCs w:val="18"/>
                      <w:u w:color="999999"/>
                    </w:rPr>
                    <w:t>Meisterschule</w:t>
                  </w:r>
                </w:p>
              </w:tc>
            </w:tr>
            <w:tr w:rsidRPr="00601A03" w:rsidR="008E3773" w:rsidTr="00246D53" w14:paraId="23668455"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553668FD" w14:textId="77777777">
                  <w:pPr>
                    <w:tabs>
                      <w:tab w:val="left" w:pos="170"/>
                      <w:tab w:val="right" w:leader="dot" w:pos="4939"/>
                      <w:tab w:val="right" w:pos="5096"/>
                    </w:tabs>
                    <w:spacing w:before="10" w:after="10"/>
                    <w:rPr>
                      <w:rFonts w:ascii="Tahoma" w:hAnsi="Tahoma" w:cs="Tahoma"/>
                      <w:sz w:val="16"/>
                      <w:szCs w:val="18"/>
                      <w:u w:color="999999"/>
                    </w:rPr>
                  </w:pPr>
                  <w:r w:rsidRPr="00B0650F">
                    <w:rPr>
                      <w:rFonts w:ascii="Wingdings 2" w:hAnsi="Wingdings 2" w:eastAsia="Wingdings 2" w:cs="Wingdings 2"/>
                      <w:sz w:val="16"/>
                      <w:szCs w:val="18"/>
                      <w:u w:color="999999"/>
                    </w:rPr>
                    <w:t>V</w:t>
                  </w:r>
                  <w:r w:rsidRPr="00601A03">
                    <w:rPr>
                      <w:rFonts w:ascii="Tahoma" w:hAnsi="Tahoma" w:cs="Tahoma"/>
                      <w:sz w:val="16"/>
                      <w:szCs w:val="18"/>
                      <w:u w:color="999999"/>
                    </w:rPr>
                    <w:tab/>
                  </w:r>
                  <w:r w:rsidRPr="00601A03">
                    <w:rPr>
                      <w:rFonts w:ascii="Tahoma" w:hAnsi="Tahoma" w:cs="Tahoma"/>
                      <w:sz w:val="16"/>
                      <w:szCs w:val="18"/>
                      <w:u w:color="999999"/>
                    </w:rPr>
                    <w:t>(</w:t>
                  </w:r>
                  <w:r>
                    <w:rPr>
                      <w:rFonts w:ascii="Tahoma" w:hAnsi="Tahoma" w:cs="Tahoma"/>
                      <w:sz w:val="16"/>
                      <w:szCs w:val="18"/>
                      <w:u w:color="999999"/>
                    </w:rPr>
                    <w:t>Fach-)</w:t>
                  </w:r>
                  <w:r w:rsidRPr="00601A03">
                    <w:rPr>
                      <w:rFonts w:ascii="Tahoma" w:hAnsi="Tahoma" w:cs="Tahoma"/>
                      <w:sz w:val="16"/>
                      <w:szCs w:val="18"/>
                      <w:u w:color="999999"/>
                    </w:rPr>
                    <w:t>Hochschule</w:t>
                  </w:r>
                </w:p>
              </w:tc>
            </w:tr>
            <w:tr w:rsidRPr="00601A03" w:rsidR="008E3773" w:rsidTr="00246D53" w14:paraId="358A1373" w14:textId="77777777">
              <w:trPr>
                <w:trHeight w:val="128"/>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tcPr>
                <w:p w:rsidRPr="00601A03" w:rsidR="008E3773" w:rsidP="00246D53" w:rsidRDefault="008E3773" w14:paraId="2EEF833A" w14:textId="77777777">
                  <w:pPr>
                    <w:tabs>
                      <w:tab w:val="left" w:pos="170"/>
                      <w:tab w:val="right" w:leader="dot" w:pos="4939"/>
                      <w:tab w:val="right" w:pos="5096"/>
                    </w:tabs>
                    <w:spacing w:before="10" w:after="10"/>
                    <w:rPr>
                      <w:rFonts w:ascii="Tahoma" w:hAnsi="Tahoma" w:cs="Tahoma"/>
                      <w:b/>
                      <w:sz w:val="16"/>
                      <w:shd w:val="clear" w:color="auto" w:fill="D9D9D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unbekannt/unklar</w:t>
                  </w:r>
                </w:p>
              </w:tc>
            </w:tr>
          </w:tbl>
          <w:p w:rsidRPr="00B0650F" w:rsidR="008E3773" w:rsidP="00246D53" w:rsidRDefault="008E3773" w14:paraId="0D18F248" w14:textId="77777777">
            <w:pPr>
              <w:pStyle w:val="Beispieltext"/>
            </w:pPr>
          </w:p>
        </w:tc>
      </w:tr>
    </w:tbl>
    <w:p w:rsidR="008E3773" w:rsidP="008E3773" w:rsidRDefault="008E3773" w14:paraId="2EE07605" w14:textId="77777777">
      <w:pPr>
        <w:pStyle w:val="berschriftItem"/>
        <w:rPr>
          <w:rFonts w:ascii="Tahoma" w:hAnsi="Tahoma" w:cs="Tahoma"/>
          <w:sz w:val="16"/>
        </w:rPr>
      </w:pPr>
      <w:bookmarkStart w:name="_Toc515357742" w:id="248"/>
      <w:bookmarkStart w:name="_Toc515449153" w:id="249"/>
      <w:bookmarkStart w:name="_Toc515692487" w:id="250"/>
      <w:bookmarkStart w:name="_Toc515692606" w:id="251"/>
      <w:bookmarkStart w:name="_Toc515692725" w:id="252"/>
      <w:bookmarkStart w:name="_Toc515692844" w:id="253"/>
      <w:bookmarkStart w:name="_Toc515692963" w:id="254"/>
      <w:bookmarkStart w:name="_Toc515693082" w:id="255"/>
      <w:bookmarkStart w:name="_Toc445801187" w:id="256"/>
      <w:bookmarkStart w:name="_Toc35590835" w:id="257"/>
      <w:r>
        <w:t>jetzige berufliche</w:t>
      </w:r>
      <w:r>
        <w:br/>
      </w:r>
      <w:r w:rsidRPr="00B0650F">
        <w:t>Situation</w:t>
      </w:r>
      <w:bookmarkEnd w:id="248"/>
      <w:bookmarkEnd w:id="249"/>
      <w:bookmarkEnd w:id="250"/>
      <w:bookmarkEnd w:id="251"/>
      <w:bookmarkEnd w:id="252"/>
      <w:bookmarkEnd w:id="253"/>
      <w:bookmarkEnd w:id="254"/>
      <w:bookmarkEnd w:id="255"/>
      <w:r>
        <w:t xml:space="preserve"> </w:t>
      </w:r>
      <w:r w:rsidRPr="00C33F66">
        <w:rPr>
          <w:vertAlign w:val="superscript"/>
        </w:rPr>
        <w:t>JA</w:t>
      </w:r>
      <w:bookmarkEnd w:id="256"/>
      <w:bookmarkEnd w:id="257"/>
    </w:p>
    <w:tbl>
      <w:tblPr>
        <w:tblW w:w="9907" w:type="dxa"/>
        <w:tblLook w:val="01E0" w:firstRow="1" w:lastRow="1" w:firstColumn="1" w:lastColumn="1" w:noHBand="0" w:noVBand="0"/>
      </w:tblPr>
      <w:tblGrid>
        <w:gridCol w:w="3145"/>
        <w:gridCol w:w="505"/>
        <w:gridCol w:w="6257"/>
      </w:tblGrid>
      <w:tr w:rsidRPr="00B0650F" w:rsidR="008E3773" w:rsidTr="7F421D3E" w14:paraId="37C7BABE" w14:textId="77777777">
        <w:tc>
          <w:tcPr>
            <w:tcW w:w="3145" w:type="dxa"/>
            <w:tcMar>
              <w:top w:w="284" w:type="dxa"/>
            </w:tcMar>
          </w:tcPr>
          <w:p w:rsidRPr="00B0650F" w:rsidR="008E3773" w:rsidP="00246D53" w:rsidRDefault="008E3773" w14:paraId="741C5EB4" w14:textId="77777777">
            <w:pPr>
              <w:pStyle w:val="berschrift2"/>
            </w:pPr>
          </w:p>
        </w:tc>
        <w:tc>
          <w:tcPr>
            <w:tcW w:w="505" w:type="dxa"/>
            <w:tcMar>
              <w:top w:w="284" w:type="dxa"/>
            </w:tcMar>
          </w:tcPr>
          <w:p w:rsidRPr="00B0650F" w:rsidR="008E3773" w:rsidP="00246D53" w:rsidRDefault="008E3773" w14:paraId="7F6A04C4" w14:textId="77777777">
            <w:pPr>
              <w:jc w:val="right"/>
            </w:pPr>
          </w:p>
        </w:tc>
        <w:tc>
          <w:tcPr>
            <w:tcW w:w="6257" w:type="dxa"/>
            <w:tcMar>
              <w:top w:w="284" w:type="dxa"/>
            </w:tcMar>
          </w:tcPr>
          <w:p w:rsidR="008E3773" w:rsidP="00246D53" w:rsidRDefault="008E3773" w14:paraId="2145CA44" w14:textId="77777777">
            <w:pPr>
              <w:pStyle w:val="StandardBlock"/>
            </w:pPr>
            <w:r w:rsidRPr="00B0650F">
              <w:t>Bei dieser Frage geht es um den derzeitigen aktuellen Berufsstatus.</w:t>
            </w:r>
            <w:r>
              <w:t xml:space="preserve"> </w:t>
            </w:r>
            <w:r w:rsidRPr="00B0650F">
              <w:t>Berufstätig sind Personen dann, wenn sie in einem rechtlich gesicherten Arbeitsverhältnis stehen oder selbständig beschäftigt sind. Auch Patienten</w:t>
            </w:r>
            <w:r>
              <w:t>,</w:t>
            </w:r>
            <w:r w:rsidRPr="00B0650F">
              <w:t xml:space="preserve"> die Krankengeld beziehen, sind in diesem Sinne berufstätig. </w:t>
            </w:r>
          </w:p>
          <w:p w:rsidRPr="00B0650F" w:rsidR="008E3773" w:rsidP="00246D53" w:rsidRDefault="008E3773" w14:paraId="0D6D5E4F" w14:textId="77777777">
            <w:pPr>
              <w:pStyle w:val="StandardBlock"/>
            </w:pPr>
            <w:r w:rsidRPr="00B0650F">
              <w:t>Anders liegt der Fall bei Patienten, die zum Beispiel aus therapeu</w:t>
            </w:r>
            <w:r>
              <w:softHyphen/>
            </w:r>
            <w:r w:rsidRPr="00B0650F">
              <w:t>tischen Gründen einer Beschäftigung nachgehen (</w:t>
            </w:r>
            <w:r>
              <w:t>z. B.</w:t>
            </w:r>
            <w:r w:rsidRPr="00B0650F">
              <w:t xml:space="preserve"> Arbeits</w:t>
            </w:r>
            <w:r>
              <w:softHyphen/>
            </w:r>
            <w:r w:rsidRPr="00B0650F">
              <w:t>therapie): Wenn sich ein Patient ganz- oder halbtags in Arbeits</w:t>
            </w:r>
            <w:r>
              <w:softHyphen/>
            </w:r>
            <w:r w:rsidRPr="00B0650F">
              <w:t>therapie befindet, soll „anderweitig ohne berufliche Beschäftigung“</w:t>
            </w:r>
            <w:r>
              <w:t xml:space="preserve"> </w:t>
            </w:r>
            <w:r w:rsidRPr="00B0650F">
              <w:t>angekreuzt werden, da es sich bei Arbeitstherapie nicht um ein rechtlich gesichertes Arbeitsverhältnis im eigentlichen Sinn handelt.</w:t>
            </w:r>
          </w:p>
        </w:tc>
      </w:tr>
      <w:tr w:rsidRPr="00B0650F" w:rsidR="008E3773" w:rsidTr="7F421D3E" w14:paraId="7CF3DD76" w14:textId="77777777">
        <w:tc>
          <w:tcPr>
            <w:tcW w:w="3145" w:type="dxa"/>
            <w:tcMar>
              <w:top w:w="284" w:type="dxa"/>
            </w:tcMar>
          </w:tcPr>
          <w:p w:rsidRPr="00B0650F" w:rsidR="008E3773" w:rsidP="00246D53" w:rsidRDefault="008E3773" w14:paraId="0453CDCA" w14:textId="77777777">
            <w:pPr>
              <w:pStyle w:val="berschrift3"/>
            </w:pPr>
          </w:p>
        </w:tc>
        <w:tc>
          <w:tcPr>
            <w:tcW w:w="505" w:type="dxa"/>
            <w:tcMar>
              <w:top w:w="284" w:type="dxa"/>
            </w:tcMar>
          </w:tcPr>
          <w:p w:rsidRPr="00B0650F" w:rsidR="008E3773" w:rsidP="00246D53" w:rsidRDefault="00A072A5" w14:paraId="1E0A6BCB" w14:textId="77777777">
            <w:pPr>
              <w:jc w:val="right"/>
            </w:pPr>
            <w:r>
              <w:rPr>
                <w:noProof/>
              </w:rPr>
              <w:pict w14:anchorId="159EB28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Bild 34" style="position:absolute;left:0;text-align:left;margin-left:0;margin-top:1.3pt;width:15.25pt;height:25.9pt;z-index:251650048;visibility:visible;mso-position-horizontal:center;mso-position-horizontal-relative:text;mso-position-vertical-relative:text" o:spid="_x0000_s1829" type="#_x0000_t75">
                  <v:imagedata o:title="" r:id="rId19"/>
                </v:shape>
              </w:pict>
            </w:r>
            <w:r w:rsidR="7F421D3E">
              <w:rPr/>
              <w:t/>
            </w:r>
          </w:p>
        </w:tc>
        <w:tc>
          <w:tcPr>
            <w:tcW w:w="6257" w:type="dxa"/>
            <w:tcMar>
              <w:top w:w="284" w:type="dxa"/>
            </w:tcMar>
          </w:tcPr>
          <w:p w:rsidRPr="00B0650F" w:rsidR="008E3773" w:rsidP="00246D53" w:rsidRDefault="008E3773" w14:paraId="10D60113" w14:textId="77777777">
            <w:pPr>
              <w:pStyle w:val="StandardBlock"/>
            </w:pPr>
            <w:r w:rsidRPr="00B0650F">
              <w:t>Hat ein Patient mehrere Beschäftigungsverhältnisse (</w:t>
            </w:r>
            <w:r>
              <w:t>z. B.</w:t>
            </w:r>
            <w:r w:rsidRPr="00B0650F">
              <w:t xml:space="preserve"> Ausbil</w:t>
            </w:r>
            <w:r>
              <w:softHyphen/>
            </w:r>
            <w:r w:rsidRPr="00B0650F">
              <w:t>dung und Teilzeitbeschäftigung), so soll (da hier keine Mehrfach</w:t>
            </w:r>
            <w:r>
              <w:softHyphen/>
            </w:r>
            <w:r w:rsidRPr="00B0650F">
              <w:t>nennungen zulässig sind) die Hauptbeschäftigung genannt werden. Unter Hauptbeschäftigung ist die zeitaufwendigere Beschäftigung zu verstehen.</w:t>
            </w:r>
          </w:p>
        </w:tc>
      </w:tr>
      <w:tr w:rsidRPr="00B0650F" w:rsidR="008E3773" w:rsidTr="7F421D3E" w14:paraId="0B5C841D" w14:textId="77777777">
        <w:tc>
          <w:tcPr>
            <w:tcW w:w="3145" w:type="dxa"/>
            <w:tcMar>
              <w:top w:w="284" w:type="dxa"/>
            </w:tcMar>
          </w:tcPr>
          <w:p w:rsidRPr="00B0650F" w:rsidR="008E3773" w:rsidP="00246D53" w:rsidRDefault="008E3773" w14:paraId="3283F479" w14:textId="77777777">
            <w:pPr>
              <w:pStyle w:val="berschrift3"/>
            </w:pPr>
          </w:p>
        </w:tc>
        <w:tc>
          <w:tcPr>
            <w:tcW w:w="505" w:type="dxa"/>
            <w:tcMar>
              <w:top w:w="284" w:type="dxa"/>
            </w:tcMar>
          </w:tcPr>
          <w:p w:rsidRPr="00B0650F" w:rsidR="008E3773" w:rsidP="00246D53" w:rsidRDefault="00A072A5" w14:paraId="0B46A27F" w14:textId="77777777">
            <w:pPr>
              <w:pageBreakBefore/>
              <w:jc w:val="right"/>
            </w:pPr>
            <w:r>
              <w:rPr>
                <w:noProof/>
              </w:rPr>
              <w:pict w14:anchorId="04333F95">
                <v:group id="_x0000_s1823" style="position:absolute;left:0;text-align:left;margin-left:0;margin-top:0;width:14.9pt;height:25pt;z-index:251648000;mso-wrap-distance-left:9.05pt;mso-wrap-distance-right:9.05pt;mso-position-horizontal:center;mso-position-horizontal-relative:text;mso-position-vertical:top;mso-position-vertical-relative:page" coordsize="298,500" coordorigin="4239,4428" o:allowoverlap="f">
                  <v:roundrect id="_x0000_s1824" style="position:absolute;left:4239;top:4428;width:298;height:500" fillcolor="#9cf" stroked="f" arcsize="10923f"/>
                  <v:shape id="_x0000_s1825"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2FD4A220" w14:textId="77777777">
            <w:pPr>
              <w:pStyle w:val="Beispieltext"/>
              <w:pageBreakBefore/>
            </w:pPr>
            <w:r>
              <w:t>Bei Herrn W.</w:t>
            </w:r>
            <w:r w:rsidRPr="00B0650F">
              <w:t>, der arbeitslos gemeldet ist, wurde die Rente bean</w:t>
            </w:r>
            <w:r>
              <w:softHyphen/>
            </w:r>
            <w:r w:rsidRPr="00B0650F">
              <w:t>tragt (EU-Rente). D</w:t>
            </w:r>
            <w:r>
              <w:t>ie</w:t>
            </w:r>
            <w:r w:rsidRPr="00B0650F">
              <w:t xml:space="preserve"> F</w:t>
            </w:r>
            <w:r>
              <w:t>rage</w:t>
            </w:r>
            <w:r w:rsidRPr="00B0650F">
              <w:t xml:space="preserve"> ist dann wie folgt </w:t>
            </w:r>
            <w:r>
              <w:t>zu beantworten</w:t>
            </w:r>
            <w:r w:rsidRPr="00B0650F">
              <w:t xml:space="preserve">: </w:t>
            </w:r>
          </w:p>
        </w:tc>
      </w:tr>
      <w:tr w:rsidRPr="00B0650F" w:rsidR="008E3773" w:rsidTr="7F421D3E" w14:paraId="1263BE7D" w14:textId="77777777">
        <w:trPr>
          <w:trHeight w:val="3453"/>
        </w:trPr>
        <w:tc>
          <w:tcPr>
            <w:tcW w:w="3145" w:type="dxa"/>
            <w:tcMar>
              <w:top w:w="284" w:type="dxa"/>
            </w:tcMar>
          </w:tcPr>
          <w:p w:rsidRPr="00B0650F" w:rsidR="008E3773" w:rsidP="00246D53" w:rsidRDefault="008E3773" w14:paraId="774501E2" w14:textId="77777777">
            <w:pPr>
              <w:pStyle w:val="berschrift3"/>
            </w:pPr>
          </w:p>
        </w:tc>
        <w:tc>
          <w:tcPr>
            <w:tcW w:w="505" w:type="dxa"/>
            <w:tcMar>
              <w:top w:w="284" w:type="dxa"/>
            </w:tcMar>
          </w:tcPr>
          <w:p w:rsidRPr="00B0650F" w:rsidR="008E3773" w:rsidP="00246D53" w:rsidRDefault="008E3773" w14:paraId="2D662188" w14:textId="77777777">
            <w:pPr>
              <w:jc w:val="right"/>
              <w:rPr>
                <w:noProof/>
              </w:rPr>
            </w:pPr>
          </w:p>
        </w:tc>
        <w:tc>
          <w:tcPr>
            <w:tcW w:w="6257" w:type="dxa"/>
            <w:tcMar>
              <w:top w:w="284" w:type="dxa"/>
            </w:tcMar>
          </w:tcPr>
          <w:tbl>
            <w:tblPr>
              <w:tblW w:w="5211"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211"/>
            </w:tblGrid>
            <w:tr w:rsidRPr="00601A03" w:rsidR="008E3773" w:rsidTr="00246D53" w14:paraId="0B78489A" w14:textId="77777777">
              <w:trPr>
                <w:trHeight w:val="34"/>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601A03" w:rsidR="008E3773" w:rsidP="00246D53" w:rsidRDefault="008E3773" w14:paraId="42211D92" w14:textId="77777777">
                  <w:pPr>
                    <w:tabs>
                      <w:tab w:val="left" w:pos="170"/>
                      <w:tab w:val="left" w:pos="1610"/>
                      <w:tab w:val="left" w:pos="2254"/>
                      <w:tab w:val="right" w:leader="dot" w:pos="4939"/>
                      <w:tab w:val="right" w:pos="5096"/>
                    </w:tabs>
                    <w:spacing w:before="10" w:after="10"/>
                    <w:rPr>
                      <w:rFonts w:ascii="Tahoma" w:hAnsi="Tahoma" w:cs="Tahoma"/>
                      <w:b/>
                      <w:sz w:val="16"/>
                    </w:rPr>
                  </w:pPr>
                  <w:r>
                    <w:rPr>
                      <w:rFonts w:ascii="Tahoma" w:hAnsi="Tahoma" w:cs="Tahoma"/>
                      <w:b/>
                      <w:sz w:val="16"/>
                    </w:rPr>
                    <w:t xml:space="preserve">24 </w:t>
                  </w:r>
                  <w:r w:rsidRPr="00601A03">
                    <w:rPr>
                      <w:rFonts w:ascii="Tahoma" w:hAnsi="Tahoma" w:cs="Tahoma"/>
                      <w:b/>
                      <w:sz w:val="16"/>
                    </w:rPr>
                    <w:t>jetzige berufliche Situation</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p>
              </w:tc>
            </w:tr>
            <w:tr w:rsidRPr="00601A03" w:rsidR="008E3773" w:rsidTr="00246D53" w14:paraId="4E9204A5"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766B04" w:rsidR="008E3773" w:rsidP="00246D53" w:rsidRDefault="008E3773" w14:paraId="2085F844" w14:textId="77777777">
                  <w:pPr>
                    <w:tabs>
                      <w:tab w:val="left" w:pos="170"/>
                      <w:tab w:val="right" w:leader="dot" w:pos="4939"/>
                      <w:tab w:val="right" w:pos="5096"/>
                    </w:tabs>
                    <w:spacing w:before="10" w:after="10"/>
                    <w:rPr>
                      <w:rFonts w:ascii="Tahoma" w:hAnsi="Tahoma" w:cs="Tahoma"/>
                      <w:b/>
                      <w:sz w:val="16"/>
                      <w:shd w:val="clear" w:color="auto" w:fill="D9D9D9"/>
                    </w:rPr>
                  </w:pPr>
                  <w:r w:rsidRPr="00766B04">
                    <w:rPr>
                      <w:rFonts w:ascii="Wingdings 2" w:hAnsi="Wingdings 2" w:eastAsia="Wingdings 2" w:cs="Wingdings 2"/>
                      <w:sz w:val="16"/>
                      <w:szCs w:val="18"/>
                      <w:u w:color="999999"/>
                    </w:rPr>
                    <w:t>□</w:t>
                  </w:r>
                  <w:r w:rsidRPr="00766B04">
                    <w:rPr>
                      <w:rFonts w:ascii="Tahoma" w:hAnsi="Tahoma" w:cs="Tahoma"/>
                      <w:sz w:val="16"/>
                      <w:szCs w:val="18"/>
                      <w:u w:color="999999"/>
                    </w:rPr>
                    <w:tab/>
                  </w:r>
                  <w:r w:rsidRPr="00766B04">
                    <w:rPr>
                      <w:rFonts w:ascii="Tahoma" w:hAnsi="Tahoma" w:cs="Tahoma"/>
                      <w:sz w:val="16"/>
                      <w:szCs w:val="18"/>
                      <w:u w:color="999999"/>
                    </w:rPr>
                    <w:t>erwerbstätig, Vollzeit</w:t>
                  </w:r>
                </w:p>
              </w:tc>
            </w:tr>
            <w:tr w:rsidRPr="00601A03" w:rsidR="008E3773" w:rsidTr="00246D53" w14:paraId="070840A4" w14:textId="77777777">
              <w:trPr>
                <w:trHeight w:val="128"/>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766B04" w:rsidR="008E3773" w:rsidP="00246D53" w:rsidRDefault="008E3773" w14:paraId="52C913C5" w14:textId="77777777">
                  <w:pPr>
                    <w:tabs>
                      <w:tab w:val="left" w:pos="170"/>
                      <w:tab w:val="right" w:leader="dot" w:pos="4939"/>
                      <w:tab w:val="right" w:pos="5096"/>
                    </w:tabs>
                    <w:spacing w:before="10" w:after="10"/>
                    <w:rPr>
                      <w:rFonts w:ascii="Tahoma" w:hAnsi="Tahoma" w:cs="Tahoma"/>
                      <w:sz w:val="16"/>
                      <w:szCs w:val="18"/>
                      <w:u w:color="999999"/>
                    </w:rPr>
                  </w:pPr>
                  <w:r w:rsidRPr="00766B04">
                    <w:rPr>
                      <w:rFonts w:ascii="Wingdings 2" w:hAnsi="Wingdings 2" w:eastAsia="Wingdings 2" w:cs="Wingdings 2"/>
                      <w:sz w:val="16"/>
                      <w:szCs w:val="18"/>
                      <w:u w:color="999999"/>
                    </w:rPr>
                    <w:t>□</w:t>
                  </w:r>
                  <w:r w:rsidRPr="00766B04">
                    <w:rPr>
                      <w:rFonts w:ascii="Tahoma" w:hAnsi="Tahoma" w:cs="Tahoma"/>
                      <w:sz w:val="16"/>
                      <w:szCs w:val="16"/>
                      <w:u w:color="999999"/>
                    </w:rPr>
                    <w:tab/>
                  </w:r>
                  <w:r w:rsidRPr="00766B04">
                    <w:rPr>
                      <w:rFonts w:ascii="Tahoma" w:hAnsi="Tahoma" w:cs="Tahoma"/>
                      <w:sz w:val="16"/>
                      <w:szCs w:val="18"/>
                      <w:u w:color="999999"/>
                    </w:rPr>
                    <w:t>erwerbstätig, Teilzeit</w:t>
                  </w:r>
                </w:p>
              </w:tc>
            </w:tr>
            <w:tr w:rsidRPr="00601A03" w:rsidR="008E3773" w:rsidTr="00246D53" w14:paraId="5BB8C2F3" w14:textId="77777777">
              <w:trPr>
                <w:trHeight w:val="71"/>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62A47F69" w14:textId="77777777">
                  <w:pPr>
                    <w:tabs>
                      <w:tab w:val="left" w:pos="170"/>
                      <w:tab w:val="left" w:pos="411"/>
                      <w:tab w:val="right" w:leader="dot" w:pos="4939"/>
                    </w:tabs>
                    <w:spacing w:before="10" w:after="10"/>
                    <w:ind w:left="170" w:hanging="17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573725">
                    <w:rPr>
                      <w:rFonts w:ascii="Tahoma" w:hAnsi="Tahoma" w:cs="Tahoma"/>
                      <w:sz w:val="16"/>
                      <w:szCs w:val="18"/>
                      <w:u w:color="999999"/>
                    </w:rPr>
                    <w:t xml:space="preserve">geringfügig beschäftigt </w:t>
                  </w:r>
                  <w:r w:rsidRPr="002552BB">
                    <w:rPr>
                      <w:rFonts w:ascii="Tahoma" w:hAnsi="Tahoma" w:cs="Tahoma"/>
                      <w:sz w:val="15"/>
                      <w:szCs w:val="15"/>
                      <w:u w:color="999999"/>
                    </w:rPr>
                    <w:t>(Mini-Job)</w:t>
                  </w:r>
                </w:p>
              </w:tc>
            </w:tr>
            <w:tr w:rsidRPr="00601A03" w:rsidR="008E3773" w:rsidTr="00246D53" w14:paraId="7508DA30" w14:textId="77777777">
              <w:trPr>
                <w:trHeight w:val="71"/>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5A1BBC04" w14:textId="77777777">
                  <w:pPr>
                    <w:tabs>
                      <w:tab w:val="left" w:pos="170"/>
                      <w:tab w:val="left" w:pos="411"/>
                      <w:tab w:val="right" w:leader="dot" w:pos="4939"/>
                    </w:tabs>
                    <w:spacing w:before="10" w:after="10"/>
                    <w:ind w:left="170" w:hanging="170"/>
                    <w:rPr>
                      <w:rFonts w:ascii="Tahoma" w:hAnsi="Tahoma" w:cs="Tahoma"/>
                      <w:sz w:val="16"/>
                      <w:szCs w:val="16"/>
                      <w:u w:color="999999"/>
                    </w:rPr>
                  </w:pPr>
                  <w:r w:rsidRPr="00601A03">
                    <w:rPr>
                      <w:rFonts w:ascii="Wingdings 2" w:hAnsi="Wingdings 2" w:eastAsia="Wingdings 2" w:cs="Wingdings 2"/>
                      <w:sz w:val="16"/>
                      <w:szCs w:val="16"/>
                      <w:u w:color="999999"/>
                    </w:rPr>
                    <w:t>□</w:t>
                  </w:r>
                  <w:r w:rsidRPr="00601A03">
                    <w:rPr>
                      <w:rFonts w:ascii="Tahoma" w:hAnsi="Tahoma" w:cs="Tahoma"/>
                      <w:sz w:val="16"/>
                      <w:szCs w:val="18"/>
                      <w:u w:color="999999"/>
                    </w:rPr>
                    <w:tab/>
                  </w:r>
                  <w:r>
                    <w:rPr>
                      <w:rFonts w:ascii="Tahoma" w:hAnsi="Tahoma" w:cs="Tahoma"/>
                      <w:sz w:val="16"/>
                      <w:szCs w:val="18"/>
                      <w:u w:color="999999"/>
                    </w:rPr>
                    <w:t>g</w:t>
                  </w:r>
                  <w:r w:rsidRPr="00601A03">
                    <w:rPr>
                      <w:rFonts w:ascii="Tahoma" w:hAnsi="Tahoma" w:cs="Tahoma"/>
                      <w:sz w:val="16"/>
                      <w:szCs w:val="18"/>
                      <w:u w:color="999999"/>
                    </w:rPr>
                    <w:t>eschützt beschäftigt</w:t>
                  </w:r>
                </w:p>
              </w:tc>
            </w:tr>
            <w:tr w:rsidRPr="00601A03" w:rsidR="008E3773" w:rsidTr="00246D53" w14:paraId="03A09C96" w14:textId="77777777">
              <w:trPr>
                <w:trHeight w:val="26"/>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6FA7637D" w14:textId="77777777">
                  <w:pPr>
                    <w:tabs>
                      <w:tab w:val="left" w:pos="170"/>
                      <w:tab w:val="right" w:leader="dot" w:pos="4939"/>
                      <w:tab w:val="right" w:pos="5096"/>
                    </w:tabs>
                    <w:spacing w:before="10" w:after="10"/>
                    <w:ind w:left="170" w:hanging="170"/>
                    <w:rPr>
                      <w:rFonts w:ascii="Tahoma" w:hAnsi="Tahoma" w:cs="Tahoma"/>
                      <w:sz w:val="16"/>
                      <w:szCs w:val="16"/>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 xml:space="preserve">Freiwilliges </w:t>
                  </w:r>
                  <w:r>
                    <w:rPr>
                      <w:rFonts w:ascii="Tahoma" w:hAnsi="Tahoma" w:cs="Tahoma"/>
                      <w:sz w:val="16"/>
                      <w:szCs w:val="18"/>
                      <w:u w:color="999999"/>
                    </w:rPr>
                    <w:t>S</w:t>
                  </w:r>
                  <w:r w:rsidRPr="00601A03">
                    <w:rPr>
                      <w:rFonts w:ascii="Tahoma" w:hAnsi="Tahoma" w:cs="Tahoma"/>
                      <w:sz w:val="16"/>
                      <w:szCs w:val="18"/>
                      <w:u w:color="999999"/>
                    </w:rPr>
                    <w:t>oz</w:t>
                  </w:r>
                  <w:r>
                    <w:rPr>
                      <w:rFonts w:ascii="Tahoma" w:hAnsi="Tahoma" w:cs="Tahoma"/>
                      <w:sz w:val="16"/>
                      <w:szCs w:val="18"/>
                      <w:u w:color="999999"/>
                    </w:rPr>
                    <w:t>iales</w:t>
                  </w:r>
                  <w:r w:rsidRPr="00601A03">
                    <w:rPr>
                      <w:rFonts w:ascii="Tahoma" w:hAnsi="Tahoma" w:cs="Tahoma"/>
                      <w:sz w:val="16"/>
                      <w:szCs w:val="18"/>
                      <w:u w:color="999999"/>
                    </w:rPr>
                    <w:t xml:space="preserve"> Jahr</w:t>
                  </w:r>
                  <w:r>
                    <w:rPr>
                      <w:rFonts w:ascii="Tahoma" w:hAnsi="Tahoma" w:cs="Tahoma"/>
                      <w:sz w:val="16"/>
                      <w:szCs w:val="18"/>
                      <w:u w:color="999999"/>
                    </w:rPr>
                    <w:t>/Ö</w:t>
                  </w:r>
                  <w:r w:rsidRPr="00601A03">
                    <w:rPr>
                      <w:rFonts w:ascii="Tahoma" w:hAnsi="Tahoma" w:cs="Tahoma"/>
                      <w:sz w:val="16"/>
                      <w:szCs w:val="18"/>
                      <w:u w:color="999999"/>
                    </w:rPr>
                    <w:t>kolog</w:t>
                  </w:r>
                  <w:r>
                    <w:rPr>
                      <w:rFonts w:ascii="Tahoma" w:hAnsi="Tahoma" w:cs="Tahoma"/>
                      <w:sz w:val="16"/>
                      <w:szCs w:val="18"/>
                      <w:u w:color="999999"/>
                    </w:rPr>
                    <w:t>isches J</w:t>
                  </w:r>
                  <w:r w:rsidRPr="00601A03">
                    <w:rPr>
                      <w:rFonts w:ascii="Tahoma" w:hAnsi="Tahoma" w:cs="Tahoma"/>
                      <w:sz w:val="16"/>
                      <w:szCs w:val="18"/>
                      <w:u w:color="999999"/>
                    </w:rPr>
                    <w:t>ahr/Bundesfreiwilligendienst</w:t>
                  </w:r>
                </w:p>
              </w:tc>
            </w:tr>
            <w:tr w:rsidRPr="00601A03" w:rsidR="008E3773" w:rsidTr="00246D53" w14:paraId="0226F72A" w14:textId="77777777">
              <w:trPr>
                <w:trHeight w:val="26"/>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43A3E8CE" w14:textId="77777777">
                  <w:pPr>
                    <w:tabs>
                      <w:tab w:val="left" w:pos="170"/>
                      <w:tab w:val="right" w:leader="dot" w:pos="4939"/>
                      <w:tab w:val="right" w:pos="5096"/>
                    </w:tabs>
                    <w:spacing w:before="10" w:after="10"/>
                    <w:ind w:left="170" w:hanging="170"/>
                    <w:rPr>
                      <w:rFonts w:ascii="Tahoma" w:hAnsi="Tahoma" w:cs="Tahoma"/>
                      <w:sz w:val="16"/>
                      <w:szCs w:val="16"/>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Ausbildung, Umschulung</w:t>
                  </w:r>
                </w:p>
              </w:tc>
            </w:tr>
            <w:tr w:rsidRPr="00601A03" w:rsidR="008E3773" w:rsidTr="00246D53" w14:paraId="7F184597" w14:textId="77777777">
              <w:trPr>
                <w:trHeight w:val="26"/>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601A03" w:rsidR="008E3773" w:rsidP="00246D53" w:rsidRDefault="008E3773" w14:paraId="2BE4AEF2" w14:textId="77777777">
                  <w:pPr>
                    <w:tabs>
                      <w:tab w:val="left" w:pos="170"/>
                      <w:tab w:val="right" w:leader="dot" w:pos="4939"/>
                      <w:tab w:val="right" w:pos="5096"/>
                    </w:tabs>
                    <w:spacing w:before="10" w:after="10"/>
                    <w:ind w:left="170" w:hanging="17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Hausfrau/-mann</w:t>
                  </w:r>
                </w:p>
              </w:tc>
            </w:tr>
            <w:tr w:rsidRPr="00601A03" w:rsidR="008E3773" w:rsidTr="00246D53" w14:paraId="7139175E" w14:textId="77777777">
              <w:trPr>
                <w:trHeight w:val="26"/>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423A88" w:rsidR="008E3773" w:rsidP="00246D53" w:rsidRDefault="008E3773" w14:paraId="6132B43B" w14:textId="77777777">
                  <w:pPr>
                    <w:tabs>
                      <w:tab w:val="left" w:pos="170"/>
                      <w:tab w:val="right" w:leader="dot" w:pos="4939"/>
                      <w:tab w:val="right" w:pos="5096"/>
                    </w:tabs>
                    <w:spacing w:before="10" w:after="10"/>
                    <w:ind w:left="170" w:hanging="170"/>
                    <w:rPr>
                      <w:rFonts w:ascii="Tahoma" w:hAnsi="Tahoma" w:cs="Tahoma"/>
                      <w:sz w:val="16"/>
                      <w:szCs w:val="18"/>
                      <w:highlight w:val="cyan"/>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Rentner/-in</w:t>
                  </w:r>
                </w:p>
              </w:tc>
            </w:tr>
            <w:tr w:rsidRPr="00601A03" w:rsidR="008E3773" w:rsidTr="00246D53" w14:paraId="2D4883ED" w14:textId="77777777">
              <w:trPr>
                <w:trHeight w:val="26"/>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766B04" w:rsidR="008E3773" w:rsidP="00246D53" w:rsidRDefault="008E3773" w14:paraId="36426C7B" w14:textId="77777777">
                  <w:pPr>
                    <w:tabs>
                      <w:tab w:val="left" w:pos="170"/>
                      <w:tab w:val="right" w:leader="dot" w:pos="4939"/>
                      <w:tab w:val="right" w:pos="5096"/>
                    </w:tabs>
                    <w:spacing w:before="10" w:after="10"/>
                    <w:ind w:left="170" w:hanging="170"/>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766B04">
                    <w:rPr>
                      <w:rFonts w:ascii="Tahoma" w:hAnsi="Tahoma" w:cs="Tahoma"/>
                      <w:sz w:val="16"/>
                      <w:szCs w:val="16"/>
                      <w:u w:color="999999"/>
                    </w:rPr>
                    <w:t>ausschließlich ehrenamtlich tätig</w:t>
                  </w:r>
                </w:p>
              </w:tc>
            </w:tr>
            <w:tr w:rsidRPr="00601A03" w:rsidR="008E3773" w:rsidTr="00246D53" w14:paraId="796238F5" w14:textId="77777777">
              <w:trPr>
                <w:trHeight w:val="26"/>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423A88" w:rsidR="008E3773" w:rsidP="00246D53" w:rsidRDefault="008E3773" w14:paraId="51F9DB63" w14:textId="77777777">
                  <w:pPr>
                    <w:tabs>
                      <w:tab w:val="left" w:pos="170"/>
                      <w:tab w:val="right" w:leader="dot" w:pos="4939"/>
                      <w:tab w:val="right" w:pos="5096"/>
                    </w:tabs>
                    <w:spacing w:before="10" w:after="10"/>
                    <w:ind w:left="170" w:hanging="170"/>
                    <w:rPr>
                      <w:rFonts w:ascii="Tahoma" w:hAnsi="Tahoma" w:cs="Tahoma"/>
                      <w:sz w:val="16"/>
                      <w:szCs w:val="18"/>
                      <w:highlight w:val="cyan"/>
                      <w:u w:color="999999"/>
                    </w:rPr>
                  </w:pPr>
                  <w:r w:rsidRPr="00B0650F">
                    <w:rPr>
                      <w:rFonts w:ascii="Wingdings 2" w:hAnsi="Wingdings 2" w:eastAsia="Wingdings 2" w:cs="Wingdings 2"/>
                      <w:sz w:val="16"/>
                      <w:szCs w:val="18"/>
                      <w:u w:color="999999"/>
                    </w:rPr>
                    <w:t>V</w:t>
                  </w:r>
                  <w:r w:rsidRPr="00601A03">
                    <w:rPr>
                      <w:rFonts w:ascii="Tahoma" w:hAnsi="Tahoma" w:cs="Tahoma"/>
                      <w:sz w:val="16"/>
                      <w:szCs w:val="18"/>
                      <w:u w:color="999999"/>
                    </w:rPr>
                    <w:tab/>
                  </w:r>
                  <w:r w:rsidRPr="00601A03">
                    <w:rPr>
                      <w:rFonts w:ascii="Tahoma" w:hAnsi="Tahoma" w:cs="Tahoma"/>
                      <w:sz w:val="16"/>
                      <w:szCs w:val="18"/>
                      <w:u w:color="999999"/>
                    </w:rPr>
                    <w:t>arbeitslos gemeldet</w:t>
                  </w:r>
                </w:p>
              </w:tc>
            </w:tr>
            <w:tr w:rsidRPr="00601A03" w:rsidR="008E3773" w:rsidTr="00246D53" w14:paraId="7493AF24" w14:textId="77777777">
              <w:trPr>
                <w:trHeight w:val="26"/>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766B04" w:rsidR="008E3773" w:rsidP="00246D53" w:rsidRDefault="008E3773" w14:paraId="48300098" w14:textId="77777777">
                  <w:pPr>
                    <w:tabs>
                      <w:tab w:val="left" w:pos="170"/>
                      <w:tab w:val="right" w:leader="dot" w:pos="4939"/>
                      <w:tab w:val="right" w:pos="5096"/>
                    </w:tabs>
                    <w:spacing w:before="10" w:after="10"/>
                    <w:ind w:left="170" w:hanging="170"/>
                    <w:rPr>
                      <w:rFonts w:ascii="Tahoma" w:hAnsi="Tahoma" w:cs="Tahoma"/>
                      <w:sz w:val="16"/>
                      <w:szCs w:val="16"/>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6"/>
                      <w:u w:color="999999"/>
                    </w:rPr>
                    <w:t xml:space="preserve">anderweitig </w:t>
                  </w:r>
                  <w:r w:rsidRPr="00601A03">
                    <w:rPr>
                      <w:rFonts w:ascii="Tahoma" w:hAnsi="Tahoma" w:cs="Tahoma"/>
                      <w:sz w:val="16"/>
                      <w:szCs w:val="18"/>
                      <w:u w:color="999999"/>
                    </w:rPr>
                    <w:t>o</w:t>
                  </w:r>
                  <w:r>
                    <w:rPr>
                      <w:rFonts w:ascii="Tahoma" w:hAnsi="Tahoma" w:cs="Tahoma"/>
                      <w:sz w:val="16"/>
                      <w:szCs w:val="18"/>
                      <w:u w:color="999999"/>
                    </w:rPr>
                    <w:t>hne</w:t>
                  </w:r>
                  <w:r w:rsidRPr="00601A03">
                    <w:rPr>
                      <w:rFonts w:ascii="Tahoma" w:hAnsi="Tahoma" w:cs="Tahoma"/>
                      <w:sz w:val="16"/>
                      <w:szCs w:val="18"/>
                      <w:u w:color="999999"/>
                    </w:rPr>
                    <w:t xml:space="preserve"> berufl</w:t>
                  </w:r>
                  <w:r>
                    <w:rPr>
                      <w:rFonts w:ascii="Tahoma" w:hAnsi="Tahoma" w:cs="Tahoma"/>
                      <w:sz w:val="16"/>
                      <w:szCs w:val="18"/>
                      <w:u w:color="999999"/>
                    </w:rPr>
                    <w:t>iche</w:t>
                  </w:r>
                  <w:r w:rsidRPr="00601A03">
                    <w:rPr>
                      <w:rFonts w:ascii="Tahoma" w:hAnsi="Tahoma" w:cs="Tahoma"/>
                      <w:sz w:val="16"/>
                      <w:szCs w:val="18"/>
                      <w:u w:color="999999"/>
                    </w:rPr>
                    <w:t xml:space="preserve"> Beschäftigung</w:t>
                  </w:r>
                </w:p>
              </w:tc>
            </w:tr>
            <w:tr w:rsidRPr="00601A03" w:rsidR="008E3773" w:rsidTr="00246D53" w14:paraId="4C8CD83F" w14:textId="77777777">
              <w:trPr>
                <w:trHeight w:val="284"/>
              </w:trPr>
              <w:tc>
                <w:tcPr>
                  <w:tcW w:w="5093" w:type="dxa"/>
                  <w:tcBorders>
                    <w:top w:val="nil"/>
                    <w:left w:val="single" w:color="333333" w:sz="12" w:space="0"/>
                    <w:bottom w:val="nil"/>
                    <w:right w:val="single" w:color="333333" w:sz="12" w:space="0"/>
                  </w:tcBorders>
                  <w:shd w:val="clear" w:color="auto" w:fill="auto"/>
                  <w:tcMar>
                    <w:left w:w="57" w:type="dxa"/>
                    <w:right w:w="28" w:type="dxa"/>
                  </w:tcMar>
                  <w:vAlign w:val="bottom"/>
                </w:tcPr>
                <w:p w:rsidRPr="00766B04" w:rsidR="008E3773" w:rsidP="00246D53" w:rsidRDefault="008E3773" w14:paraId="60B2F5CE" w14:textId="77777777">
                  <w:pPr>
                    <w:tabs>
                      <w:tab w:val="left" w:pos="170"/>
                      <w:tab w:val="right" w:leader="dot" w:pos="4939"/>
                      <w:tab w:val="right" w:pos="5096"/>
                    </w:tabs>
                    <w:spacing w:before="10" w:after="10"/>
                    <w:ind w:left="170" w:hanging="170"/>
                    <w:rPr>
                      <w:rFonts w:ascii="Tahoma" w:hAnsi="Tahoma" w:cs="Tahoma"/>
                      <w:sz w:val="16"/>
                      <w:szCs w:val="16"/>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766B04">
                    <w:rPr>
                      <w:rFonts w:ascii="Tahoma" w:hAnsi="Tahoma" w:cs="Tahoma"/>
                      <w:sz w:val="16"/>
                      <w:szCs w:val="18"/>
                      <w:u w:color="999999"/>
                    </w:rPr>
                    <w:t>Sonstiges:</w:t>
                  </w:r>
                  <w:r>
                    <w:rPr>
                      <w:rFonts w:ascii="Tahoma" w:hAnsi="Tahoma" w:cs="Tahoma"/>
                      <w:sz w:val="16"/>
                      <w:szCs w:val="18"/>
                      <w:u w:color="999999"/>
                    </w:rPr>
                    <w:t xml:space="preserve"> </w:t>
                  </w:r>
                  <w:r>
                    <w:rPr>
                      <w:rFonts w:ascii="Tahoma" w:hAnsi="Tahoma" w:cs="Tahoma"/>
                      <w:sz w:val="16"/>
                      <w:szCs w:val="18"/>
                      <w:u w:color="999999"/>
                    </w:rPr>
                    <w:tab/>
                  </w:r>
                </w:p>
              </w:tc>
            </w:tr>
            <w:tr w:rsidRPr="00601A03" w:rsidR="008E3773" w:rsidTr="00246D53" w14:paraId="7EB2D218" w14:textId="77777777">
              <w:trPr>
                <w:trHeight w:val="26"/>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tcPr>
                <w:p w:rsidRPr="00601A03" w:rsidR="008E3773" w:rsidP="00246D53" w:rsidRDefault="008E3773" w14:paraId="5250BEC1" w14:textId="77777777">
                  <w:pPr>
                    <w:tabs>
                      <w:tab w:val="left" w:pos="170"/>
                      <w:tab w:val="right" w:leader="dot" w:pos="4939"/>
                      <w:tab w:val="right" w:pos="5096"/>
                    </w:tabs>
                    <w:spacing w:before="10" w:after="10"/>
                    <w:ind w:left="170" w:hanging="170"/>
                    <w:rPr>
                      <w:rFonts w:ascii="Tahoma" w:hAnsi="Tahoma" w:cs="Tahoma"/>
                      <w:b/>
                      <w:sz w:val="16"/>
                      <w:shd w:val="clear" w:color="auto" w:fill="D9D9D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unbekannt/unklar</w:t>
                  </w:r>
                </w:p>
              </w:tc>
            </w:tr>
          </w:tbl>
          <w:p w:rsidRPr="00B0650F" w:rsidR="008E3773" w:rsidP="00246D53" w:rsidRDefault="008E3773" w14:paraId="2D32D6B6" w14:textId="77777777">
            <w:pPr>
              <w:pStyle w:val="Beispieltext"/>
              <w:tabs>
                <w:tab w:val="clear" w:pos="1701"/>
                <w:tab w:val="left" w:pos="2884"/>
              </w:tabs>
            </w:pPr>
          </w:p>
        </w:tc>
      </w:tr>
      <w:tr w:rsidRPr="00E57B59" w:rsidR="008E3773" w:rsidTr="7F421D3E" w14:paraId="7860F928" w14:textId="77777777">
        <w:tblPrEx>
          <w:shd w:val="clear" w:color="auto" w:fill="2595FB"/>
        </w:tblPrEx>
        <w:tc>
          <w:tcPr>
            <w:tcW w:w="9907" w:type="dxa"/>
            <w:gridSpan w:val="3"/>
            <w:shd w:val="clear" w:color="auto" w:fill="2595FB"/>
            <w:tcMar/>
          </w:tcPr>
          <w:p w:rsidRPr="00E57B59" w:rsidR="008E3773" w:rsidP="00246D53" w:rsidRDefault="008E3773" w14:paraId="178F87FF" w14:textId="77777777">
            <w:pPr>
              <w:pageBreakBefore/>
              <w:rPr>
                <w:b/>
                <w:color w:val="FFFFFF"/>
                <w:sz w:val="32"/>
                <w:szCs w:val="32"/>
              </w:rPr>
            </w:pPr>
            <w:r w:rsidRPr="00E57B59">
              <w:rPr>
                <w:b/>
                <w:color w:val="FFFFFF"/>
                <w:sz w:val="32"/>
                <w:szCs w:val="32"/>
              </w:rPr>
              <w:lastRenderedPageBreak/>
              <w:t>Behandlungsbeginn/Jahresaktualisierung</w:t>
            </w:r>
          </w:p>
        </w:tc>
      </w:tr>
    </w:tbl>
    <w:p w:rsidR="008E3773" w:rsidP="008E3773" w:rsidRDefault="008E3773" w14:paraId="3B436439" w14:textId="77777777">
      <w:pPr>
        <w:pStyle w:val="berschriftItem"/>
        <w:rPr>
          <w:rFonts w:ascii="Tahoma" w:hAnsi="Tahoma" w:cs="Tahoma"/>
          <w:sz w:val="16"/>
        </w:rPr>
      </w:pPr>
      <w:bookmarkStart w:name="_Toc515357747" w:id="258"/>
      <w:bookmarkStart w:name="_Toc515449157" w:id="259"/>
      <w:bookmarkStart w:name="_Toc515692490" w:id="260"/>
      <w:bookmarkStart w:name="_Toc515692609" w:id="261"/>
      <w:bookmarkStart w:name="_Toc515692728" w:id="262"/>
      <w:bookmarkStart w:name="_Toc515692847" w:id="263"/>
      <w:bookmarkStart w:name="_Toc515692966" w:id="264"/>
      <w:bookmarkStart w:name="_Toc515693085" w:id="265"/>
      <w:bookmarkStart w:name="_Toc445801188" w:id="266"/>
      <w:bookmarkStart w:name="_Toc35590836" w:id="267"/>
      <w:r w:rsidRPr="00B0650F">
        <w:t>Lebensunterhalt</w:t>
      </w:r>
      <w:bookmarkEnd w:id="258"/>
      <w:bookmarkEnd w:id="259"/>
      <w:bookmarkEnd w:id="260"/>
      <w:bookmarkEnd w:id="261"/>
      <w:bookmarkEnd w:id="262"/>
      <w:bookmarkEnd w:id="263"/>
      <w:bookmarkEnd w:id="264"/>
      <w:bookmarkEnd w:id="265"/>
      <w:r>
        <w:t xml:space="preserve"> </w:t>
      </w:r>
      <w:r w:rsidRPr="00D42812">
        <w:rPr>
          <w:vertAlign w:val="superscript"/>
        </w:rPr>
        <w:t>JA</w:t>
      </w:r>
      <w:bookmarkEnd w:id="266"/>
      <w:bookmarkEnd w:id="267"/>
    </w:p>
    <w:tbl>
      <w:tblPr>
        <w:tblW w:w="9907" w:type="dxa"/>
        <w:tblLook w:val="01E0" w:firstRow="1" w:lastRow="1" w:firstColumn="1" w:lastColumn="1" w:noHBand="0" w:noVBand="0"/>
      </w:tblPr>
      <w:tblGrid>
        <w:gridCol w:w="3145"/>
        <w:gridCol w:w="505"/>
        <w:gridCol w:w="6257"/>
      </w:tblGrid>
      <w:tr w:rsidRPr="00B0650F" w:rsidR="008E3773" w:rsidTr="00246D53" w14:paraId="3F6849CD" w14:textId="77777777">
        <w:tc>
          <w:tcPr>
            <w:tcW w:w="3145" w:type="dxa"/>
            <w:tcMar>
              <w:top w:w="284" w:type="dxa"/>
            </w:tcMar>
          </w:tcPr>
          <w:p w:rsidRPr="00B0650F" w:rsidR="008E3773" w:rsidP="00246D53" w:rsidRDefault="008E3773" w14:paraId="2368BFBE" w14:textId="77777777"/>
        </w:tc>
        <w:tc>
          <w:tcPr>
            <w:tcW w:w="505" w:type="dxa"/>
            <w:tcMar>
              <w:top w:w="284" w:type="dxa"/>
            </w:tcMar>
          </w:tcPr>
          <w:p w:rsidRPr="00B0650F" w:rsidR="008E3773" w:rsidP="00246D53" w:rsidRDefault="008E3773" w14:paraId="0490981F" w14:textId="77777777">
            <w:pPr>
              <w:jc w:val="right"/>
            </w:pPr>
          </w:p>
        </w:tc>
        <w:tc>
          <w:tcPr>
            <w:tcW w:w="6257" w:type="dxa"/>
            <w:tcMar>
              <w:top w:w="284" w:type="dxa"/>
            </w:tcMar>
          </w:tcPr>
          <w:p w:rsidRPr="00B0650F" w:rsidR="008E3773" w:rsidP="00246D53" w:rsidRDefault="008E3773" w14:paraId="3A28844D" w14:textId="77777777">
            <w:pPr>
              <w:pStyle w:val="StandardBlock"/>
            </w:pPr>
            <w:r w:rsidRPr="00B0650F">
              <w:t>Hier soll angegeben werden, wie der Patient seinen derzeitigen Lebensunterhalt bestreitet. Mehrfachnennungen sind hier möglich.</w:t>
            </w:r>
          </w:p>
        </w:tc>
      </w:tr>
      <w:tr w:rsidRPr="00B0650F" w:rsidR="008E3773" w:rsidTr="00246D53" w14:paraId="6A5B5D82" w14:textId="77777777">
        <w:trPr>
          <w:trHeight w:val="567"/>
        </w:trPr>
        <w:tc>
          <w:tcPr>
            <w:tcW w:w="3145" w:type="dxa"/>
            <w:tcBorders>
              <w:bottom w:val="single" w:color="2595FB" w:sz="12" w:space="0"/>
            </w:tcBorders>
            <w:tcMar>
              <w:top w:w="284" w:type="dxa"/>
            </w:tcMar>
          </w:tcPr>
          <w:p w:rsidRPr="00B0650F" w:rsidR="008E3773" w:rsidP="00246D53" w:rsidRDefault="008E3773" w14:paraId="1EE4106C" w14:textId="77777777"/>
        </w:tc>
        <w:tc>
          <w:tcPr>
            <w:tcW w:w="505" w:type="dxa"/>
            <w:tcBorders>
              <w:bottom w:val="single" w:color="2595FB" w:sz="12" w:space="0"/>
            </w:tcBorders>
            <w:tcMar>
              <w:top w:w="284" w:type="dxa"/>
            </w:tcMar>
          </w:tcPr>
          <w:p w:rsidRPr="00B0650F" w:rsidR="008E3773" w:rsidP="00246D53" w:rsidRDefault="00A072A5" w14:paraId="2E56B5A2" w14:textId="77777777">
            <w:r>
              <w:pict w14:anchorId="3D1AF180">
                <v:group id="_x0000_s1830" style="position:absolute;left:0;text-align:left;margin-left:0;margin-top:1.4pt;width:14.9pt;height:25pt;z-index:251651072;mso-wrap-distance-left:9.05pt;mso-wrap-distance-right:9.05pt;mso-position-horizontal:center;mso-position-horizontal-relative:text;mso-position-vertical-relative:page" coordsize="298,500" coordorigin="4239,4428" o:allowoverlap="f">
                  <v:roundrect id="_x0000_s1831" style="position:absolute;left:4239;top:4428;width:298;height:500" fillcolor="#9cf" stroked="f" arcsize="10923f"/>
                  <v:shape id="_x0000_s1832"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Borders>
              <w:bottom w:val="single" w:color="2595FB" w:sz="12" w:space="0"/>
            </w:tcBorders>
            <w:tcMar>
              <w:top w:w="284" w:type="dxa"/>
            </w:tcMar>
          </w:tcPr>
          <w:p w:rsidRPr="00B0650F" w:rsidR="008E3773" w:rsidP="00246D53" w:rsidRDefault="008E3773" w14:paraId="4F82DCBF" w14:textId="77777777">
            <w:pPr>
              <w:spacing w:after="240"/>
            </w:pPr>
            <w:r w:rsidRPr="004C6822">
              <w:rPr>
                <w:sz w:val="20"/>
                <w:szCs w:val="20"/>
              </w:rPr>
              <w:t>Bei einer Hausfrau/einem Hausmann in einer festen Beziehung, die/der vom Gehalt des Partners/der Partnerin lebt, wird hier „Unterstützung durch Angehörige/Freunde“ angegeben</w:t>
            </w:r>
            <w:r w:rsidRPr="00B0650F">
              <w:t>.</w:t>
            </w:r>
          </w:p>
        </w:tc>
      </w:tr>
    </w:tbl>
    <w:p w:rsidR="008E3773" w:rsidP="008E3773" w:rsidRDefault="008E3773" w14:paraId="4E1F2110" w14:textId="77777777">
      <w:pPr>
        <w:pStyle w:val="berschriftItem"/>
      </w:pPr>
      <w:bookmarkStart w:name="_Toc515357767" w:id="268"/>
      <w:bookmarkStart w:name="_Toc515449177" w:id="269"/>
      <w:bookmarkStart w:name="_Toc515692506" w:id="270"/>
      <w:bookmarkStart w:name="_Toc515692625" w:id="271"/>
      <w:bookmarkStart w:name="_Toc515692744" w:id="272"/>
      <w:bookmarkStart w:name="_Toc515692863" w:id="273"/>
      <w:bookmarkStart w:name="_Toc515692982" w:id="274"/>
      <w:bookmarkStart w:name="_Toc515693101" w:id="275"/>
      <w:bookmarkStart w:name="_Toc445801189" w:id="276"/>
      <w:bookmarkStart w:name="_Toc35590837" w:id="277"/>
      <w:r w:rsidRPr="00B0650F">
        <w:t>CGI Teil1</w:t>
      </w:r>
      <w:bookmarkEnd w:id="268"/>
      <w:bookmarkEnd w:id="269"/>
      <w:bookmarkEnd w:id="270"/>
      <w:bookmarkEnd w:id="271"/>
      <w:bookmarkEnd w:id="272"/>
      <w:bookmarkEnd w:id="273"/>
      <w:bookmarkEnd w:id="274"/>
      <w:bookmarkEnd w:id="275"/>
      <w:r w:rsidRPr="00B0650F">
        <w:t xml:space="preserve"> </w:t>
      </w:r>
      <w:r>
        <w:br/>
      </w:r>
      <w:r w:rsidRPr="00B0650F">
        <w:t>(Schweregrad)</w:t>
      </w:r>
      <w:r>
        <w:t xml:space="preserve"> </w:t>
      </w:r>
      <w:r w:rsidRPr="004229DA">
        <w:rPr>
          <w:vertAlign w:val="superscript"/>
        </w:rPr>
        <w:t>JA</w:t>
      </w:r>
      <w:bookmarkEnd w:id="276"/>
      <w:bookmarkEnd w:id="277"/>
    </w:p>
    <w:tbl>
      <w:tblPr>
        <w:tblW w:w="9907" w:type="dxa"/>
        <w:tblLook w:val="01E0" w:firstRow="1" w:lastRow="1" w:firstColumn="1" w:lastColumn="1" w:noHBand="0" w:noVBand="0"/>
      </w:tblPr>
      <w:tblGrid>
        <w:gridCol w:w="3145"/>
        <w:gridCol w:w="505"/>
        <w:gridCol w:w="6257"/>
      </w:tblGrid>
      <w:tr w:rsidRPr="00531681" w:rsidR="008E3773" w:rsidTr="00246D53" w14:paraId="58965856" w14:textId="77777777">
        <w:trPr>
          <w:trHeight w:val="24"/>
        </w:trPr>
        <w:tc>
          <w:tcPr>
            <w:tcW w:w="3145" w:type="dxa"/>
            <w:tcMar>
              <w:top w:w="6" w:type="dxa"/>
              <w:bottom w:w="0" w:type="dxa"/>
            </w:tcMar>
          </w:tcPr>
          <w:p w:rsidRPr="00531681" w:rsidR="008E3773" w:rsidP="00246D53" w:rsidRDefault="008E3773" w14:paraId="1B443EAD" w14:textId="77777777">
            <w:pPr>
              <w:pStyle w:val="berschrift3"/>
              <w:rPr>
                <w:sz w:val="2"/>
                <w:szCs w:val="2"/>
              </w:rPr>
            </w:pPr>
          </w:p>
        </w:tc>
        <w:tc>
          <w:tcPr>
            <w:tcW w:w="505" w:type="dxa"/>
            <w:tcMar>
              <w:top w:w="6" w:type="dxa"/>
              <w:left w:w="57" w:type="dxa"/>
              <w:bottom w:w="0" w:type="dxa"/>
              <w:right w:w="57" w:type="dxa"/>
            </w:tcMar>
          </w:tcPr>
          <w:p w:rsidRPr="00531681" w:rsidR="008E3773" w:rsidP="00246D53" w:rsidRDefault="008E3773" w14:paraId="242540DA" w14:textId="77777777">
            <w:pPr>
              <w:jc w:val="center"/>
              <w:rPr>
                <w:sz w:val="2"/>
                <w:szCs w:val="2"/>
              </w:rPr>
            </w:pPr>
          </w:p>
        </w:tc>
        <w:tc>
          <w:tcPr>
            <w:tcW w:w="6257" w:type="dxa"/>
            <w:tcMar>
              <w:top w:w="6" w:type="dxa"/>
              <w:bottom w:w="0" w:type="dxa"/>
            </w:tcMar>
          </w:tcPr>
          <w:p w:rsidRPr="00531681" w:rsidR="008E3773" w:rsidP="00246D53" w:rsidRDefault="008E3773" w14:paraId="4435A20B" w14:textId="77777777">
            <w:pPr>
              <w:pageBreakBefore/>
              <w:tabs>
                <w:tab w:val="left" w:pos="1610"/>
                <w:tab w:val="left" w:pos="2254"/>
                <w:tab w:val="right" w:pos="5096"/>
              </w:tabs>
              <w:spacing w:before="10" w:after="10"/>
              <w:ind w:left="-28"/>
              <w:rPr>
                <w:rFonts w:ascii="Tahoma" w:hAnsi="Tahoma" w:cs="Tahoma"/>
                <w:b/>
                <w:sz w:val="2"/>
                <w:szCs w:val="2"/>
              </w:rPr>
            </w:pPr>
          </w:p>
        </w:tc>
      </w:tr>
      <w:tr w:rsidRPr="00B0650F" w:rsidR="008E3773" w:rsidTr="00246D53" w14:paraId="120EAB0F" w14:textId="77777777">
        <w:tc>
          <w:tcPr>
            <w:tcW w:w="3145" w:type="dxa"/>
            <w:tcMar>
              <w:top w:w="284" w:type="dxa"/>
            </w:tcMar>
          </w:tcPr>
          <w:p w:rsidRPr="00B0650F" w:rsidR="008E3773" w:rsidP="00246D53" w:rsidRDefault="008E3773" w14:paraId="1AC7BB01" w14:textId="77777777">
            <w:pPr>
              <w:pStyle w:val="berschrift2"/>
            </w:pPr>
          </w:p>
        </w:tc>
        <w:tc>
          <w:tcPr>
            <w:tcW w:w="505" w:type="dxa"/>
            <w:tcMar>
              <w:top w:w="284" w:type="dxa"/>
            </w:tcMar>
          </w:tcPr>
          <w:p w:rsidRPr="00B0650F" w:rsidR="008E3773" w:rsidP="00246D53" w:rsidRDefault="008E3773" w14:paraId="7B5DCE15" w14:textId="77777777">
            <w:pPr>
              <w:jc w:val="right"/>
            </w:pPr>
          </w:p>
        </w:tc>
        <w:tc>
          <w:tcPr>
            <w:tcW w:w="6257" w:type="dxa"/>
            <w:tcMar>
              <w:top w:w="284" w:type="dxa"/>
            </w:tcMar>
          </w:tcPr>
          <w:p w:rsidR="008E3773" w:rsidP="00246D53" w:rsidRDefault="008E3773" w14:paraId="58B7E8B9" w14:textId="77777777">
            <w:pPr>
              <w:pStyle w:val="StandardBlock"/>
            </w:pPr>
            <w:r w:rsidRPr="00B0650F">
              <w:t xml:space="preserve">Die </w:t>
            </w:r>
            <w:r>
              <w:t xml:space="preserve">originale </w:t>
            </w:r>
            <w:r w:rsidRPr="00B0650F">
              <w:t>CGI-Skala (</w:t>
            </w:r>
            <w:r w:rsidRPr="00B0650F">
              <w:rPr>
                <w:b/>
              </w:rPr>
              <w:t>C</w:t>
            </w:r>
            <w:r w:rsidRPr="00B0650F">
              <w:t xml:space="preserve">linical </w:t>
            </w:r>
            <w:r w:rsidRPr="00B0650F">
              <w:rPr>
                <w:b/>
              </w:rPr>
              <w:t>G</w:t>
            </w:r>
            <w:r w:rsidRPr="00B0650F">
              <w:t xml:space="preserve">lobal </w:t>
            </w:r>
            <w:r w:rsidRPr="00B0650F">
              <w:rPr>
                <w:b/>
              </w:rPr>
              <w:t>I</w:t>
            </w:r>
            <w:r w:rsidRPr="00B0650F">
              <w:t>mpression = Klinischer Gesamt</w:t>
            </w:r>
            <w:r>
              <w:softHyphen/>
            </w:r>
            <w:r w:rsidRPr="00B0650F">
              <w:t xml:space="preserve">eindruck) besteht aus drei Teilen. </w:t>
            </w:r>
            <w:r>
              <w:t xml:space="preserve">An dieser Stelle </w:t>
            </w:r>
            <w:r w:rsidRPr="00B0650F">
              <w:t xml:space="preserve">wird nur Teil 1 (Schweregrad der Krankheit) abgefragt. Die Beurteilung erfolgt durch den klinisch erfahrenen </w:t>
            </w:r>
            <w:r>
              <w:t>Arzt/Psychologen</w:t>
            </w:r>
            <w:r w:rsidRPr="00B0650F">
              <w:t>. Er soll den Krankheitsgrad des Patienten auf der Basis seiner gesamten Erfah</w:t>
            </w:r>
            <w:r>
              <w:softHyphen/>
            </w:r>
            <w:r w:rsidRPr="00B0650F">
              <w:t xml:space="preserve">rung mit dieser speziellen Patientengruppe </w:t>
            </w:r>
            <w:r w:rsidRPr="00B0650F">
              <w:rPr>
                <w:rFonts w:cs="Arial"/>
              </w:rPr>
              <w:t xml:space="preserve">(also Patienten mit </w:t>
            </w:r>
            <w:r>
              <w:rPr>
                <w:rFonts w:cs="Arial"/>
              </w:rPr>
              <w:t>derselben</w:t>
            </w:r>
            <w:r w:rsidRPr="00B0650F">
              <w:rPr>
                <w:rFonts w:cs="Arial"/>
              </w:rPr>
              <w:t xml:space="preserve"> Form der Erkrankung) </w:t>
            </w:r>
            <w:r w:rsidRPr="00B0650F">
              <w:t>feststellen.</w:t>
            </w:r>
          </w:p>
          <w:p w:rsidR="008E3773" w:rsidP="00246D53" w:rsidRDefault="008E3773" w14:paraId="2267ED08" w14:textId="77777777">
            <w:pPr>
              <w:pStyle w:val="StandardBlock"/>
            </w:pPr>
          </w:p>
          <w:p w:rsidRPr="00B0650F" w:rsidR="008E3773" w:rsidP="00246D53" w:rsidRDefault="008E3773" w14:paraId="07FD0DFF" w14:textId="77777777">
            <w:pPr>
              <w:pStyle w:val="StandardBlock"/>
            </w:pPr>
            <w:r w:rsidRPr="00B0650F">
              <w:t xml:space="preserve">Einen </w:t>
            </w:r>
            <w:r>
              <w:t>Patienten mit Angststörung</w:t>
            </w:r>
            <w:r w:rsidRPr="00B0650F">
              <w:t xml:space="preserve"> beispielsweise beurteilt der unter</w:t>
            </w:r>
            <w:r>
              <w:softHyphen/>
            </w:r>
            <w:r w:rsidRPr="00B0650F">
              <w:t xml:space="preserve">suchende </w:t>
            </w:r>
            <w:r>
              <w:t>Arzt/Psychologe</w:t>
            </w:r>
            <w:r w:rsidRPr="00B0650F">
              <w:t xml:space="preserve"> anhand seiner </w:t>
            </w:r>
            <w:r>
              <w:t>Erfahrungen mit Patien</w:t>
            </w:r>
            <w:r>
              <w:softHyphen/>
              <w:t>ten mit Angststörung</w:t>
            </w:r>
            <w:r w:rsidRPr="00B0650F">
              <w:t xml:space="preserve"> und nicht auf der Grundlage eines klinischen Erfahrungshintergrundes, der </w:t>
            </w:r>
            <w:r>
              <w:t>Psychosepatienten</w:t>
            </w:r>
            <w:r w:rsidRPr="00B0650F">
              <w:t>, Hirngeschädigte und Depressive ebenso wie Angst</w:t>
            </w:r>
            <w:r>
              <w:softHyphen/>
              <w:t>patienten</w:t>
            </w:r>
            <w:r w:rsidRPr="00B0650F">
              <w:t xml:space="preserve"> umfasst.</w:t>
            </w:r>
            <w:r>
              <w:t xml:space="preserve"> </w:t>
            </w:r>
            <w:r w:rsidRPr="00B0650F">
              <w:t>Der zeitliche Bezugsrahmen für diese Beurteilung ist die Woche vor dem Doku</w:t>
            </w:r>
            <w:r>
              <w:softHyphen/>
            </w:r>
            <w:r w:rsidRPr="00B0650F">
              <w:t>mentationszeitpunkt</w:t>
            </w:r>
            <w:r>
              <w:t xml:space="preserve"> bei Behandlungsbeginn bzw. Jahresaktualisie</w:t>
            </w:r>
            <w:r>
              <w:softHyphen/>
              <w:t>rung.</w:t>
            </w:r>
          </w:p>
        </w:tc>
      </w:tr>
      <w:tr w:rsidRPr="00B0650F" w:rsidR="008E3773" w:rsidTr="00246D53" w14:paraId="2AA1517D" w14:textId="77777777">
        <w:tc>
          <w:tcPr>
            <w:tcW w:w="3145" w:type="dxa"/>
            <w:tcMar>
              <w:top w:w="284" w:type="dxa"/>
            </w:tcMar>
          </w:tcPr>
          <w:p w:rsidRPr="00B0650F" w:rsidR="008E3773" w:rsidP="00246D53" w:rsidRDefault="008E3773" w14:paraId="57C5137F" w14:textId="77777777">
            <w:pPr>
              <w:pStyle w:val="berschrift3"/>
            </w:pPr>
          </w:p>
        </w:tc>
        <w:tc>
          <w:tcPr>
            <w:tcW w:w="505" w:type="dxa"/>
            <w:tcMar>
              <w:top w:w="284" w:type="dxa"/>
            </w:tcMar>
          </w:tcPr>
          <w:p w:rsidRPr="00B0650F" w:rsidR="008E3773" w:rsidP="00246D53" w:rsidRDefault="00A072A5" w14:paraId="3E89E00E" w14:textId="77777777">
            <w:pPr>
              <w:jc w:val="right"/>
            </w:pPr>
            <w:r>
              <w:rPr>
                <w:noProof/>
              </w:rPr>
              <w:pict w14:anchorId="4DAF8215">
                <v:group id="_x0000_s1858" style="position:absolute;left:0;text-align:left;margin-left:0;margin-top:0;width:14.9pt;height:25pt;z-index:251659264;mso-wrap-distance-left:9.05pt;mso-wrap-distance-right:9.05pt;mso-position-horizontal:center;mso-position-horizontal-relative:text;mso-position-vertical:top;mso-position-vertical-relative:page" coordsize="298,500" coordorigin="4239,4428" o:allowoverlap="f">
                  <v:roundrect id="_x0000_s1859" style="position:absolute;left:4239;top:4428;width:298;height:500" fillcolor="#9cf" stroked="f" arcsize="10923f"/>
                  <v:shape id="_x0000_s1860"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4A6548A9" w14:textId="77777777">
            <w:pPr>
              <w:pStyle w:val="Beispieltext"/>
            </w:pPr>
            <w:r>
              <w:t>Herr K.</w:t>
            </w:r>
            <w:r w:rsidRPr="00B0650F">
              <w:t xml:space="preserve"> leidet an einer paranoiden Schizophrenie und ist im Vergleich zu anderen paranoid-schizophrenen Patienten nicht ganz so schwer erkrankt. D</w:t>
            </w:r>
            <w:r>
              <w:t>ie</w:t>
            </w:r>
            <w:r w:rsidRPr="00B0650F">
              <w:t xml:space="preserve"> F</w:t>
            </w:r>
            <w:r>
              <w:t>rage</w:t>
            </w:r>
            <w:r w:rsidRPr="00B0650F">
              <w:t xml:space="preserve"> ist dann wie folgt </w:t>
            </w:r>
            <w:r>
              <w:t>zu beantworten</w:t>
            </w:r>
            <w:r w:rsidRPr="00B0650F">
              <w:t>:</w:t>
            </w:r>
          </w:p>
        </w:tc>
      </w:tr>
      <w:tr w:rsidRPr="00B0650F" w:rsidR="008E3773" w:rsidTr="00246D53" w14:paraId="560EAB9E" w14:textId="77777777">
        <w:trPr>
          <w:trHeight w:val="2406"/>
        </w:trPr>
        <w:tc>
          <w:tcPr>
            <w:tcW w:w="3145" w:type="dxa"/>
            <w:tcBorders>
              <w:bottom w:val="single" w:color="2595FB" w:sz="12" w:space="0"/>
            </w:tcBorders>
            <w:tcMar>
              <w:top w:w="284" w:type="dxa"/>
            </w:tcMar>
          </w:tcPr>
          <w:p w:rsidRPr="00B0650F" w:rsidR="008E3773" w:rsidP="00246D53" w:rsidRDefault="008E3773" w14:paraId="09BFF6F0" w14:textId="77777777">
            <w:pPr>
              <w:pStyle w:val="berschrift3"/>
            </w:pPr>
          </w:p>
        </w:tc>
        <w:tc>
          <w:tcPr>
            <w:tcW w:w="505" w:type="dxa"/>
            <w:tcBorders>
              <w:bottom w:val="single" w:color="2595FB" w:sz="12" w:space="0"/>
            </w:tcBorders>
            <w:tcMar>
              <w:top w:w="284" w:type="dxa"/>
            </w:tcMar>
          </w:tcPr>
          <w:p w:rsidRPr="00B0650F" w:rsidR="008E3773" w:rsidP="00246D53" w:rsidRDefault="008E3773" w14:paraId="24711674" w14:textId="77777777">
            <w:pPr>
              <w:jc w:val="right"/>
            </w:pPr>
          </w:p>
        </w:tc>
        <w:tc>
          <w:tcPr>
            <w:tcW w:w="6257" w:type="dxa"/>
            <w:tcBorders>
              <w:bottom w:val="single" w:color="2595FB" w:sz="12" w:space="0"/>
            </w:tcBorders>
            <w:tcMar>
              <w:top w:w="284" w:type="dxa"/>
            </w:tcMar>
          </w:tcPr>
          <w:tbl>
            <w:tblPr>
              <w:tblW w:w="5211"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211"/>
            </w:tblGrid>
            <w:tr w:rsidRPr="00097FF1" w:rsidR="008E3773" w:rsidTr="00246D53" w14:paraId="716BF83B" w14:textId="77777777">
              <w:trPr>
                <w:trHeight w:val="162"/>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9B199C" w:rsidR="008E3773" w:rsidP="00246D53" w:rsidRDefault="008E3773" w14:paraId="21771BA3" w14:textId="77777777">
                  <w:pPr>
                    <w:tabs>
                      <w:tab w:val="left" w:pos="170"/>
                      <w:tab w:val="left" w:pos="1610"/>
                      <w:tab w:val="left" w:pos="2254"/>
                      <w:tab w:val="right" w:leader="dot" w:pos="4939"/>
                      <w:tab w:val="right" w:pos="5096"/>
                    </w:tabs>
                    <w:spacing w:before="10" w:after="10"/>
                    <w:ind w:left="277" w:hanging="277"/>
                    <w:rPr>
                      <w:rFonts w:ascii="Tahoma" w:hAnsi="Tahoma" w:cs="Tahoma"/>
                      <w:sz w:val="16"/>
                      <w:shd w:val="clear" w:color="auto" w:fill="D9D9D9"/>
                    </w:rPr>
                  </w:pPr>
                  <w:r>
                    <w:rPr>
                      <w:rFonts w:ascii="Tahoma" w:hAnsi="Tahoma" w:cs="Tahoma"/>
                      <w:b/>
                      <w:sz w:val="16"/>
                    </w:rPr>
                    <w:t xml:space="preserve">26 </w:t>
                  </w:r>
                  <w:r w:rsidRPr="003A705F">
                    <w:rPr>
                      <w:rFonts w:ascii="Tahoma" w:hAnsi="Tahoma" w:cs="Tahoma"/>
                      <w:b/>
                      <w:sz w:val="16"/>
                    </w:rPr>
                    <w:t xml:space="preserve">CGI </w:t>
                  </w:r>
                  <w:r>
                    <w:rPr>
                      <w:rFonts w:ascii="Tahoma" w:hAnsi="Tahoma" w:cs="Tahoma"/>
                      <w:b/>
                      <w:sz w:val="16"/>
                    </w:rPr>
                    <w:t xml:space="preserve">- </w:t>
                  </w:r>
                  <w:r w:rsidRPr="003A705F">
                    <w:rPr>
                      <w:rFonts w:ascii="Tahoma" w:hAnsi="Tahoma" w:cs="Tahoma"/>
                      <w:b/>
                      <w:sz w:val="16"/>
                    </w:rPr>
                    <w:t>Teil 1 (Schweregrad)</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p>
              </w:tc>
            </w:tr>
            <w:tr w:rsidRPr="00097FF1" w:rsidR="008E3773" w:rsidTr="00246D53" w14:paraId="78F39361" w14:textId="77777777">
              <w:trPr>
                <w:trHeight w:val="162"/>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3A705F" w:rsidR="008E3773" w:rsidP="00246D53" w:rsidRDefault="008E3773" w14:paraId="561EDC3A" w14:textId="77777777">
                  <w:pPr>
                    <w:tabs>
                      <w:tab w:val="left" w:pos="170"/>
                      <w:tab w:val="left" w:pos="1610"/>
                      <w:tab w:val="left" w:pos="2254"/>
                      <w:tab w:val="right" w:leader="dot" w:pos="4939"/>
                      <w:tab w:val="right" w:pos="5096"/>
                    </w:tabs>
                    <w:spacing w:before="10" w:after="10"/>
                    <w:rPr>
                      <w:rFonts w:ascii="Tahoma" w:hAnsi="Tahoma" w:cs="Tahoma"/>
                      <w:b/>
                      <w:sz w:val="16"/>
                    </w:rPr>
                  </w:pPr>
                  <w:r w:rsidRPr="009B199C">
                    <w:rPr>
                      <w:rFonts w:ascii="Tahoma" w:hAnsi="Tahoma" w:cs="Tahoma"/>
                      <w:sz w:val="16"/>
                    </w:rPr>
                    <w:t>Patient ist …</w:t>
                  </w:r>
                </w:p>
              </w:tc>
            </w:tr>
            <w:tr w:rsidRPr="00097FF1" w:rsidR="008E3773" w:rsidTr="00246D53" w14:paraId="01231D6C" w14:textId="77777777">
              <w:trPr>
                <w:trHeight w:val="162"/>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9B199C" w:rsidR="008E3773" w:rsidP="00246D53" w:rsidRDefault="008E3773" w14:paraId="3369E92C" w14:textId="77777777">
                  <w:pPr>
                    <w:tabs>
                      <w:tab w:val="left" w:pos="170"/>
                      <w:tab w:val="left" w:pos="1610"/>
                      <w:tab w:val="left" w:pos="2254"/>
                      <w:tab w:val="right" w:leader="dot" w:pos="4939"/>
                      <w:tab w:val="right" w:pos="5096"/>
                    </w:tabs>
                    <w:spacing w:before="10" w:after="10"/>
                    <w:rPr>
                      <w:rFonts w:ascii="Tahoma" w:hAnsi="Tahoma" w:cs="Tahoma"/>
                      <w:sz w:val="16"/>
                    </w:rPr>
                  </w:pPr>
                  <w:r w:rsidRPr="009B199C">
                    <w:rPr>
                      <w:rFonts w:ascii="Wingdings 2" w:hAnsi="Wingdings 2" w:eastAsia="Wingdings 2" w:cs="Wingdings 2"/>
                      <w:sz w:val="16"/>
                      <w:szCs w:val="18"/>
                      <w:u w:color="999999"/>
                    </w:rPr>
                    <w:t>□</w:t>
                  </w:r>
                  <w:r>
                    <w:rPr>
                      <w:rFonts w:ascii="Tahoma" w:hAnsi="Tahoma" w:cs="Tahoma"/>
                      <w:sz w:val="16"/>
                      <w:szCs w:val="18"/>
                      <w:u w:color="999999"/>
                    </w:rPr>
                    <w:tab/>
                  </w:r>
                  <w:r>
                    <w:rPr>
                      <w:rFonts w:ascii="Tahoma" w:hAnsi="Tahoma" w:cs="Tahoma"/>
                      <w:sz w:val="16"/>
                      <w:szCs w:val="18"/>
                      <w:u w:color="999999"/>
                    </w:rPr>
                    <w:t>0</w:t>
                  </w:r>
                  <w:r w:rsidRPr="009B199C">
                    <w:rPr>
                      <w:rFonts w:ascii="Tahoma" w:hAnsi="Tahoma" w:cs="Tahoma"/>
                      <w:sz w:val="16"/>
                      <w:szCs w:val="18"/>
                      <w:u w:color="999999"/>
                    </w:rPr>
                    <w:t>: nicht beurteilbar</w:t>
                  </w:r>
                </w:p>
              </w:tc>
            </w:tr>
            <w:tr w:rsidRPr="00097FF1" w:rsidR="008E3773" w:rsidTr="00246D53" w14:paraId="30DCA5EC" w14:textId="77777777">
              <w:trPr>
                <w:trHeight w:val="162"/>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9B199C" w:rsidR="008E3773" w:rsidP="00246D53" w:rsidRDefault="008E3773" w14:paraId="3B2C62F2" w14:textId="77777777">
                  <w:pPr>
                    <w:tabs>
                      <w:tab w:val="left" w:pos="170"/>
                      <w:tab w:val="left" w:pos="1610"/>
                      <w:tab w:val="left" w:pos="2254"/>
                      <w:tab w:val="right" w:leader="dot" w:pos="4939"/>
                      <w:tab w:val="right" w:pos="5096"/>
                    </w:tabs>
                    <w:spacing w:before="10" w:after="10"/>
                    <w:rPr>
                      <w:rFonts w:ascii="Tahoma" w:hAnsi="Tahoma" w:cs="Tahoma"/>
                      <w:sz w:val="16"/>
                      <w:szCs w:val="18"/>
                      <w:u w:color="999999"/>
                    </w:rPr>
                  </w:pPr>
                  <w:r w:rsidRPr="009B199C">
                    <w:rPr>
                      <w:rFonts w:ascii="Wingdings 2" w:hAnsi="Wingdings 2" w:eastAsia="Wingdings 2" w:cs="Wingdings 2"/>
                      <w:sz w:val="16"/>
                      <w:szCs w:val="18"/>
                      <w:u w:color="999999"/>
                    </w:rPr>
                    <w:t>□</w:t>
                  </w:r>
                  <w:r>
                    <w:rPr>
                      <w:rFonts w:ascii="Tahoma" w:hAnsi="Tahoma" w:cs="Tahoma"/>
                      <w:sz w:val="16"/>
                      <w:szCs w:val="18"/>
                      <w:u w:color="999999"/>
                    </w:rPr>
                    <w:tab/>
                  </w:r>
                  <w:r w:rsidRPr="009B199C">
                    <w:rPr>
                      <w:rFonts w:ascii="Tahoma" w:hAnsi="Tahoma" w:cs="Tahoma"/>
                      <w:sz w:val="16"/>
                      <w:szCs w:val="18"/>
                      <w:u w:color="999999"/>
                    </w:rPr>
                    <w:t>1: überhaupt nicht krank</w:t>
                  </w:r>
                </w:p>
              </w:tc>
            </w:tr>
            <w:tr w:rsidRPr="00097FF1" w:rsidR="008E3773" w:rsidTr="00246D53" w14:paraId="010AAAA6" w14:textId="77777777">
              <w:trPr>
                <w:trHeight w:val="162"/>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9B199C" w:rsidR="008E3773" w:rsidP="00246D53" w:rsidRDefault="008E3773" w14:paraId="1BD62308" w14:textId="77777777">
                  <w:pPr>
                    <w:tabs>
                      <w:tab w:val="left" w:pos="170"/>
                      <w:tab w:val="left" w:pos="1610"/>
                      <w:tab w:val="left" w:pos="2254"/>
                      <w:tab w:val="right" w:leader="dot" w:pos="4939"/>
                      <w:tab w:val="right" w:pos="5096"/>
                    </w:tabs>
                    <w:spacing w:before="10" w:after="10"/>
                    <w:rPr>
                      <w:rFonts w:ascii="Tahoma" w:hAnsi="Tahoma" w:cs="Tahoma"/>
                      <w:sz w:val="16"/>
                      <w:szCs w:val="18"/>
                      <w:u w:color="999999"/>
                    </w:rPr>
                  </w:pPr>
                  <w:r w:rsidRPr="009B199C">
                    <w:rPr>
                      <w:rFonts w:ascii="Wingdings 2" w:hAnsi="Wingdings 2" w:eastAsia="Wingdings 2" w:cs="Wingdings 2"/>
                      <w:sz w:val="16"/>
                      <w:szCs w:val="16"/>
                      <w:u w:color="999999"/>
                    </w:rPr>
                    <w:t>□</w:t>
                  </w:r>
                  <w:r>
                    <w:rPr>
                      <w:rFonts w:ascii="Tahoma" w:hAnsi="Tahoma" w:cs="Tahoma"/>
                      <w:sz w:val="16"/>
                      <w:szCs w:val="16"/>
                      <w:u w:color="999999"/>
                    </w:rPr>
                    <w:tab/>
                  </w:r>
                  <w:r w:rsidRPr="009B199C">
                    <w:rPr>
                      <w:rFonts w:ascii="Tahoma" w:hAnsi="Tahoma" w:cs="Tahoma"/>
                      <w:sz w:val="16"/>
                      <w:szCs w:val="16"/>
                      <w:u w:color="999999"/>
                    </w:rPr>
                    <w:t>2: Grenzfall psychischer Erkrankung</w:t>
                  </w:r>
                </w:p>
              </w:tc>
            </w:tr>
            <w:tr w:rsidRPr="00097FF1" w:rsidR="008E3773" w:rsidTr="00246D53" w14:paraId="1228AF79" w14:textId="77777777">
              <w:trPr>
                <w:trHeight w:val="162"/>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9B199C" w:rsidR="008E3773" w:rsidP="00246D53" w:rsidRDefault="008E3773" w14:paraId="11415363" w14:textId="77777777">
                  <w:pPr>
                    <w:tabs>
                      <w:tab w:val="left" w:pos="170"/>
                      <w:tab w:val="left" w:pos="1610"/>
                      <w:tab w:val="left" w:pos="2254"/>
                      <w:tab w:val="right" w:leader="dot" w:pos="4939"/>
                      <w:tab w:val="right" w:pos="5096"/>
                    </w:tabs>
                    <w:spacing w:before="10" w:after="10"/>
                    <w:rPr>
                      <w:rFonts w:ascii="Tahoma" w:hAnsi="Tahoma" w:cs="Tahoma"/>
                      <w:sz w:val="16"/>
                      <w:szCs w:val="16"/>
                      <w:u w:color="999999"/>
                    </w:rPr>
                  </w:pPr>
                  <w:r w:rsidRPr="009B199C">
                    <w:rPr>
                      <w:rFonts w:ascii="Wingdings 2" w:hAnsi="Wingdings 2" w:eastAsia="Wingdings 2" w:cs="Wingdings 2"/>
                      <w:sz w:val="16"/>
                      <w:szCs w:val="16"/>
                      <w:u w:color="999999"/>
                    </w:rPr>
                    <w:t>□</w:t>
                  </w:r>
                  <w:r>
                    <w:rPr>
                      <w:rFonts w:ascii="Tahoma" w:hAnsi="Tahoma" w:cs="Tahoma"/>
                      <w:sz w:val="16"/>
                      <w:szCs w:val="16"/>
                      <w:u w:color="999999"/>
                    </w:rPr>
                    <w:tab/>
                  </w:r>
                  <w:r w:rsidRPr="009B199C">
                    <w:rPr>
                      <w:rFonts w:ascii="Tahoma" w:hAnsi="Tahoma" w:cs="Tahoma"/>
                      <w:sz w:val="16"/>
                      <w:szCs w:val="16"/>
                      <w:u w:color="999999"/>
                    </w:rPr>
                    <w:t>3: nur leicht krank</w:t>
                  </w:r>
                </w:p>
              </w:tc>
            </w:tr>
            <w:tr w:rsidRPr="00097FF1" w:rsidR="008E3773" w:rsidTr="00246D53" w14:paraId="637F5E2A" w14:textId="77777777">
              <w:trPr>
                <w:trHeight w:val="162"/>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9B199C" w:rsidR="008E3773" w:rsidP="00246D53" w:rsidRDefault="008E3773" w14:paraId="3DE05DE8" w14:textId="77777777">
                  <w:pPr>
                    <w:tabs>
                      <w:tab w:val="left" w:pos="170"/>
                      <w:tab w:val="left" w:pos="1610"/>
                      <w:tab w:val="left" w:pos="2254"/>
                      <w:tab w:val="right" w:leader="dot" w:pos="4939"/>
                      <w:tab w:val="right" w:pos="5096"/>
                    </w:tabs>
                    <w:spacing w:before="10" w:after="10"/>
                    <w:rPr>
                      <w:rFonts w:ascii="Tahoma" w:hAnsi="Tahoma" w:cs="Tahoma"/>
                      <w:sz w:val="16"/>
                      <w:szCs w:val="16"/>
                      <w:u w:color="999999"/>
                    </w:rPr>
                  </w:pPr>
                  <w:r w:rsidRPr="00B0650F">
                    <w:rPr>
                      <w:rFonts w:ascii="Wingdings 2" w:hAnsi="Wingdings 2" w:eastAsia="Wingdings 2" w:cs="Wingdings 2"/>
                      <w:sz w:val="16"/>
                      <w:szCs w:val="16"/>
                      <w:u w:color="999999"/>
                    </w:rPr>
                    <w:t>V</w:t>
                  </w:r>
                  <w:r>
                    <w:rPr>
                      <w:rFonts w:ascii="Tahoma" w:hAnsi="Tahoma" w:cs="Tahoma"/>
                      <w:sz w:val="16"/>
                      <w:szCs w:val="16"/>
                      <w:u w:color="999999"/>
                    </w:rPr>
                    <w:tab/>
                  </w:r>
                  <w:r w:rsidRPr="009B199C">
                    <w:rPr>
                      <w:rFonts w:ascii="Tahoma" w:hAnsi="Tahoma" w:cs="Tahoma"/>
                      <w:sz w:val="16"/>
                      <w:szCs w:val="16"/>
                      <w:u w:color="999999"/>
                    </w:rPr>
                    <w:t>4: mäßig krank</w:t>
                  </w:r>
                </w:p>
              </w:tc>
            </w:tr>
            <w:tr w:rsidRPr="00097FF1" w:rsidR="008E3773" w:rsidTr="00246D53" w14:paraId="153F8959" w14:textId="77777777">
              <w:trPr>
                <w:trHeight w:val="162"/>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9B199C" w:rsidR="008E3773" w:rsidP="00246D53" w:rsidRDefault="008E3773" w14:paraId="284C615A" w14:textId="77777777">
                  <w:pPr>
                    <w:tabs>
                      <w:tab w:val="left" w:pos="170"/>
                      <w:tab w:val="left" w:pos="1610"/>
                      <w:tab w:val="left" w:pos="2254"/>
                      <w:tab w:val="right" w:leader="dot" w:pos="4939"/>
                      <w:tab w:val="right" w:pos="5096"/>
                    </w:tabs>
                    <w:spacing w:before="10" w:after="10"/>
                    <w:rPr>
                      <w:rFonts w:ascii="Tahoma" w:hAnsi="Tahoma" w:cs="Tahoma"/>
                      <w:sz w:val="16"/>
                      <w:szCs w:val="16"/>
                      <w:u w:color="999999"/>
                    </w:rPr>
                  </w:pPr>
                  <w:r w:rsidRPr="009B199C">
                    <w:rPr>
                      <w:rFonts w:ascii="Wingdings 2" w:hAnsi="Wingdings 2" w:eastAsia="Wingdings 2" w:cs="Wingdings 2"/>
                      <w:sz w:val="16"/>
                      <w:szCs w:val="16"/>
                      <w:u w:color="999999"/>
                    </w:rPr>
                    <w:t>□</w:t>
                  </w:r>
                  <w:r>
                    <w:rPr>
                      <w:rFonts w:ascii="Tahoma" w:hAnsi="Tahoma" w:cs="Tahoma"/>
                      <w:sz w:val="16"/>
                      <w:szCs w:val="16"/>
                      <w:u w:color="999999"/>
                    </w:rPr>
                    <w:tab/>
                  </w:r>
                  <w:r w:rsidRPr="009B199C">
                    <w:rPr>
                      <w:rFonts w:ascii="Tahoma" w:hAnsi="Tahoma" w:cs="Tahoma"/>
                      <w:sz w:val="16"/>
                      <w:szCs w:val="16"/>
                      <w:u w:color="999999"/>
                    </w:rPr>
                    <w:t>5: deutlich krank</w:t>
                  </w:r>
                </w:p>
              </w:tc>
            </w:tr>
            <w:tr w:rsidRPr="00097FF1" w:rsidR="008E3773" w:rsidTr="00246D53" w14:paraId="1F7A4750" w14:textId="77777777">
              <w:trPr>
                <w:trHeight w:val="162"/>
              </w:trPr>
              <w:tc>
                <w:tcPr>
                  <w:tcW w:w="5093" w:type="dxa"/>
                  <w:tcBorders>
                    <w:top w:val="nil"/>
                    <w:left w:val="single" w:color="333333" w:sz="12" w:space="0"/>
                    <w:bottom w:val="nil"/>
                    <w:right w:val="single" w:color="333333" w:sz="12" w:space="0"/>
                  </w:tcBorders>
                  <w:shd w:val="clear" w:color="auto" w:fill="auto"/>
                  <w:tcMar>
                    <w:left w:w="57" w:type="dxa"/>
                    <w:right w:w="28" w:type="dxa"/>
                  </w:tcMar>
                </w:tcPr>
                <w:p w:rsidRPr="009B199C" w:rsidR="008E3773" w:rsidP="00246D53" w:rsidRDefault="008E3773" w14:paraId="4184D208" w14:textId="77777777">
                  <w:pPr>
                    <w:tabs>
                      <w:tab w:val="left" w:pos="170"/>
                      <w:tab w:val="left" w:pos="1610"/>
                      <w:tab w:val="left" w:pos="2254"/>
                      <w:tab w:val="right" w:leader="dot" w:pos="4939"/>
                      <w:tab w:val="right" w:pos="5096"/>
                    </w:tabs>
                    <w:spacing w:before="10" w:after="10"/>
                    <w:rPr>
                      <w:rFonts w:ascii="Tahoma" w:hAnsi="Tahoma" w:cs="Tahoma"/>
                      <w:sz w:val="16"/>
                      <w:szCs w:val="16"/>
                      <w:u w:color="999999"/>
                    </w:rPr>
                  </w:pPr>
                  <w:r w:rsidRPr="009B199C">
                    <w:rPr>
                      <w:rFonts w:ascii="Wingdings 2" w:hAnsi="Wingdings 2" w:eastAsia="Wingdings 2" w:cs="Wingdings 2"/>
                      <w:sz w:val="16"/>
                      <w:szCs w:val="16"/>
                      <w:u w:color="999999"/>
                    </w:rPr>
                    <w:t>□</w:t>
                  </w:r>
                  <w:r>
                    <w:rPr>
                      <w:rFonts w:ascii="Tahoma" w:hAnsi="Tahoma" w:cs="Tahoma"/>
                      <w:sz w:val="16"/>
                      <w:szCs w:val="16"/>
                      <w:u w:color="999999"/>
                    </w:rPr>
                    <w:tab/>
                  </w:r>
                  <w:r w:rsidRPr="009B199C">
                    <w:rPr>
                      <w:rFonts w:ascii="Tahoma" w:hAnsi="Tahoma" w:cs="Tahoma"/>
                      <w:sz w:val="16"/>
                      <w:szCs w:val="16"/>
                      <w:u w:color="999999"/>
                    </w:rPr>
                    <w:t>6: schwer krank</w:t>
                  </w:r>
                </w:p>
              </w:tc>
            </w:tr>
            <w:tr w:rsidRPr="00097FF1" w:rsidR="008E3773" w:rsidTr="00246D53" w14:paraId="15C5765D" w14:textId="77777777">
              <w:trPr>
                <w:trHeight w:val="162"/>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tcPr>
                <w:p w:rsidRPr="009B199C" w:rsidR="008E3773" w:rsidP="00246D53" w:rsidRDefault="008E3773" w14:paraId="310E89B3" w14:textId="77777777">
                  <w:pPr>
                    <w:tabs>
                      <w:tab w:val="left" w:pos="170"/>
                      <w:tab w:val="left" w:pos="1610"/>
                      <w:tab w:val="left" w:pos="2254"/>
                      <w:tab w:val="right" w:leader="dot" w:pos="4939"/>
                      <w:tab w:val="right" w:pos="5096"/>
                    </w:tabs>
                    <w:spacing w:before="10" w:after="10"/>
                    <w:rPr>
                      <w:rFonts w:ascii="Tahoma" w:hAnsi="Tahoma" w:cs="Tahoma"/>
                      <w:sz w:val="16"/>
                      <w:szCs w:val="16"/>
                      <w:u w:color="999999"/>
                    </w:rPr>
                  </w:pPr>
                  <w:r w:rsidRPr="003A705F">
                    <w:rPr>
                      <w:rFonts w:ascii="Wingdings 2" w:hAnsi="Wingdings 2" w:eastAsia="Wingdings 2" w:cs="Wingdings 2"/>
                      <w:sz w:val="16"/>
                      <w:szCs w:val="16"/>
                      <w:u w:color="999999"/>
                    </w:rPr>
                    <w:t>□</w:t>
                  </w:r>
                  <w:r>
                    <w:rPr>
                      <w:rFonts w:ascii="Tahoma" w:hAnsi="Tahoma" w:cs="Tahoma"/>
                      <w:sz w:val="16"/>
                      <w:szCs w:val="16"/>
                      <w:u w:color="999999"/>
                    </w:rPr>
                    <w:tab/>
                  </w:r>
                  <w:r w:rsidRPr="003A705F">
                    <w:rPr>
                      <w:rFonts w:ascii="Tahoma" w:hAnsi="Tahoma" w:cs="Tahoma"/>
                      <w:sz w:val="16"/>
                      <w:szCs w:val="16"/>
                      <w:u w:color="999999"/>
                    </w:rPr>
                    <w:t>7: extrem schwer krank</w:t>
                  </w:r>
                </w:p>
              </w:tc>
            </w:tr>
          </w:tbl>
          <w:p w:rsidRPr="00B0650F" w:rsidR="008E3773" w:rsidP="00246D53" w:rsidRDefault="008E3773" w14:paraId="535A9B8F" w14:textId="77777777">
            <w:pPr>
              <w:pStyle w:val="Beispieltext"/>
            </w:pPr>
          </w:p>
        </w:tc>
      </w:tr>
    </w:tbl>
    <w:p w:rsidR="008E3773" w:rsidP="008E3773" w:rsidRDefault="008E3773" w14:paraId="0BDAB11B" w14:textId="77777777">
      <w:pPr>
        <w:pStyle w:val="berschriftItem"/>
        <w:rPr>
          <w:rFonts w:ascii="Tahoma" w:hAnsi="Tahoma" w:cs="Tahoma"/>
          <w:sz w:val="16"/>
        </w:rPr>
      </w:pPr>
      <w:bookmarkStart w:name="_Toc515357768" w:id="278"/>
      <w:bookmarkStart w:name="_Toc515449178" w:id="279"/>
      <w:bookmarkStart w:name="_Toc515692507" w:id="280"/>
      <w:bookmarkStart w:name="_Toc515692626" w:id="281"/>
      <w:bookmarkStart w:name="_Toc515692745" w:id="282"/>
      <w:bookmarkStart w:name="_Toc515692864" w:id="283"/>
      <w:bookmarkStart w:name="_Toc515692983" w:id="284"/>
      <w:bookmarkStart w:name="_Toc515693102" w:id="285"/>
      <w:bookmarkStart w:name="_Toc445801190" w:id="286"/>
      <w:bookmarkStart w:name="_Toc35590838" w:id="287"/>
      <w:r w:rsidRPr="00B0650F">
        <w:t>GAF</w:t>
      </w:r>
      <w:bookmarkEnd w:id="278"/>
      <w:bookmarkEnd w:id="279"/>
      <w:bookmarkEnd w:id="280"/>
      <w:bookmarkEnd w:id="281"/>
      <w:bookmarkEnd w:id="282"/>
      <w:bookmarkEnd w:id="283"/>
      <w:bookmarkEnd w:id="284"/>
      <w:bookmarkEnd w:id="285"/>
      <w:r>
        <w:t xml:space="preserve"> </w:t>
      </w:r>
      <w:r w:rsidRPr="004229DA">
        <w:rPr>
          <w:vertAlign w:val="superscript"/>
        </w:rPr>
        <w:t>JA</w:t>
      </w:r>
      <w:bookmarkEnd w:id="286"/>
      <w:bookmarkEnd w:id="287"/>
    </w:p>
    <w:tbl>
      <w:tblPr>
        <w:tblW w:w="9907" w:type="dxa"/>
        <w:tblLook w:val="01E0" w:firstRow="1" w:lastRow="1" w:firstColumn="1" w:lastColumn="1" w:noHBand="0" w:noVBand="0"/>
      </w:tblPr>
      <w:tblGrid>
        <w:gridCol w:w="3145"/>
        <w:gridCol w:w="505"/>
        <w:gridCol w:w="6257"/>
      </w:tblGrid>
      <w:tr w:rsidRPr="00B0650F" w:rsidR="008E3773" w:rsidTr="00246D53" w14:paraId="338D9543" w14:textId="77777777">
        <w:trPr>
          <w:trHeight w:val="1245"/>
        </w:trPr>
        <w:tc>
          <w:tcPr>
            <w:tcW w:w="3145" w:type="dxa"/>
            <w:tcMar>
              <w:top w:w="284" w:type="dxa"/>
            </w:tcMar>
          </w:tcPr>
          <w:p w:rsidRPr="00B0650F" w:rsidR="008E3773" w:rsidP="00246D53" w:rsidRDefault="008E3773" w14:paraId="5FC91114" w14:textId="77777777">
            <w:pPr>
              <w:pStyle w:val="berschrift2"/>
            </w:pPr>
          </w:p>
        </w:tc>
        <w:tc>
          <w:tcPr>
            <w:tcW w:w="505" w:type="dxa"/>
            <w:tcMar>
              <w:top w:w="284" w:type="dxa"/>
            </w:tcMar>
          </w:tcPr>
          <w:p w:rsidRPr="00B0650F" w:rsidR="008E3773" w:rsidP="00246D53" w:rsidRDefault="008E3773" w14:paraId="3FA115EA" w14:textId="77777777">
            <w:pPr>
              <w:jc w:val="right"/>
            </w:pPr>
          </w:p>
        </w:tc>
        <w:tc>
          <w:tcPr>
            <w:tcW w:w="6257" w:type="dxa"/>
            <w:tcMar>
              <w:top w:w="284" w:type="dxa"/>
            </w:tcMar>
          </w:tcPr>
          <w:p w:rsidRPr="003E3FEF" w:rsidR="003E3FEF" w:rsidP="00246D53" w:rsidRDefault="008E3773" w14:paraId="21D29032" w14:textId="77777777">
            <w:pPr>
              <w:pStyle w:val="StandardBlock"/>
            </w:pPr>
            <w:r w:rsidRPr="00B0650F">
              <w:t>Mit Hilfe der GAF-Sala (</w:t>
            </w:r>
            <w:r w:rsidRPr="00B0650F">
              <w:rPr>
                <w:b/>
              </w:rPr>
              <w:t>G</w:t>
            </w:r>
            <w:r w:rsidRPr="00B0650F">
              <w:t xml:space="preserve">lobal </w:t>
            </w:r>
            <w:r w:rsidRPr="00B0650F">
              <w:rPr>
                <w:b/>
              </w:rPr>
              <w:t>A</w:t>
            </w:r>
            <w:r w:rsidRPr="00B0650F">
              <w:t xml:space="preserve">ssessment of </w:t>
            </w:r>
            <w:r w:rsidRPr="00B0650F">
              <w:rPr>
                <w:b/>
              </w:rPr>
              <w:t>F</w:t>
            </w:r>
            <w:r w:rsidRPr="00B0650F">
              <w:t>unctioning Scale) wird die psychische, soziale und berufliche Leistungsfähigkeit der Patienten auf einem hypothetischen Kontinuum zwischen seelischer Gesundheit und Krankheit bewertet. Jede ganze Zahl von 0 - 100 ist verwendbar</w:t>
            </w:r>
            <w:r w:rsidRPr="003E3FEF">
              <w:t>.</w:t>
            </w:r>
          </w:p>
          <w:p w:rsidRPr="003E3FEF" w:rsidR="008E3773" w:rsidP="00246D53" w:rsidRDefault="008E3773" w14:paraId="25F28E01" w14:textId="77777777">
            <w:pPr>
              <w:pStyle w:val="StandardBlock"/>
              <w:rPr>
                <w:i/>
              </w:rPr>
            </w:pPr>
            <w:r w:rsidRPr="003E3FEF">
              <w:rPr>
                <w:i/>
              </w:rPr>
              <w:t>Die Skala der GAF-Werte finden Sie am Anfang des Anhangs.</w:t>
            </w:r>
          </w:p>
          <w:p w:rsidR="008E3773" w:rsidP="00246D53" w:rsidRDefault="008E3773" w14:paraId="653E8CE9" w14:textId="77777777">
            <w:pPr>
              <w:pStyle w:val="StandardBlock"/>
            </w:pPr>
          </w:p>
          <w:p w:rsidRPr="00B0650F" w:rsidR="008E3773" w:rsidP="00246D53" w:rsidRDefault="008E3773" w14:paraId="2BB0AA9A" w14:textId="77777777">
            <w:pPr>
              <w:pStyle w:val="StandardBlock"/>
            </w:pPr>
            <w:r>
              <w:t xml:space="preserve">Es wird der aktuelle GAF-Wert </w:t>
            </w:r>
            <w:r w:rsidRPr="00B0650F">
              <w:rPr>
                <w:bCs/>
              </w:rPr>
              <w:t>(also zum Zeitpunkt der Dokumenta</w:t>
            </w:r>
            <w:r>
              <w:rPr>
                <w:bCs/>
              </w:rPr>
              <w:softHyphen/>
            </w:r>
            <w:r w:rsidRPr="00B0650F">
              <w:rPr>
                <w:bCs/>
              </w:rPr>
              <w:t>tion bei Behandlungsbeginn</w:t>
            </w:r>
            <w:r>
              <w:rPr>
                <w:bCs/>
              </w:rPr>
              <w:t xml:space="preserve"> bzw. Jahresaktualisierung</w:t>
            </w:r>
            <w:r w:rsidRPr="00B0650F">
              <w:rPr>
                <w:bCs/>
              </w:rPr>
              <w:t xml:space="preserve">) </w:t>
            </w:r>
            <w:r>
              <w:rPr>
                <w:bCs/>
              </w:rPr>
              <w:t>angegeben.</w:t>
            </w:r>
          </w:p>
        </w:tc>
      </w:tr>
      <w:tr w:rsidRPr="00E57B59" w:rsidR="008E3773" w:rsidTr="00246D53" w14:paraId="01738966" w14:textId="77777777">
        <w:tblPrEx>
          <w:shd w:val="clear" w:color="auto" w:fill="2595FB"/>
        </w:tblPrEx>
        <w:tc>
          <w:tcPr>
            <w:tcW w:w="9907" w:type="dxa"/>
            <w:gridSpan w:val="3"/>
            <w:shd w:val="clear" w:color="auto" w:fill="2595FB"/>
          </w:tcPr>
          <w:p w:rsidRPr="00E57B59" w:rsidR="008E3773" w:rsidP="00246D53" w:rsidRDefault="008E3773" w14:paraId="59A3F179" w14:textId="77777777">
            <w:pPr>
              <w:pageBreakBefore/>
              <w:rPr>
                <w:b/>
                <w:color w:val="FFFFFF"/>
                <w:sz w:val="32"/>
                <w:szCs w:val="32"/>
              </w:rPr>
            </w:pPr>
            <w:r w:rsidRPr="00E57B59">
              <w:rPr>
                <w:b/>
                <w:color w:val="FFFFFF"/>
                <w:sz w:val="32"/>
                <w:szCs w:val="32"/>
              </w:rPr>
              <w:lastRenderedPageBreak/>
              <w:t>Behandlungsbeginn/Jahresaktualisierung</w:t>
            </w:r>
          </w:p>
        </w:tc>
      </w:tr>
      <w:tr w:rsidRPr="00B0650F" w:rsidR="008E3773" w:rsidTr="00246D53" w14:paraId="21EF9869" w14:textId="77777777">
        <w:trPr>
          <w:trHeight w:val="393"/>
        </w:trPr>
        <w:tc>
          <w:tcPr>
            <w:tcW w:w="3145" w:type="dxa"/>
            <w:tcMar>
              <w:top w:w="284" w:type="dxa"/>
            </w:tcMar>
          </w:tcPr>
          <w:p w:rsidRPr="00B0650F" w:rsidR="008E3773" w:rsidP="00246D53" w:rsidRDefault="008E3773" w14:paraId="486ACABF" w14:textId="77777777">
            <w:pPr>
              <w:pStyle w:val="berschrift3"/>
            </w:pPr>
          </w:p>
        </w:tc>
        <w:tc>
          <w:tcPr>
            <w:tcW w:w="505" w:type="dxa"/>
            <w:tcMar>
              <w:top w:w="284" w:type="dxa"/>
              <w:left w:w="57" w:type="dxa"/>
              <w:right w:w="57" w:type="dxa"/>
            </w:tcMar>
          </w:tcPr>
          <w:p w:rsidRPr="00B0650F" w:rsidR="008E3773" w:rsidP="00246D53" w:rsidRDefault="00A072A5" w14:paraId="43F0E02C" w14:textId="77777777">
            <w:pPr>
              <w:jc w:val="center"/>
              <w:rPr>
                <w:noProof/>
              </w:rPr>
            </w:pPr>
            <w:r>
              <w:rPr>
                <w:noProof/>
              </w:rPr>
              <w:pict w14:anchorId="611E3D83">
                <v:group id="Group 157" style="position:absolute;left:0;text-align:left;margin-left:2.25pt;margin-top:-6.55pt;width:15.05pt;height:25.75pt;z-index:251661312;mso-position-horizontal-relative:text;mso-position-vertical-relative:page" coordsize="301,515" coordorigin="4679,5913" o:spid="_x0000_s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A+VewUAAJ4SAAAOAAAAZHJzL2Uyb0RvYy54bWzUWO1u2zYU/T9g70Do54bUoi1LlhCnaNPa&#10;KNCtxeo9ACPJljZJ1CglTjfs3Xd4Kcryh5qhQzs0AWzKPLy899wPXur6+WNZsIdUNbmslg5/5jos&#10;rWKZ5NVu6fy6WV0tHNa0okpEIat06XxMG+f5zfffXe/rKJ3KTBZJqhiEVE20r5dO1rZ1NJk0cZaW&#10;onkm67TC5FaqUrR4VLtJosQe0stiMnVdf7KXKqmVjNOmwa+vzKRzQ/K32zRu3223TdqyYulAt5Y+&#10;FX3e6c/JzbWIdkrUWR53aojP0KIUeYVNe1GvRCvYvcrPRJV5rGQjt+2zWJYTud3mcUo2wBrunliz&#10;VvK+Jlt20X5X9zSB2hOePlts/PPDe8XyZOnMZw6rRAkf0baMzwPNzr7eRQCtVf2hfq+MiRi+lfHv&#10;DaYnp/P6eWfA7G7/k0wgUNy3kth53KpSi4Dd7JGc8LF3QvrYshg/8pDz2dxhMaZm08Cdzo2T4gye&#10;1Ks8Pwgdhtl5yGd27nW3euZys3TOad1ERGZTUrRTTFuFcGsOjDb/jdEPmahTclSjybKMepbRFyCA&#10;MGB1YVgloKW0MXyySt5motqlL5SS+ywVCfTiGg/tBwv0QwNvPEnwBaoszaNEiahWTbtOZcn0YOkg&#10;CKvkF2QSuVA8vG1aCoOkCxeR/OawbVkgbx5Ewbjv+xQ5oL4DY2Rl6pWNLPJklRcFPajd3W2hGJYu&#10;nTC8vV2tyOATWFFpcCX1Ms2HiMwvMKfTRxtGGfdXyKee+3IaXq38RXDlrbz5VRi4iyuXhy9D3/VC&#10;79Xqb20M96IsT5K0eptXqc1+7v27WOjqkMlbyn+2hwVzxOunjXTp75KRxDSsE5H2/esqoXEr8sKM&#10;J8caEw0w234TERQpOjhMkN/J5CMCRUk4EvUPlRqDTKo/HbZH1Vs6zR/3QqUOK95UCLaQe54uk/Tg&#10;zYMpHtRw5m44I6oYopZO6zAzvG1Nab2vVb7LsBMnLiqpE2CbtzaSjVZdWCMPTZmh7Owrjk0ilILj&#10;shSaBPpyZckLFjCbCkzg6c1EZLOGu8hpqkzhWVmaeaigWOXDv2ZVnL22Re1k3f9alnzL6KAs+aTy&#10;UZVBBn6psjTzQOMRVQeCQaImeDrzuxSxh0Z8b8qS9gcVFvLMLjmtR2s4z5SjH6/Y3HNdhn/jkJ2t&#10;WWucEj1myuEygDT2FDe1uB8mRhZn01MMND6TtT5DweIO1Uky257hEO89bs2h1hkC/jMI6NQJIQsu&#10;6R8MsGufXdAeDdq59lTA0c30fOHEPdnzgih+gfk1petQFO+5fx6xNXfZenHBPz3xFhQYW0/I3/Rb&#10;ggy+COHI/WVgv6sGugsAs8vAfuceOCKx93vvhxGJves1MBhXsXd9v/OIwGEEGFtGVBy6f9TgPgKw&#10;rTcfV28YA4Qb0e4QBtqOgI9LPIRCjxzIRJHss1tkSHNK+Pix6jIeI5w7aIZdOmVq2ej2UEcE6sfG&#10;9E0iAkpXjBEwnK3B1Ediv0+DTdHa2Mby02D4SEu2rRCBzQ6d+gotlb6WbMA/jsoN6MXpudHs4Wqy&#10;ATdkby1abbu2QQ91k0FJ77DMjvRcKR/SjSRUe9JbY9fDbFENUVQytJ5GJDYE2ELsd00CuY/7Ftn0&#10;NLZTEHKpoA5kxoVsUrONtob26y3U9AyK/HifuKI/zQ+WHMGKShPkz+YmJo7mmmGr6brebGGPmCNY&#10;mbe4khZ5uXRQJfrDfKwlo0b0m+26vsY1CEXIdHDvzP2AAvvrtRpdVzYNukPt0Gog+XWrwTndyRBK&#10;ttWwt5XuBpQWRV43+oJ36DyAtij981EEHQXaF43Vp28M33J4Hu7sdFWglyCU8t0LG/2WZfhMqMNr&#10;pZt/AAAA//8DAFBLAwQUAAYACAAAACEACadXuN4AAAAHAQAADwAAAGRycy9kb3ducmV2LnhtbEyO&#10;QUvDQBSE74L/YXmCt3azNq0SsymlqKci2Ari7TX7moRm34bsNkn/vetJT8Mww8yXryfbioF63zjW&#10;oOYJCOLSmYYrDZ+H19kTCB+QDbaOScOVPKyL25scM+NG/qBhHyoRR9hnqKEOocuk9GVNFv3cdcQx&#10;O7neYoi2r6TpcYzjtpUPSbKSFhuODzV2tK2pPO8vVsPbiONmoV6G3fm0vX4flu9fO0Va399Nm2cQ&#10;gabwV4Zf/IgORWQ6ugsbL1oN6TIWNcxUqkDEfJGuQByjPqYgi1z+5y9+AAAA//8DAFBLAQItABQA&#10;BgAIAAAAIQC2gziS/gAAAOEBAAATAAAAAAAAAAAAAAAAAAAAAABbQ29udGVudF9UeXBlc10ueG1s&#10;UEsBAi0AFAAGAAgAAAAhADj9If/WAAAAlAEAAAsAAAAAAAAAAAAAAAAALwEAAF9yZWxzLy5yZWxz&#10;UEsBAi0AFAAGAAgAAAAhAGd8D5V7BQAAnhIAAA4AAAAAAAAAAAAAAAAALgIAAGRycy9lMm9Eb2Mu&#10;eG1sUEsBAi0AFAAGAAgAAAAhAAmnV7jeAAAABwEAAA8AAAAAAAAAAAAAAAAA1QcAAGRycy9kb3du&#10;cmV2LnhtbFBLBQYAAAAABAAEAPMAAADgCAAAAAA=&#10;">
                  <v:roundrect id="AutoShape 158" style="position:absolute;left:4679;top:5913;width:301;height:515;visibility:visible" o:spid="_x0000_s1867"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RgAcYA&#10;AADbAAAADwAAAGRycy9kb3ducmV2LnhtbESPT2vCQBTE74LfYXmCF6kbpVqJriJKJXhqbf1zfGaf&#10;STD7NmRXTb99t1DwOMzMb5jZojGluFPtCssKBv0IBHFqdcGZgu+v95cJCOeRNZaWScEPOVjM260Z&#10;xto++JPuO5+JAGEXo4Lc+yqW0qU5GXR9WxEH72Jrgz7IOpO6xkeAm1IOo2gsDRYcFnKsaJVTet3d&#10;jIK1rzb79WQrt8fR2/naSw6n5MMo1e00yykIT41/hv/biVYweoW/L+EH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RgAcYAAADbAAAADwAAAAAAAAAAAAAAAACYAgAAZHJz&#10;L2Rvd25yZXYueG1sUEsFBgAAAAAEAAQA9QAAAIsDAAAAAA==&#10;"/>
                  <v:group id="Group 159" style="position:absolute;left:4780;top:5974;width:104;height:395" coordsize="104,395" coordorigin="4343,6000" o:spid="_x0000_s1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AutoShape 160" style="position:absolute;left:4344;top:6000;width:103;height:236;visibility:visible;mso-wrap-style:square;v-text-anchor:top" coordsize="21600,21600" o:spid="_x0000_s1869"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o58MA&#10;AADbAAAADwAAAGRycy9kb3ducmV2LnhtbESPQWvCQBSE70L/w/IKvenGFqVEV5GC0FtpzMHja/Yl&#10;G8y+jdlXTfvrXaHQ4zAz3zDr7eg7daEhtoENzGcZKOIq2JYbA+VhP30FFQXZYheYDPxQhO3mYbLG&#10;3IYrf9KlkEYlCMccDTiRPtc6Vo48xlnoiZNXh8GjJDk02g54TXDf6ecsW2qPLacFhz29OapOxbc3&#10;cJZj+VucdbVvXPn1IvXHYVHXxjw9jrsVKKFR/sN/7XdrYLGE+5f0A/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o58MAAADbAAAADwAAAAAAAAAAAAAAAACYAgAAZHJzL2Rv&#10;d25yZXYueG1sUEsFBgAAAAAEAAQA9QAAAIgDAAAAAA==&#10;">
                      <v:stroke joinstyle="miter"/>
                      <v:formulas/>
                      <v:path textboxrect="4404,4485,17196,17115" o:connecttype="custom" o:connectlocs="90,118;52,236;13,118;52,0" o:connectangles="0,0,0,0"/>
                    </v:shape>
                    <v:oval id="Oval 161" style="position:absolute;left:4343;top:6277;width:102;height:118;visibility:visible" o:spid="_x0000_s1870"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44RcQA&#10;AADbAAAADwAAAGRycy9kb3ducmV2LnhtbESPQYvCMBSE7wv+h/AEb2uqoJauUURQlD3IVsXr2+bZ&#10;FpuX0kSt++vNguBxmJlvmOm8NZW4UeNKywoG/QgEcWZ1ybmCw371GYNwHlljZZkUPMjBfNb5mGKi&#10;7Z1/6Jb6XAQIuwQVFN7XiZQuK8ig69uaOHhn2xj0QTa51A3eA9xUchhFY2mw5LBQYE3LgrJLejUK&#10;fuPHePRnTun3Ic3izXa3tsd2rVSv2y6+QHhq/Tv8am+0gtEE/r+EH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EXEAAAA2wAAAA8AAAAAAAAAAAAAAAAAmAIAAGRycy9k&#10;b3ducmV2LnhtbFBLBQYAAAAABAAEAPUAAACJAwAAAAA=&#10;"/>
                  </v:group>
                  <w10:wrap anchory="page"/>
                </v:group>
              </w:pict>
            </w:r>
          </w:p>
        </w:tc>
        <w:tc>
          <w:tcPr>
            <w:tcW w:w="6257" w:type="dxa"/>
            <w:tcMar>
              <w:top w:w="284" w:type="dxa"/>
            </w:tcMar>
          </w:tcPr>
          <w:p w:rsidRPr="00B0650F" w:rsidR="008E3773" w:rsidP="00246D53" w:rsidRDefault="008E3773" w14:paraId="0AD4D4AD" w14:textId="77777777">
            <w:pPr>
              <w:pStyle w:val="StandardBlock"/>
              <w:spacing w:after="240"/>
            </w:pPr>
            <w:r w:rsidRPr="00B0650F">
              <w:t>Der Wert 0 steht für "Unzureichende Information".</w:t>
            </w:r>
          </w:p>
        </w:tc>
      </w:tr>
      <w:tr w:rsidRPr="00B0650F" w:rsidR="008E3773" w:rsidTr="00246D53" w14:paraId="1E16D788" w14:textId="77777777">
        <w:tc>
          <w:tcPr>
            <w:tcW w:w="3145" w:type="dxa"/>
            <w:tcMar>
              <w:top w:w="284" w:type="dxa"/>
            </w:tcMar>
          </w:tcPr>
          <w:p w:rsidRPr="00B0650F" w:rsidR="008E3773" w:rsidP="00246D53" w:rsidRDefault="008E3773" w14:paraId="7FB6CA62" w14:textId="77777777">
            <w:pPr>
              <w:pStyle w:val="berschrift3"/>
            </w:pPr>
          </w:p>
        </w:tc>
        <w:tc>
          <w:tcPr>
            <w:tcW w:w="505" w:type="dxa"/>
            <w:tcMar>
              <w:top w:w="284" w:type="dxa"/>
              <w:left w:w="57" w:type="dxa"/>
              <w:right w:w="57" w:type="dxa"/>
            </w:tcMar>
          </w:tcPr>
          <w:p w:rsidRPr="00B0650F" w:rsidR="008E3773" w:rsidP="00246D53" w:rsidRDefault="00A072A5" w14:paraId="227F146E" w14:textId="77777777">
            <w:pPr>
              <w:jc w:val="center"/>
            </w:pPr>
            <w:r>
              <w:rPr>
                <w:noProof/>
              </w:rPr>
              <w:pict w14:anchorId="602ABB48">
                <v:group id="Group 152" style="position:absolute;left:0;text-align:left;margin-left:2.25pt;margin-top:.75pt;width:15.05pt;height:25.75pt;z-index:251660288;mso-position-horizontal-relative:text;mso-position-vertical-relative:page" coordsize="301,515" coordorigin="4679,5913" o:spid="_x0000_s1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oPHgQUAAJ4SAAAOAAAAZHJzL2Uyb0RvYy54bWzUWGtvo0YU/V6p/2HEx1aJGZuHQXGi3WRt&#10;VUq7q677AyaADS0wdCCx06r/vWfuAMavpNp2t9pESsBz5j7OfcwdX91si5w9JarOZDmz+KVtsaSM&#10;ZJyV65n1y3J+MbVY3YgyFrksk5n1nNTWzfW331xtqjAZy1TmcaIYhJR1uKlmVto0VTga1VGaFKK+&#10;lFVSYnElVSEavKr1KFZiA+lFPhrbtjfaSBVXSkZJXePTO7NoXZP81SqJmverVZ00LJ9ZsK2hv4r+&#10;Pui/o+srEa6VqNIsas0Qn2BFIbISSntRd6IR7FFlR6KKLFKylqvmMpLFSK5WWZSQD/CG2wfeLJR8&#10;rMiXdbhZVz1NoPaAp08WG/309EGxLJ5ZDiJVigIxIrWMu2PNzqZahwAtVPWx+qCMi3i8l9FvNZZH&#10;h+v6fW3A7GHzo4whUDw2ktjZrlShRcBvtqUgPPdBSLYNi/AhDzifuBaLsDQZ+/bYNUGKUkRS73I8&#10;P7AYVt2AT7q1d+3uic3NVpfTvpEIjVIytDVMe4V0q3eM1v+O0Y+pqBIKVK3J6hiFmYbRNyCAMGCV&#10;TNb6AeworQ2frJS3qSjXyRul5CZNRAy7uHYR1g826Jca0XiV4BNUdTSfJUqElaqbRSILph9mFpKw&#10;jH9GJVEIxdN93VAaxK1zIv7VYqsiR908iZxxz/N8slmELRhB6GTqnbXMs3ie5Tm9qPXDba4Yts6s&#10;ILi9nc/bzXuwvNTgUuptmg8Rmk/gTmuPdowq7s+Ajx377Ti4mHtT/8KZO+5F4NvTC5sHbwPPdgLn&#10;bv6XdoY7YZrFcVLeZ2XSVT93/lkutH3I1C3VP9vAAxf5+rKTNv2ccpKYhnci1LF/V8b03IgsN8+j&#10;fYuJBrjd/SciKFN0cpgkf5DxMxJFSQQS/Q+dGg+pVH9YbIOuN7Pq3x+FSiyW/1Ai2QLuOLpN0ovj&#10;+mO8qOHKw3BFlBFEzazGYubxtjGt9bFS2TqFJk5clFIXwCprukw2VrVpjTo0bYaqs+84bRG5sGC/&#10;LTmausO2ozvvf9WWHH8KpdRgfFImwq5quO20nSk4aksTZ0K7PMRXmyjCKH3XNbWDff9nW3LRIY/b&#10;Ermz12VQqJ+rLU0c0AiCd1TtCAaJuvWPJ15bIt2hET2atqSZpcZCHK/jw360QPBMO/r+grmObTP8&#10;moCsu561AAc9ZsxhB0Aae4gbd7jvRkYWZ3QsIt96WbD4SNbiCAWPW1Qryag9wuHo63ELDrOOEF6H&#10;gE2tEPLglP3+ALvw2AnrcewfW08NfOgjjjKD6nWeEMVPML8IDinlPfc3IVtwmy2mJ+LTE9+BfOPr&#10;gbRlrxKG8WmAQG5OA3utGmhPAUxPA3vNPfCMxD7uPSdnJPah10D/vIl96HvNZwQOM8D4csbEYfjP&#10;OtxnANQ67nnzhjlAuDPW7dJA++Hz8xJ3qdAjBzLRJPvqFinK3DTVbdlWfLQtce5gGLbplKlkrcdD&#10;nRHoH0szN6EJb2l0OANGsDWYhjLoexlsmtayGyxfBiNGWnI3ChHYaGjNVxip9LVkCf5xVC5BL07P&#10;pWYPV5MluCF/K9Fo33XX0496yKCit1jaPem1Qj4lS0mo5mC2htbdal4OUdQytJ1GJBQC3EG6/xUJ&#10;5B7uW+TT69jWQMilhjqQGeWyTowa7Q3p6z3U9Aya/N4AWA/nxDn9aH6wZQ+Wl5ogb4KxQXOxt7Yn&#10;wradybQ7YvZgRdbgSppnxcxCl+gP83MjGQ2iX+3U9QWuQbhHtvPGe7ofuMT6lxs12qls7LeH2m7U&#10;gGF61OB82qZSN2p0t5X2BpTkeVbV+oK3mzyQeB3q5UT7rLn6+o3ha07P3Z2drgr0JQiVfPuFjf6W&#10;ZfhOqN3XStd/AwAA//8DAFBLAwQUAAYACAAAACEAXkddDd0AAAAGAQAADwAAAGRycy9kb3ducmV2&#10;LnhtbEyOQUvDQBSE74L/YXmCt3Y3tikS81JKUU9FsBXE2zb7moRmd0N2m6T/3ufJnoZhhpkvX0+2&#10;FQP1ofEOIZkrEORKbxpXIXwd3mbPIELUzujWO0K4UoB1cX+X68z40X3SsI+V4BEXMo1Qx9hlUoay&#10;JqvD3HfkODv53urItq+k6fXI47aVT0qtpNWN44dad7StqTzvLxbhfdTjZpG8DrvzaXv9OaQf37uE&#10;EB8fps0LiEhT/C/DHz6jQ8FMR39xJogWYZlyEWGWsHK8WK5AHBFSpUAWubzFL34BAAD//wMAUEsB&#10;Ai0AFAAGAAgAAAAhALaDOJL+AAAA4QEAABMAAAAAAAAAAAAAAAAAAAAAAFtDb250ZW50X1R5cGVz&#10;XS54bWxQSwECLQAUAAYACAAAACEAOP0h/9YAAACUAQAACwAAAAAAAAAAAAAAAAAvAQAAX3JlbHMv&#10;LnJlbHNQSwECLQAUAAYACAAAACEAKSKDx4EFAACeEgAADgAAAAAAAAAAAAAAAAAuAgAAZHJzL2Uy&#10;b0RvYy54bWxQSwECLQAUAAYACAAAACEAXkddDd0AAAAGAQAADwAAAAAAAAAAAAAAAADbBwAAZHJz&#10;L2Rvd25yZXYueG1sUEsFBgAAAAAEAAQA8wAAAOUIAAAAAA==&#10;">
                  <v:roundrect id="AutoShape 153" style="position:absolute;left:4679;top:5913;width:301;height:515;visibility:visible" o:spid="_x0000_s1862"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ZQsYA&#10;AADbAAAADwAAAGRycy9kb3ducmV2LnhtbESPQWvCQBSE74X+h+UVvIhuLFZtdBWpWIKnGm3r8Zl9&#10;JsHs25Ddavz33YLQ4zAz3zCzRWsqcaHGlZYVDPoRCOLM6pJzBfvdujcB4TyyxsoyKbiRg8X88WGG&#10;sbZX3tIl9bkIEHYxKii8r2MpXVaQQde3NXHwTrYx6INscqkbvAa4qeRzFI2kwZLDQoE1vRWUndMf&#10;o2Dl6/fP1WQjN98v4+O5m3wdkg+jVOepXU5BeGr9f/jeTrSC4Sv8fQk/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xZQsYAAADbAAAADwAAAAAAAAAAAAAAAACYAgAAZHJz&#10;L2Rvd25yZXYueG1sUEsFBgAAAAAEAAQA9QAAAIsDAAAAAA==&#10;"/>
                  <v:group id="Group 154" style="position:absolute;left:4780;top:5974;width:104;height:395" coordsize="104,395" coordorigin="4343,6000" o:spid="_x0000_s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AutoShape 155" style="position:absolute;left:4344;top:6000;width:103;height:236;visibility:visible;mso-wrap-style:square;v-text-anchor:top" coordsize="21600,21600" o:spid="_x0000_s1864"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Nwk8MA&#10;AADbAAAADwAAAGRycy9kb3ducmV2LnhtbESPQWvCQBSE74X+h+UVvNWNilJSVykFobfSmIPH1+xL&#10;NjT7NmafmvbXdwXB4zAz3zDr7eg7daYhtoENzKYZKOIq2JYbA+V+9/wCKgqyxS4wGfilCNvN48Ma&#10;cxsu/EXnQhqVIBxzNOBE+lzrWDnyGKehJ05eHQaPkuTQaDvgJcF9p+dZttIeW04LDnt6d1T9FCdv&#10;4CiH8q846mrXuPJ7IfXnflnXxkyexrdXUEKj3MO39oc1sJzB9Uv6AXr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Nwk8MAAADbAAAADwAAAAAAAAAAAAAAAACYAgAAZHJzL2Rv&#10;d25yZXYueG1sUEsFBgAAAAAEAAQA9QAAAIgDAAAAAA==&#10;">
                      <v:stroke joinstyle="miter"/>
                      <v:formulas/>
                      <v:path textboxrect="4404,4485,17196,17115" o:connecttype="custom" o:connectlocs="90,118;52,236;13,118;52,0" o:connectangles="0,0,0,0"/>
                    </v:shape>
                    <v:oval id="Oval 156" style="position:absolute;left:4343;top:6277;width:102;height:118;visibility:visible" o:spid="_x0000_s1865"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mb3cUA&#10;AADbAAAADwAAAGRycy9kb3ducmV2LnhtbESPT2vCQBTE7wW/w/IEb3WjYAipq4igWDwUU8Xra/Y1&#10;Cc2+Ddlt/vTTu4VCj8PM/IZZbwdTi45aV1lWsJhHIIhzqysuFFzfD88JCOeRNdaWScFIDrabydMa&#10;U217vlCX+UIECLsUFZTeN6mULi/JoJvbhjh4n7Y16INsC6lb7APc1HIZRbE0WHFYKLGhfUn5V/Zt&#10;FHwkY7z6MffsfM3y5PT6drS34ajUbDrsXkB4Gvx/+K990gpWS/j9En6A3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vdxQAAANsAAAAPAAAAAAAAAAAAAAAAAJgCAABkcnMv&#10;ZG93bnJldi54bWxQSwUGAAAAAAQABAD1AAAAigMAAAAA&#10;"/>
                  </v:group>
                  <w10:wrap anchory="page"/>
                </v:group>
              </w:pict>
            </w:r>
          </w:p>
        </w:tc>
        <w:tc>
          <w:tcPr>
            <w:tcW w:w="6257" w:type="dxa"/>
            <w:tcMar>
              <w:top w:w="284" w:type="dxa"/>
            </w:tcMar>
          </w:tcPr>
          <w:p w:rsidRPr="00B0650F" w:rsidR="008E3773" w:rsidP="00246D53" w:rsidRDefault="008E3773" w14:paraId="003F7923" w14:textId="77777777">
            <w:pPr>
              <w:pStyle w:val="StandardBlock"/>
            </w:pPr>
            <w:r w:rsidRPr="00B0650F">
              <w:t xml:space="preserve">Beeinträchtigungen der Leistungsfähigkeit auf Grund körperlicher oder umweltbedingter Einschränkungen werden </w:t>
            </w:r>
            <w:r w:rsidRPr="00B0650F">
              <w:rPr>
                <w:u w:val="single"/>
              </w:rPr>
              <w:t>nicht</w:t>
            </w:r>
            <w:r w:rsidRPr="00B0650F">
              <w:t xml:space="preserve"> mit ein</w:t>
            </w:r>
            <w:r>
              <w:softHyphen/>
            </w:r>
            <w:r w:rsidRPr="00B0650F">
              <w:t>be</w:t>
            </w:r>
            <w:r>
              <w:softHyphen/>
            </w:r>
            <w:r w:rsidRPr="00B0650F">
              <w:t>zogen.</w:t>
            </w:r>
          </w:p>
        </w:tc>
      </w:tr>
      <w:tr w:rsidRPr="00B0650F" w:rsidR="008E3773" w:rsidTr="00246D53" w14:paraId="4A2B5B97" w14:textId="77777777">
        <w:tc>
          <w:tcPr>
            <w:tcW w:w="3145" w:type="dxa"/>
            <w:tcMar>
              <w:top w:w="284" w:type="dxa"/>
            </w:tcMar>
          </w:tcPr>
          <w:p w:rsidRPr="00B0650F" w:rsidR="008E3773" w:rsidP="00246D53" w:rsidRDefault="008E3773" w14:paraId="6D574F80" w14:textId="77777777">
            <w:pPr>
              <w:pStyle w:val="berschrift3"/>
            </w:pPr>
          </w:p>
        </w:tc>
        <w:tc>
          <w:tcPr>
            <w:tcW w:w="505" w:type="dxa"/>
            <w:tcMar>
              <w:top w:w="284" w:type="dxa"/>
            </w:tcMar>
          </w:tcPr>
          <w:p w:rsidRPr="00B0650F" w:rsidR="008E3773" w:rsidP="00246D53" w:rsidRDefault="00A072A5" w14:paraId="4991DA95" w14:textId="77777777">
            <w:pPr>
              <w:pageBreakBefore/>
              <w:jc w:val="right"/>
            </w:pPr>
            <w:r>
              <w:rPr>
                <w:noProof/>
              </w:rPr>
              <w:pict w14:anchorId="625F9A30">
                <v:group id="_x0000_s1871" style="position:absolute;left:0;text-align:left;margin-left:-.15pt;margin-top:1pt;width:14.9pt;height:25pt;z-index:251662336;mso-wrap-distance-left:9.05pt;mso-wrap-distance-right:9.05pt;mso-position-horizontal-relative:text;mso-position-vertical-relative:page" coordsize="298,500" coordorigin="4239,4428" o:allowoverlap="f">
                  <v:roundrect id="_x0000_s1872" style="position:absolute;left:4239;top:4428;width:298;height:500" fillcolor="#9cf" stroked="f" arcsize="10923f"/>
                  <v:shape id="_x0000_s1873"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7B7B7458" w14:textId="77777777">
            <w:pPr>
              <w:pStyle w:val="Beispieltext"/>
              <w:pageBreakBefore/>
            </w:pPr>
            <w:r>
              <w:t>Der Zustand von Herrn M.</w:t>
            </w:r>
            <w:r w:rsidRPr="00B0650F">
              <w:t xml:space="preserve"> ist zum Zeitpunkt der Aufnahme in der Ambulanz relativ schlecht. Er hat ernsthafte Symptome: Suizid</w:t>
            </w:r>
            <w:r>
              <w:softHyphen/>
            </w:r>
            <w:r w:rsidRPr="00B0650F">
              <w:t>gedanken im Rahmen einer deutlich depressiven Verstimmung und er ist derzeit arbeitsunfähig (GAF-Wert 45). Damals hatte er nur gelegentliche depressive Verstimmungen und Sc</w:t>
            </w:r>
            <w:r>
              <w:t>hlafstörungen (GAF-Wert 70). Die</w:t>
            </w:r>
            <w:r w:rsidRPr="00B0650F">
              <w:t xml:space="preserve"> F</w:t>
            </w:r>
            <w:r>
              <w:t>rage</w:t>
            </w:r>
            <w:r w:rsidRPr="00B0650F">
              <w:t xml:space="preserve"> ist dann z. B. wie folgt </w:t>
            </w:r>
            <w:r>
              <w:t>zu beantworten</w:t>
            </w:r>
            <w:r w:rsidRPr="00B0650F">
              <w:t>:</w:t>
            </w:r>
          </w:p>
        </w:tc>
      </w:tr>
      <w:tr w:rsidRPr="00B0650F" w:rsidR="008E3773" w:rsidTr="00243871" w14:paraId="3ABAFBA2" w14:textId="77777777">
        <w:trPr>
          <w:trHeight w:val="770"/>
        </w:trPr>
        <w:tc>
          <w:tcPr>
            <w:tcW w:w="3145" w:type="dxa"/>
            <w:tcBorders>
              <w:bottom w:val="single" w:color="2595FB" w:sz="12" w:space="0"/>
            </w:tcBorders>
          </w:tcPr>
          <w:p w:rsidRPr="00B0650F" w:rsidR="008E3773" w:rsidP="00246D53" w:rsidRDefault="008E3773" w14:paraId="7C658100" w14:textId="77777777">
            <w:pPr>
              <w:pStyle w:val="berschrift3"/>
              <w:spacing w:after="360"/>
            </w:pPr>
          </w:p>
        </w:tc>
        <w:tc>
          <w:tcPr>
            <w:tcW w:w="505" w:type="dxa"/>
            <w:tcBorders>
              <w:bottom w:val="single" w:color="2595FB" w:sz="12" w:space="0"/>
            </w:tcBorders>
            <w:tcMar>
              <w:top w:w="284" w:type="dxa"/>
            </w:tcMar>
          </w:tcPr>
          <w:p w:rsidRPr="00B0650F" w:rsidR="008E3773" w:rsidP="00246D53" w:rsidRDefault="008E3773" w14:paraId="5D12D256" w14:textId="77777777">
            <w:pPr>
              <w:jc w:val="right"/>
            </w:pPr>
          </w:p>
        </w:tc>
        <w:tc>
          <w:tcPr>
            <w:tcW w:w="6257" w:type="dxa"/>
            <w:tcBorders>
              <w:bottom w:val="single" w:color="2595FB" w:sz="12" w:space="0"/>
            </w:tcBorders>
            <w:tcMar>
              <w:top w:w="170" w:type="dxa"/>
            </w:tcMar>
          </w:tcPr>
          <w:tbl>
            <w:tblPr>
              <w:tblW w:w="5211" w:type="dxa"/>
              <w:tblBorders>
                <w:top w:val="single" w:color="808080" w:sz="8" w:space="0"/>
                <w:left w:val="single" w:color="808080" w:sz="8" w:space="0"/>
                <w:bottom w:val="single" w:color="808080" w:sz="8" w:space="0"/>
                <w:right w:val="single" w:color="808080" w:sz="8" w:space="0"/>
                <w:insideH w:val="single" w:color="808080" w:sz="2" w:space="0"/>
                <w:insideV w:val="single" w:color="808080" w:sz="2" w:space="0"/>
              </w:tblBorders>
              <w:tblCellMar>
                <w:left w:w="57" w:type="dxa"/>
                <w:right w:w="28" w:type="dxa"/>
              </w:tblCellMar>
              <w:tblLook w:val="01E0" w:firstRow="1" w:lastRow="1" w:firstColumn="1" w:lastColumn="1" w:noHBand="0" w:noVBand="0"/>
            </w:tblPr>
            <w:tblGrid>
              <w:gridCol w:w="5211"/>
            </w:tblGrid>
            <w:tr w:rsidRPr="00601A03" w:rsidR="008E3773" w:rsidTr="00246D53" w14:paraId="6EE3644B" w14:textId="77777777">
              <w:trPr>
                <w:trHeight w:val="26"/>
              </w:trPr>
              <w:tc>
                <w:tcPr>
                  <w:tcW w:w="5093" w:type="dxa"/>
                  <w:tcBorders>
                    <w:top w:val="single" w:color="333333" w:sz="12" w:space="0"/>
                    <w:left w:val="single" w:color="333333" w:sz="12" w:space="0"/>
                    <w:bottom w:val="nil"/>
                    <w:right w:val="single" w:color="333333" w:sz="12" w:space="0"/>
                  </w:tcBorders>
                  <w:shd w:val="clear" w:color="auto" w:fill="B3B3B3"/>
                  <w:tcMar>
                    <w:left w:w="57" w:type="dxa"/>
                    <w:right w:w="28" w:type="dxa"/>
                  </w:tcMar>
                </w:tcPr>
                <w:p w:rsidRPr="00601A03" w:rsidR="008E3773" w:rsidP="00246D53" w:rsidRDefault="008E3773" w14:paraId="361C1877" w14:textId="77777777">
                  <w:pPr>
                    <w:tabs>
                      <w:tab w:val="left" w:pos="170"/>
                      <w:tab w:val="left" w:pos="1610"/>
                      <w:tab w:val="left" w:pos="2254"/>
                      <w:tab w:val="right" w:leader="dot" w:pos="4939"/>
                      <w:tab w:val="right" w:pos="5110"/>
                    </w:tabs>
                    <w:spacing w:before="10" w:after="10"/>
                    <w:rPr>
                      <w:rFonts w:ascii="Tahoma" w:hAnsi="Tahoma" w:cs="Tahoma"/>
                      <w:sz w:val="14"/>
                      <w:szCs w:val="16"/>
                    </w:rPr>
                  </w:pPr>
                  <w:r>
                    <w:rPr>
                      <w:rFonts w:ascii="Tahoma" w:hAnsi="Tahoma" w:cs="Tahoma"/>
                      <w:b/>
                      <w:sz w:val="16"/>
                    </w:rPr>
                    <w:t xml:space="preserve">27 </w:t>
                  </w:r>
                  <w:r w:rsidRPr="00F94168">
                    <w:rPr>
                      <w:rFonts w:ascii="Tahoma" w:hAnsi="Tahoma" w:cs="Tahoma"/>
                      <w:b/>
                      <w:sz w:val="16"/>
                    </w:rPr>
                    <w:t xml:space="preserve">GAF  </w:t>
                  </w:r>
                  <w:r w:rsidRPr="00F94168">
                    <w:rPr>
                      <w:rFonts w:ascii="Tahoma" w:hAnsi="Tahoma" w:cs="Tahoma"/>
                      <w:sz w:val="15"/>
                      <w:szCs w:val="15"/>
                    </w:rPr>
                    <w:t>(</w:t>
                  </w:r>
                  <w:r w:rsidRPr="00377AA2">
                    <w:rPr>
                      <w:rFonts w:ascii="Tahoma" w:hAnsi="Tahoma" w:cs="Tahoma"/>
                      <w:sz w:val="15"/>
                      <w:szCs w:val="15"/>
                      <w:shd w:val="clear" w:color="auto" w:fill="B3B3B3"/>
                    </w:rPr>
                    <w:t>Legende siehe Beendigungsbogen)</w:t>
                  </w:r>
                  <w:r w:rsidRPr="00FE79D4">
                    <w:rPr>
                      <w:rFonts w:ascii="Tahoma" w:hAnsi="Tahoma" w:cs="Tahoma"/>
                      <w:b/>
                      <w:sz w:val="16"/>
                      <w:szCs w:val="16"/>
                      <w:vertAlign w:val="superscript"/>
                    </w:rPr>
                    <w:t xml:space="preserve"> J</w:t>
                  </w:r>
                  <w:r>
                    <w:rPr>
                      <w:rFonts w:ascii="Tahoma" w:hAnsi="Tahoma" w:cs="Tahoma"/>
                      <w:b/>
                      <w:sz w:val="16"/>
                      <w:szCs w:val="16"/>
                      <w:vertAlign w:val="superscript"/>
                    </w:rPr>
                    <w:t>A</w:t>
                  </w:r>
                </w:p>
              </w:tc>
            </w:tr>
            <w:tr w:rsidRPr="00601A03" w:rsidR="008E3773" w:rsidTr="00246D53" w14:paraId="19B97621" w14:textId="77777777">
              <w:trPr>
                <w:trHeight w:val="340"/>
              </w:trPr>
              <w:tc>
                <w:tcPr>
                  <w:tcW w:w="5093" w:type="dxa"/>
                  <w:tcBorders>
                    <w:top w:val="nil"/>
                    <w:left w:val="single" w:color="333333" w:sz="12" w:space="0"/>
                    <w:bottom w:val="single" w:color="333333" w:sz="12" w:space="0"/>
                    <w:right w:val="single" w:color="333333" w:sz="12" w:space="0"/>
                  </w:tcBorders>
                  <w:shd w:val="clear" w:color="auto" w:fill="auto"/>
                  <w:tcMar>
                    <w:left w:w="57" w:type="dxa"/>
                    <w:right w:w="28" w:type="dxa"/>
                  </w:tcMar>
                  <w:vAlign w:val="bottom"/>
                </w:tcPr>
                <w:p w:rsidRPr="00601A03" w:rsidR="008E3773" w:rsidP="00246D53" w:rsidRDefault="008E3773" w14:paraId="248B93FF" w14:textId="77777777">
                  <w:pPr>
                    <w:tabs>
                      <w:tab w:val="left" w:pos="170"/>
                      <w:tab w:val="right" w:leader="dot" w:pos="4939"/>
                      <w:tab w:val="right" w:pos="5110"/>
                    </w:tabs>
                    <w:spacing w:before="40" w:after="10"/>
                    <w:rPr>
                      <w:rFonts w:ascii="Tahoma" w:hAnsi="Tahoma" w:cs="Tahoma"/>
                      <w:sz w:val="16"/>
                      <w:szCs w:val="16"/>
                    </w:rPr>
                  </w:pPr>
                  <w:r>
                    <w:rPr>
                      <w:rFonts w:ascii="Tahoma" w:hAnsi="Tahoma" w:cs="Tahoma"/>
                      <w:sz w:val="16"/>
                      <w:szCs w:val="16"/>
                    </w:rPr>
                    <w:t xml:space="preserve">GAF-Wert: </w:t>
                  </w:r>
                  <w:r w:rsidRPr="00415EDB">
                    <w:rPr>
                      <w:rFonts w:ascii="Tahoma" w:hAnsi="Tahoma" w:cs="Tahoma"/>
                      <w:i/>
                      <w:sz w:val="18"/>
                      <w:szCs w:val="18"/>
                    </w:rPr>
                    <w:t>45</w:t>
                  </w:r>
                  <w:r>
                    <w:rPr>
                      <w:rFonts w:ascii="Tahoma" w:hAnsi="Tahoma" w:cs="Tahoma"/>
                      <w:sz w:val="16"/>
                      <w:szCs w:val="16"/>
                    </w:rPr>
                    <w:tab/>
                  </w:r>
                </w:p>
              </w:tc>
            </w:tr>
          </w:tbl>
          <w:p w:rsidRPr="00B0650F" w:rsidR="008E3773" w:rsidP="00246D53" w:rsidRDefault="008E3773" w14:paraId="7AF59751" w14:textId="77777777">
            <w:pPr>
              <w:pStyle w:val="Beispieltext"/>
            </w:pPr>
          </w:p>
        </w:tc>
      </w:tr>
    </w:tbl>
    <w:p w:rsidR="008E3773" w:rsidP="008E3773" w:rsidRDefault="008E3773" w14:paraId="32543D69" w14:textId="77777777">
      <w:pPr>
        <w:pStyle w:val="berschriftItem"/>
        <w:rPr>
          <w:rFonts w:ascii="Tahoma" w:hAnsi="Tahoma" w:cs="Tahoma"/>
          <w:sz w:val="16"/>
        </w:rPr>
      </w:pPr>
      <w:bookmarkStart w:name="_Toc445801191" w:id="288"/>
      <w:bookmarkStart w:name="_Toc35590839" w:id="289"/>
      <w:r>
        <w:t>Vernetzung</w:t>
      </w:r>
      <w:bookmarkEnd w:id="288"/>
      <w:bookmarkEnd w:id="289"/>
    </w:p>
    <w:tbl>
      <w:tblPr>
        <w:tblW w:w="9907" w:type="dxa"/>
        <w:tblLook w:val="01E0" w:firstRow="1" w:lastRow="1" w:firstColumn="1" w:lastColumn="1" w:noHBand="0" w:noVBand="0"/>
      </w:tblPr>
      <w:tblGrid>
        <w:gridCol w:w="3131"/>
        <w:gridCol w:w="14"/>
        <w:gridCol w:w="505"/>
        <w:gridCol w:w="6257"/>
      </w:tblGrid>
      <w:tr w:rsidRPr="00531681" w:rsidR="008E3773" w:rsidTr="00246D53" w14:paraId="388C4F2B" w14:textId="77777777">
        <w:trPr>
          <w:trHeight w:val="24"/>
        </w:trPr>
        <w:tc>
          <w:tcPr>
            <w:tcW w:w="3145" w:type="dxa"/>
            <w:gridSpan w:val="2"/>
            <w:tcMar>
              <w:top w:w="6" w:type="dxa"/>
              <w:bottom w:w="0" w:type="dxa"/>
            </w:tcMar>
          </w:tcPr>
          <w:p w:rsidRPr="00531681" w:rsidR="008E3773" w:rsidP="00246D53" w:rsidRDefault="008E3773" w14:paraId="64C4AA87" w14:textId="77777777">
            <w:pPr>
              <w:pStyle w:val="berschrift3"/>
              <w:rPr>
                <w:sz w:val="2"/>
                <w:szCs w:val="2"/>
              </w:rPr>
            </w:pPr>
          </w:p>
        </w:tc>
        <w:tc>
          <w:tcPr>
            <w:tcW w:w="505" w:type="dxa"/>
            <w:tcMar>
              <w:top w:w="6" w:type="dxa"/>
              <w:left w:w="57" w:type="dxa"/>
              <w:bottom w:w="0" w:type="dxa"/>
              <w:right w:w="57" w:type="dxa"/>
            </w:tcMar>
          </w:tcPr>
          <w:p w:rsidRPr="00531681" w:rsidR="008E3773" w:rsidP="00246D53" w:rsidRDefault="008E3773" w14:paraId="67CEDE86" w14:textId="77777777">
            <w:pPr>
              <w:jc w:val="center"/>
              <w:rPr>
                <w:sz w:val="2"/>
                <w:szCs w:val="2"/>
              </w:rPr>
            </w:pPr>
          </w:p>
        </w:tc>
        <w:tc>
          <w:tcPr>
            <w:tcW w:w="6257" w:type="dxa"/>
            <w:tcMar>
              <w:top w:w="6" w:type="dxa"/>
              <w:bottom w:w="0" w:type="dxa"/>
            </w:tcMar>
          </w:tcPr>
          <w:p w:rsidRPr="00531681" w:rsidR="008E3773" w:rsidP="00246D53" w:rsidRDefault="008E3773" w14:paraId="063BA096" w14:textId="77777777">
            <w:pPr>
              <w:tabs>
                <w:tab w:val="left" w:pos="1610"/>
                <w:tab w:val="left" w:pos="2254"/>
                <w:tab w:val="right" w:pos="5096"/>
              </w:tabs>
              <w:spacing w:before="10" w:after="10"/>
              <w:ind w:left="-28"/>
              <w:rPr>
                <w:rFonts w:ascii="Tahoma" w:hAnsi="Tahoma" w:cs="Tahoma"/>
                <w:b/>
                <w:sz w:val="2"/>
                <w:szCs w:val="2"/>
              </w:rPr>
            </w:pPr>
          </w:p>
        </w:tc>
      </w:tr>
      <w:tr w:rsidRPr="00B0650F" w:rsidR="008E3773" w:rsidTr="00246D53" w14:paraId="517DAD10" w14:textId="77777777">
        <w:tc>
          <w:tcPr>
            <w:tcW w:w="3131" w:type="dxa"/>
            <w:tcMar>
              <w:top w:w="284" w:type="dxa"/>
            </w:tcMar>
          </w:tcPr>
          <w:p w:rsidRPr="00B0650F" w:rsidR="008E3773" w:rsidP="00246D53" w:rsidRDefault="008E3773" w14:paraId="79C5F2B1" w14:textId="77777777"/>
        </w:tc>
        <w:tc>
          <w:tcPr>
            <w:tcW w:w="519" w:type="dxa"/>
            <w:gridSpan w:val="2"/>
            <w:tcMar>
              <w:top w:w="284" w:type="dxa"/>
            </w:tcMar>
          </w:tcPr>
          <w:p w:rsidRPr="00B0650F" w:rsidR="008E3773" w:rsidP="00246D53" w:rsidRDefault="008E3773" w14:paraId="39FC7AD8" w14:textId="77777777">
            <w:pPr>
              <w:jc w:val="right"/>
            </w:pPr>
          </w:p>
        </w:tc>
        <w:tc>
          <w:tcPr>
            <w:tcW w:w="6257" w:type="dxa"/>
            <w:tcMar>
              <w:top w:w="284" w:type="dxa"/>
            </w:tcMar>
          </w:tcPr>
          <w:p w:rsidR="008E3773" w:rsidP="00246D53" w:rsidRDefault="008E3773" w14:paraId="260184C4" w14:textId="77777777">
            <w:pPr>
              <w:pStyle w:val="StandardBlock"/>
            </w:pPr>
            <w:r>
              <w:t>Der Block Vernetzung umfasst drei Fragen:</w:t>
            </w:r>
          </w:p>
          <w:p w:rsidR="008E3773" w:rsidP="00246D53" w:rsidRDefault="008E3773" w14:paraId="234F13F1" w14:textId="77777777">
            <w:pPr>
              <w:pStyle w:val="StandardBlock"/>
              <w:numPr>
                <w:ilvl w:val="0"/>
                <w:numId w:val="3"/>
              </w:numPr>
              <w:tabs>
                <w:tab w:val="clear" w:pos="660"/>
                <w:tab w:val="clear" w:pos="1701"/>
                <w:tab w:val="left" w:pos="368"/>
              </w:tabs>
              <w:spacing w:before="40"/>
              <w:ind w:left="453" w:hanging="323"/>
            </w:pPr>
            <w:r>
              <w:t>Veranlassung der PIA-Behandlung</w:t>
            </w:r>
          </w:p>
          <w:p w:rsidR="008E3773" w:rsidP="00246D53" w:rsidRDefault="008E3773" w14:paraId="2BBCDBFE" w14:textId="77777777">
            <w:pPr>
              <w:pStyle w:val="StandardBlock"/>
              <w:numPr>
                <w:ilvl w:val="0"/>
                <w:numId w:val="3"/>
              </w:numPr>
              <w:tabs>
                <w:tab w:val="clear" w:pos="660"/>
                <w:tab w:val="clear" w:pos="1701"/>
                <w:tab w:val="left" w:pos="368"/>
              </w:tabs>
              <w:ind w:left="454" w:hanging="324"/>
            </w:pPr>
            <w:r>
              <w:t>Vorbehandlung</w:t>
            </w:r>
          </w:p>
          <w:p w:rsidR="008E3773" w:rsidP="00246D53" w:rsidRDefault="008E3773" w14:paraId="07507824" w14:textId="77777777">
            <w:pPr>
              <w:pStyle w:val="StandardBlock"/>
              <w:numPr>
                <w:ilvl w:val="0"/>
                <w:numId w:val="3"/>
              </w:numPr>
              <w:tabs>
                <w:tab w:val="clear" w:pos="660"/>
                <w:tab w:val="clear" w:pos="1701"/>
                <w:tab w:val="left" w:pos="368"/>
              </w:tabs>
              <w:ind w:left="454" w:hanging="324"/>
            </w:pPr>
            <w:r>
              <w:t>Mitbehandlung</w:t>
            </w:r>
          </w:p>
          <w:p w:rsidRPr="00B0650F" w:rsidR="008E3773" w:rsidP="00246D53" w:rsidRDefault="008E3773" w14:paraId="351DC0E4" w14:textId="77777777">
            <w:pPr>
              <w:pStyle w:val="StandardBlock"/>
              <w:spacing w:before="120"/>
            </w:pPr>
            <w:r>
              <w:t>Jede dieser Fragen muss gesondert vollständig beantwortet werden.</w:t>
            </w:r>
          </w:p>
        </w:tc>
      </w:tr>
      <w:tr w:rsidRPr="00B0650F" w:rsidR="008E3773" w:rsidTr="00246D53" w14:paraId="2C9E47C9" w14:textId="77777777">
        <w:trPr>
          <w:trHeight w:val="522"/>
        </w:trPr>
        <w:tc>
          <w:tcPr>
            <w:tcW w:w="3131" w:type="dxa"/>
            <w:tcMar>
              <w:top w:w="284" w:type="dxa"/>
            </w:tcMar>
          </w:tcPr>
          <w:p w:rsidR="008E3773" w:rsidP="00246D53" w:rsidRDefault="008E3773" w14:paraId="5D652E87" w14:textId="77777777"/>
        </w:tc>
        <w:tc>
          <w:tcPr>
            <w:tcW w:w="519" w:type="dxa"/>
            <w:gridSpan w:val="2"/>
            <w:tcMar>
              <w:top w:w="284" w:type="dxa"/>
            </w:tcMar>
          </w:tcPr>
          <w:p w:rsidRPr="00B0650F" w:rsidR="008E3773" w:rsidP="00246D53" w:rsidRDefault="00A072A5" w14:paraId="0DB6EA94" w14:textId="77777777">
            <w:pPr>
              <w:jc w:val="right"/>
            </w:pPr>
            <w:r>
              <w:rPr>
                <w:noProof/>
              </w:rPr>
              <w:pict w14:anchorId="08AB05E6">
                <v:group id="Group 165" style="position:absolute;left:0;text-align:left;margin-left:-.05pt;margin-top:.8pt;width:15.05pt;height:25.75pt;z-index:251663360;mso-position-horizontal-relative:text;mso-position-vertical-relative:page" coordsize="301,515" coordorigin="4679,5913" o:spid="_x0000_s1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Je6fwUAAJ4SAAAOAAAAZHJzL2Uyb0RvYy54bWzUWG1v2zYQ/j5g/4HQxw2JRVu2LKFO0aa1&#10;MaBbi9X7AYwkW9okUaOUON2w/77njpIsv6VDt3ZoAtiU+fB499wLj3r2/LHIxUNi6kyXC0deu45I&#10;ykjHWbldOL+sl1dzR9SNKmOV6zJZOB+S2nl+8+03z3ZVmIx1qvM4MQJCyjrcVQsnbZoqHI3qKE0K&#10;VV/rKikxudGmUA0ezXYUG7WD9CIfjV13NtppE1dGR0ld49dXdtK5YfmbTRI1bzebOmlEvnCgW8Of&#10;hj/v6HN080yFW6OqNItaNdQnaFGorMSmvahXqlHi3mQnooosMrrWm+Y60sVIbzZZlLANsEa6R9as&#10;jL6v2JZtuNtWPU2g9oinTxYb/fTwzogsXjjexBGlKuAj3lbI2ZTY2VXbEKCVqd5X74w1EcM3Ovqt&#10;xvToeJ6etxYs7nY/6hgC1X2jmZ3HjSlIBOwWj+yED70TksdGRPhRBlJOpo6IMDUZ++6Y1VBhlMKT&#10;tMqb+YEjMDsN5MQ6MEpft6snrrRLp5LXjVRoN2VFW8XIKoRbvWe0/neMvk9VlbCjaiKrY9TrGH0B&#10;AhgDVmeWVQZ2lNaWT1Hq21SV2+SFMXqXJiqGXpLw0H6wgB5qeOOjBJ+hqqP5IlEqrEzdrBJdCBos&#10;HARhGf+MTGIXqoc3dcNhELfhouJfHbEpcuTNg8rJwpnPOquwBcMJnUxaWes8i5dZnvOD2d7d5kZg&#10;6cIJgtvb5bJdfADLSwKXmpYRHyq0v8CcVh8yjDPuz0COPfflOLhazub+lbf0pleB786vXBm8DGau&#10;F3ivln+RMdIL0yyOk/JNViZd9kvvn8VCW4ds3nL+ix0smCJenzbS5b9zRjLTsE6F5PvXZczjRmW5&#10;HY8ONWYaYHb3zURwpFBw2CC/0/EHBIrRcCTqHyo1Bqk2fzhih6q3cOrf75VJHJH/UCLYAul5VCb5&#10;wZv6YzyY4czdcEaVEUQtnMYRdnjb2NJ6X5lsm2InyVyUmhJgkzVdJFut2rBGHtoyw9nZV5wuiVAK&#10;DssSB9dx2aHK+1+VJc+fw2wuML5HflJhlzXSRU5zZQpOytKEKihWzeBfu2pflo7X/a9ladYxOixL&#10;c1L5oMogUT9XWZp4oPGAqj3BIJEIHk+4UPZE4QC4t2WJ/MGFhT2zjY/r0QrOs+Xo+ysx9VxX4N86&#10;ZNvVrBVOiR4zlnAZQIQ9xo073HcjK0uK8TEGGp/IWp2gYHGLaiXZbU9wiPcet5JQ6wQB/1kEdGqF&#10;sAXn9PcH2NVMnNEeDdqp9pxjyKmeL5y4R3ueESXPML8KjumSPffPQ7GSrljNz/inJ74D+dbWI2nr&#10;fkuQIecBHLk7D+x3JaA7BzA9D+x37oEXJPZ+7/1wQWLvegL6l1XsXd/vfEHgMAKsLRdUHLr/osF9&#10;BGBbb3pZvWEMMO6CdvswIDt8eVniPhR65EAmcr/PbpUizTnho8eyzXiMcO6gGXb5lKl0Te0hRQTq&#10;x9r2TSgbj9w6XADD2QTmPhL7PQ22RWvdNZZPg+Ejkty1Qgy2O7TqG7RUdC1Zg38clWvQi9NzTezh&#10;arIGN2xvpRqynaoeDanJ4KR3RNqNaK7QD8laM6o56q2x6342L4coLhmkpxWJDQHuIN13xQLlDPct&#10;tunj2FZByOWCOpAZ5bpO7DZkDe/XW0j0DIr8QQNYD/vEJf8RP1hyAMtLImg2mdqYOJg7EOG63mTe&#10;HTEHsCJrcCXNs2LhoEr0h/mllowb0a+26/oS1yAUIdvBvbX3Az4Rvlyr0XZlY7891PatBpKfWg0p&#10;uflBKHX30+620t6AkjzPqpouePvOA+gORT8fRNBBoH3WWP34jeFrDs/9nZ2vCvwShFO+fWFDb1mG&#10;z4zav1a6+RsAAP//AwBQSwMEFAAGAAgAAAAhAKpe6//cAAAABwEAAA8AAABkcnMvZG93bnJldi54&#10;bWxMjk1Lw0AQhu+C/2EZwZvdpEGJMZtSinoqgq0g3qbJNAnNzobsNkn/vePJnob3g3eefDXbTo00&#10;+NaxgXgRgSIuXdVybeBr//aQgvIBucLOMRm4kIdVcXuTY1a5iT9p3IVayQj7DA00IfSZ1r5syKJf&#10;uJ5YsqMbLAaRQ62rAScZt51eRtGTttiyfGiwp01D5Wl3tgbeJ5zWSfw6bk/HzeVn//jxvY3JmPu7&#10;ef0CKtAc/svwhy/oUAjTwZ258qozsJSeuEmagJI4ieQexEifU9BFrq/5i18AAAD//wMAUEsBAi0A&#10;FAAGAAgAAAAhALaDOJL+AAAA4QEAABMAAAAAAAAAAAAAAAAAAAAAAFtDb250ZW50X1R5cGVzXS54&#10;bWxQSwECLQAUAAYACAAAACEAOP0h/9YAAACUAQAACwAAAAAAAAAAAAAAAAAvAQAAX3JlbHMvLnJl&#10;bHNQSwECLQAUAAYACAAAACEAs2iXun8FAACeEgAADgAAAAAAAAAAAAAAAAAuAgAAZHJzL2Uyb0Rv&#10;Yy54bWxQSwECLQAUAAYACAAAACEAql7r/9wAAAAHAQAADwAAAAAAAAAAAAAAAADZBwAAZHJzL2Rv&#10;d25yZXYueG1sUEsFBgAAAAAEAAQA8wAAAOIIAAAAAA==&#10;">
                  <v:roundrect id="AutoShape 166" style="position:absolute;left:4679;top:5913;width:301;height:515;visibility:visible" o:spid="_x0000_s1875"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323MYA&#10;AADbAAAADwAAAGRycy9kb3ducmV2LnhtbESPT2vCQBTE74LfYXmCF6kbxVqJriJKJXhqbf1zfGaf&#10;STD7NmRXTb99t1DwOMzMb5jZojGluFPtCssKBv0IBHFqdcGZgu+v95cJCOeRNZaWScEPOVjM260Z&#10;xto++JPuO5+JAGEXo4Lc+yqW0qU5GXR9WxEH72Jrgz7IOpO6xkeAm1IOo2gsDRYcFnKsaJVTet3d&#10;jIK1rzb79WQrt8fXt/O1lxxOyYdRqttpllMQnhr/DP+3E61gNIK/L+EH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323MYAAADbAAAADwAAAAAAAAAAAAAAAACYAgAAZHJz&#10;L2Rvd25yZXYueG1sUEsFBgAAAAAEAAQA9QAAAIsDAAAAAA==&#10;"/>
                  <v:group id="Group 167" style="position:absolute;left:4780;top:5974;width:104;height:395" coordsize="104,395" coordorigin="4343,6000" o:spid="_x0000_s18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AutoShape 168" style="position:absolute;left:4344;top:6000;width:103;height:236;visibility:visible;mso-wrap-style:square;v-text-anchor:top" coordsize="21600,21600" o:spid="_x0000_s1877"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N+OsQA&#10;AADbAAAADwAAAGRycy9kb3ducmV2LnhtbESPQWvCQBSE74X+h+UJvdWNbZUSXaUUhN5KYw4eX7Mv&#10;2WD2bcy+atpf3xUEj8PMfMOsNqPv1ImG2AY2MJtmoIirYFtuDJS77eMrqCjIFrvAZOCXImzW93cr&#10;zG048xedCmlUgnDM0YAT6XOtY+XIY5yGnjh5dRg8SpJDo+2A5wT3nX7KsoX22HJacNjTu6PqUPx4&#10;A0fZl3/FUVfbxpXfz1J/7uZ1bczDZHxbghIa5Ra+tj+sgZcFXL6kH6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zfjrEAAAA2wAAAA8AAAAAAAAAAAAAAAAAmAIAAGRycy9k&#10;b3ducmV2LnhtbFBLBQYAAAAABAAEAPUAAACJAwAAAAA=&#10;">
                      <v:stroke joinstyle="miter"/>
                      <v:formulas/>
                      <v:path textboxrect="4404,4485,17196,17115" o:connecttype="custom" o:connectlocs="90,118;52,236;13,118;52,0" o:connectangles="0,0,0,0"/>
                    </v:shape>
                    <v:oval id="Oval 169" style="position:absolute;left:4343;top:6277;width:102;height:118;visibility:visible" o:spid="_x0000_s1878"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eumMUA&#10;AADbAAAADwAAAGRycy9kb3ducmV2LnhtbESPQWvCQBSE7wX/w/IEb3WjtBqiq4hQsfRQGiNen9ln&#10;Esy+DdlVY3+9KxR6HGbmG2a+7EwtrtS6yrKC0TACQZxbXXGhINt9vMYgnEfWWFsmBXdysFz0XuaY&#10;aHvjH7qmvhABwi5BBaX3TSKly0sy6Ia2IQ7eybYGfZBtIXWLtwA3tRxH0UQarDgslNjQuqT8nF6M&#10;gmN8n7z/mkP6laV5vP383th9t1Fq0O9WMxCeOv8f/mtvtYK3KTy/hB8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Z66YxQAAANsAAAAPAAAAAAAAAAAAAAAAAJgCAABkcnMv&#10;ZG93bnJldi54bWxQSwUGAAAAAAQABAD1AAAAigMAAAAA&#10;"/>
                  </v:group>
                  <w10:wrap anchory="page"/>
                </v:group>
              </w:pict>
            </w:r>
          </w:p>
        </w:tc>
        <w:tc>
          <w:tcPr>
            <w:tcW w:w="6257" w:type="dxa"/>
            <w:tcMar>
              <w:top w:w="284" w:type="dxa"/>
            </w:tcMar>
          </w:tcPr>
          <w:p w:rsidR="008E3773" w:rsidP="00246D53" w:rsidRDefault="008E3773" w14:paraId="3D51FB12" w14:textId="77777777">
            <w:pPr>
              <w:pStyle w:val="StandardBlock"/>
            </w:pPr>
            <w:r>
              <w:t>Die Angaben zur Veranlassung der PIA-Behandlung und Vorbe</w:t>
            </w:r>
            <w:r>
              <w:softHyphen/>
              <w:t>handlung werden nur bei Behandlungsbeginn erfasst.</w:t>
            </w:r>
          </w:p>
          <w:p w:rsidR="008E3773" w:rsidP="00246D53" w:rsidRDefault="008E3773" w14:paraId="0D19AA13" w14:textId="77777777">
            <w:pPr>
              <w:pStyle w:val="StandardBlock"/>
            </w:pPr>
          </w:p>
        </w:tc>
      </w:tr>
    </w:tbl>
    <w:p w:rsidR="008E3773" w:rsidP="008E3773" w:rsidRDefault="008E3773" w14:paraId="4F34BC4A" w14:textId="77777777">
      <w:pPr>
        <w:pStyle w:val="berschriftItem"/>
      </w:pPr>
      <w:bookmarkStart w:name="_Toc445801192" w:id="290"/>
      <w:bookmarkStart w:name="_Toc35590840" w:id="291"/>
      <w:r>
        <w:t xml:space="preserve">Veranlassung </w:t>
      </w:r>
      <w:r w:rsidRPr="004F7311">
        <w:rPr>
          <w:b w:val="0"/>
        </w:rPr>
        <w:t>der</w:t>
      </w:r>
      <w:r w:rsidRPr="00A4647F">
        <w:t xml:space="preserve"> </w:t>
      </w:r>
      <w:r w:rsidRPr="004F7311">
        <w:rPr>
          <w:b w:val="0"/>
        </w:rPr>
        <w:t>PIA-</w:t>
      </w:r>
      <w:r w:rsidRPr="004F7311">
        <w:rPr>
          <w:b w:val="0"/>
        </w:rPr>
        <w:br/>
      </w:r>
      <w:r w:rsidRPr="004F7311">
        <w:rPr>
          <w:b w:val="0"/>
        </w:rPr>
        <w:t>Behandlung</w:t>
      </w:r>
      <w:bookmarkEnd w:id="290"/>
      <w:bookmarkEnd w:id="291"/>
    </w:p>
    <w:tbl>
      <w:tblPr>
        <w:tblW w:w="9907" w:type="dxa"/>
        <w:tblLook w:val="01E0" w:firstRow="1" w:lastRow="1" w:firstColumn="1" w:lastColumn="1" w:noHBand="0" w:noVBand="0"/>
      </w:tblPr>
      <w:tblGrid>
        <w:gridCol w:w="3131"/>
        <w:gridCol w:w="519"/>
        <w:gridCol w:w="6257"/>
      </w:tblGrid>
      <w:tr w:rsidRPr="00B0650F" w:rsidR="008E3773" w:rsidTr="00246D53" w14:paraId="0C5AA403" w14:textId="77777777">
        <w:tc>
          <w:tcPr>
            <w:tcW w:w="3131" w:type="dxa"/>
            <w:tcMar>
              <w:top w:w="284" w:type="dxa"/>
            </w:tcMar>
          </w:tcPr>
          <w:p w:rsidRPr="00B0650F" w:rsidR="008E3773" w:rsidP="00246D53" w:rsidRDefault="008E3773" w14:paraId="35284DA8" w14:textId="77777777"/>
        </w:tc>
        <w:tc>
          <w:tcPr>
            <w:tcW w:w="519" w:type="dxa"/>
            <w:tcMar>
              <w:top w:w="284" w:type="dxa"/>
            </w:tcMar>
          </w:tcPr>
          <w:p w:rsidRPr="00B0650F" w:rsidR="008E3773" w:rsidP="00246D53" w:rsidRDefault="008E3773" w14:paraId="6637F9A6" w14:textId="77777777">
            <w:pPr>
              <w:jc w:val="right"/>
            </w:pPr>
          </w:p>
        </w:tc>
        <w:tc>
          <w:tcPr>
            <w:tcW w:w="6257" w:type="dxa"/>
            <w:tcMar>
              <w:top w:w="284" w:type="dxa"/>
            </w:tcMar>
          </w:tcPr>
          <w:p w:rsidR="008E3773" w:rsidP="00246D53" w:rsidRDefault="008E3773" w14:paraId="0C714A6C" w14:textId="77777777">
            <w:pPr>
              <w:pStyle w:val="StandardBlock"/>
            </w:pPr>
            <w:r>
              <w:t>Diese Frage ist nur bei Behandlungsbeginn zu bearbeiten.</w:t>
            </w:r>
          </w:p>
          <w:p w:rsidR="008E3773" w:rsidP="00246D53" w:rsidRDefault="008E3773" w14:paraId="7140C109" w14:textId="77777777">
            <w:pPr>
              <w:pStyle w:val="StandardBlock"/>
            </w:pPr>
            <w:r>
              <w:t>Mehrfachnennungen sind möglich.</w:t>
            </w:r>
          </w:p>
          <w:p w:rsidR="008E3773" w:rsidP="00246D53" w:rsidRDefault="008E3773" w14:paraId="5C3A7220" w14:textId="77777777">
            <w:pPr>
              <w:pStyle w:val="StandardBlock"/>
            </w:pPr>
          </w:p>
          <w:p w:rsidRPr="00B0650F" w:rsidR="008E3773" w:rsidP="00246D53" w:rsidRDefault="008E3773" w14:paraId="49391934" w14:textId="77777777">
            <w:pPr>
              <w:pStyle w:val="StandardBlock"/>
            </w:pPr>
            <w:r w:rsidRPr="00B0650F">
              <w:t>Hier soll</w:t>
            </w:r>
            <w:r>
              <w:t>(en)</w:t>
            </w:r>
            <w:r w:rsidRPr="00B0650F">
              <w:t xml:space="preserve"> diejenige</w:t>
            </w:r>
            <w:r>
              <w:t>(n)</w:t>
            </w:r>
            <w:r w:rsidRPr="00B0650F">
              <w:t xml:space="preserve"> Stelle</w:t>
            </w:r>
            <w:r>
              <w:t>(n) oder Person(en)</w:t>
            </w:r>
            <w:r w:rsidRPr="00B0650F">
              <w:t xml:space="preserve"> benannt werden, welche die Behandlung des Patienten in der PIA initiiert hat</w:t>
            </w:r>
            <w:r>
              <w:t xml:space="preserve"> (haben)</w:t>
            </w:r>
            <w:r w:rsidRPr="00B0650F">
              <w:t xml:space="preserve"> (Überweisung, Vermittlung, Empfehlung).</w:t>
            </w:r>
          </w:p>
          <w:p w:rsidR="008E3773" w:rsidP="00246D53" w:rsidRDefault="008E3773" w14:paraId="2E88C917" w14:textId="77777777">
            <w:pPr>
              <w:pStyle w:val="StandardBlock"/>
            </w:pPr>
          </w:p>
          <w:p w:rsidR="008E3773" w:rsidP="00246D53" w:rsidRDefault="008E3773" w14:paraId="50975218" w14:textId="77777777">
            <w:pPr>
              <w:pStyle w:val="StandardBlock"/>
            </w:pPr>
            <w:r w:rsidRPr="00B0650F">
              <w:t>Die Ankreuzmöglichkeit "Patient selbst" ist immer dann auszu</w:t>
            </w:r>
            <w:r>
              <w:softHyphen/>
            </w:r>
            <w:r w:rsidRPr="00B0650F">
              <w:t>wählen, wenn (auch) der Patient selbst die Initiative zur Behandlung in der PIA ergriffen hat.</w:t>
            </w:r>
          </w:p>
          <w:p w:rsidR="008E3773" w:rsidP="00246D53" w:rsidRDefault="008E3773" w14:paraId="58353B48" w14:textId="77777777">
            <w:pPr>
              <w:pStyle w:val="StandardBlock"/>
            </w:pPr>
          </w:p>
          <w:p w:rsidRPr="00B0650F" w:rsidR="008E3773" w:rsidP="00246D53" w:rsidRDefault="008E3773" w14:paraId="0D302DD3" w14:textId="77777777">
            <w:pPr>
              <w:pStyle w:val="StandardBlock"/>
            </w:pPr>
            <w:r w:rsidRPr="00B0650F">
              <w:t xml:space="preserve">Gibt es keine passende Ankreuzmöglichkeit für </w:t>
            </w:r>
            <w:r>
              <w:t xml:space="preserve">eine die PIA-Behandlung veranlassende </w:t>
            </w:r>
            <w:r w:rsidRPr="00B0650F">
              <w:t>Einrichtung bzw. Person, so soll das Kästchen „sonstige“ angekreuzt und die betreffende Einrichtung bzw. Person als Freitext angegeben werden.</w:t>
            </w:r>
          </w:p>
        </w:tc>
      </w:tr>
      <w:tr w:rsidRPr="00B0650F" w:rsidR="008E3773" w:rsidTr="00246D53" w14:paraId="48245F96" w14:textId="77777777">
        <w:tc>
          <w:tcPr>
            <w:tcW w:w="3131" w:type="dxa"/>
            <w:tcMar>
              <w:top w:w="284" w:type="dxa"/>
            </w:tcMar>
          </w:tcPr>
          <w:p w:rsidRPr="00B0650F" w:rsidR="008E3773" w:rsidP="00246D53" w:rsidRDefault="008E3773" w14:paraId="0C52CEF3" w14:textId="77777777">
            <w:pPr>
              <w:pStyle w:val="berschrift3"/>
              <w:ind w:left="308"/>
            </w:pPr>
            <w:bookmarkStart w:name="_Toc445736873" w:id="292"/>
            <w:bookmarkStart w:name="_Toc445801193" w:id="293"/>
            <w:bookmarkStart w:name="_Toc35590841" w:id="294"/>
            <w:r w:rsidRPr="00B0650F">
              <w:t>Spezialfall</w:t>
            </w:r>
            <w:bookmarkEnd w:id="292"/>
            <w:bookmarkEnd w:id="293"/>
            <w:bookmarkEnd w:id="294"/>
          </w:p>
        </w:tc>
        <w:tc>
          <w:tcPr>
            <w:tcW w:w="519" w:type="dxa"/>
            <w:tcMar>
              <w:top w:w="284" w:type="dxa"/>
            </w:tcMar>
          </w:tcPr>
          <w:p w:rsidRPr="00B0650F" w:rsidR="008E3773" w:rsidP="00246D53" w:rsidRDefault="00A072A5" w14:paraId="5FD9FB2B" w14:textId="77777777">
            <w:pPr>
              <w:jc w:val="right"/>
            </w:pPr>
            <w:r>
              <w:rPr>
                <w:noProof/>
              </w:rPr>
              <w:pict w14:anchorId="240DEF98">
                <v:group id="Group 170" style="position:absolute;left:0;text-align:left;margin-left:-.05pt;margin-top:.95pt;width:15.05pt;height:25.75pt;z-index:251664384;mso-position-horizontal-relative:text;mso-position-vertical-relative:page" coordsize="301,515" coordorigin="4679,5913" o:spid="_x0000_s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0FPfgUAAJ4SAAAOAAAAZHJzL2Uyb0RvYy54bWzUWG1v2zYQ/j5g/4HQxw2pRVuWLCNO0aa1&#10;UaBbi9X7AYwkW9okUaOUON2w/77njpIsvzVDh3ZoAtiU+fB499wLj7p+/ljk4iExdabLhSOfuY5I&#10;ykjHWbldOL+ul1czR9SNKmOV6zJZOB+T2nl+8/1317tqnox1qvM4MQJCynq+qxZO2jTVfDSqozQp&#10;VP1MV0mJyY02hWrwaLaj2KgdpBf5aOy6/minTVwZHSV1jV9f2UnnhuVvNknUvNts6qQR+cKBbg1/&#10;Gv68o8/RzbWab42q0ixq1VCfoUWhshKb9qJeqUaJe5OdiCqyyOhab5pnkS5GerPJooRtgDXSPbJm&#10;ZfR9xbZs57tt1dMEao94+myx0c8P743I4oUzgadKVcBHvK2QAbOzq7ZzgFam+lC9N9ZEDN/q6Pca&#10;5I2O5+l5a8HibveTjiFQ3Tea2XncmIJEwG7xyE742DsheWxEhB9lKOVk6ogIU5Nx4I6n1klRCk/S&#10;Ks8PQkdgdhrKSTf3ul09caVdOpW8bqTmdlNWtFWMogPhVu8Zrf8box9SVSXsqJrI6hiFmpbRFyCA&#10;MWBVksq0P4AdpbXlU5T6NlXlNnlhjN6liYqhF+Oh/WABPdTwxpMEn6Gqo/kiUWpembpZJboQNFg4&#10;CMIy/gWZxC5UD2/rhsMgbo1T8W+O2BQ58uZB5UL6vh+QjaC+BWPUyaSVtc6zeJnlOT+Y7d1tbgSW&#10;LpwwvL1dLtvFB7C8JHCpaZmVbX+BOa0+ZBhn3F+hHHvuy3F4tfRnwZW39KZXYeDOrlwZvgx91wu9&#10;V8u/yRjpzdMsjpPybVYmXfZL79/FQluHbN5y/osdLJgiXj9tpMt/54xkpmGdmpPvX5cxjxuV5XY8&#10;OtSYKYbZ3TcTwZFCwWGD7E7HHxEoRsORqH+o1Bik2vzpiB2q3sKp/7hXJnFE/qZEsIXS86hM8oM3&#10;DcZ4MMOZu+GMKiOIWjiNI+zwtrGl9b4y2TbFTpK5KDUlwCZryHMUvFar9gF5SLq2ZcMO90lE6hyW&#10;pbFNoC9Xlrxghk25wAQebabmXdZI12srU3hSlibehFf58K9dFaWvu6J2tO7/LEseKuRpWeJKelBl&#10;kKhfqixNPNAIgvdU7QkGiVT6xxO/TZHu0IjubVkif3BhYc9s4+N6tILzbDn68UpMPdcV+LcO2XY1&#10;awUOesxYQg+ACHuMG3e4H0ZWlhQcfzjpe1nQ+ETW6gQFi1tUK8lue4LD0dfjVhJqnSD8DgGdWiFs&#10;wTn9gwF25Ysz2uPYP9WeC/jQRhxlFtXveUaUPMP8KjymVPbcP5+LlXTFanbGPz3xHSiwth5JW/db&#10;QjE5C+HI3XlgvysB3RmA6Xlgv3MPvCCx93vPyQWJvesJGFxWsXd9v/MFgcMIsLZcUHHo/osG9xGA&#10;bb3pZfWGMcC4C9rtw4DsCORliftQ6JEDmSiSfXarFGnOCR89lm3GY4RzB82wy6dMpWtqDykiUD/W&#10;tm9Sc6CoYlwAw9kE5uqH/T4NtkVr3TWWnwbDRyS5a4UYbHdo1Tdoqehasgb/OCrXoBen55rYw9Vk&#10;DW7Y3ko1ZDvZQENqMjjpHZF2I5or9EOy1oxqjnpr7LqfzcshiksG6WlFYkOAO0j3XbFA6eO+xTY9&#10;jW0VhFwuqAOZUa7rxG5D1vB+vYVEz6DIHzSA9bBPXPIf8YMlB7C8JIL8ydTGxMHcgQjX9Saz7og5&#10;gBVZgytpnhULB1WiP8wvtWSgq21kvsWu6ytcgzzkmO033vH9wPZUX6/VaLuycdAeavtWA4pRqyHl&#10;rA2lrtXobivtDSjJ86yq6YK37zwQeB2Kfj6IoINA+6Kx+vSN4VsOz/2dnTOMX4JwyrcvbOgty/CZ&#10;UfvXSjf/AAAA//8DAFBLAwQUAAYACAAAACEAvViYgdwAAAAFAQAADwAAAGRycy9kb3ducmV2Lnht&#10;bEyPQUvDQBCF74L/YRnBW7uJsaIxm1KKeiqCrVB6mybTJDQ7G7LbJP33jic9vnmP977JlpNt1UC9&#10;bxwbiOcRKOLClQ1XBr5377NnUD4gl9g6JgNX8rDMb28yTEs38hcN21ApKWGfooE6hC7V2hc1WfRz&#10;1xGLd3K9xSCyr3TZ4yjlttUPUfSkLTYsCzV2tK6pOG8v1sDHiOMqid+Gzfm0vh52i8/9JiZj7u+m&#10;1SuoQFP4C8MvvqBDLkxHd+HSq9bALJagnF9AiZtE8tjRwCJ5BJ1n+j99/gMAAP//AwBQSwECLQAU&#10;AAYACAAAACEAtoM4kv4AAADhAQAAEwAAAAAAAAAAAAAAAAAAAAAAW0NvbnRlbnRfVHlwZXNdLnht&#10;bFBLAQItABQABgAIAAAAIQA4/SH/1gAAAJQBAAALAAAAAAAAAAAAAAAAAC8BAABfcmVscy8ucmVs&#10;c1BLAQItABQABgAIAAAAIQAXf0FPfgUAAJ4SAAAOAAAAAAAAAAAAAAAAAC4CAABkcnMvZTJvRG9j&#10;LnhtbFBLAQItABQABgAIAAAAIQC9WJiB3AAAAAUBAAAPAAAAAAAAAAAAAAAAANgHAABkcnMvZG93&#10;bnJldi54bWxQSwUGAAAAAAQABADzAAAA4QgAAAAA&#10;">
                  <v:roundrect id="AutoShape 171" style="position:absolute;left:4679;top:5913;width:301;height:515;visibility:visible" o:spid="_x0000_s1880"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P8YA&#10;AADbAAAADwAAAGRycy9kb3ducmV2LnhtbESPQWvCQBSE74X+h+UVvIhurFRtdBWpWIKnGm3r8Zl9&#10;JsHs25Ddavz33YLQ4zAz3zCzRWsqcaHGlZYVDPoRCOLM6pJzBfvdujcB4TyyxsoyKbiRg8X88WGG&#10;sbZX3tIl9bkIEHYxKii8r2MpXVaQQde3NXHwTrYx6INscqkbvAa4qeRzFI2kwZLDQoE1vRWUndMf&#10;o2Dl6/fP1WQjN98v4+O5m3wdkg+jVOepXU5BeGr9f/jeTrSC4Sv8fQk/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oqP8YAAADbAAAADwAAAAAAAAAAAAAAAACYAgAAZHJz&#10;L2Rvd25yZXYueG1sUEsFBgAAAAAEAAQA9QAAAIsDAAAAAA==&#10;"/>
                  <v:group id="Group 172" style="position:absolute;left:4780;top:5974;width:104;height:395" coordsize="104,395" coordorigin="4343,6000" o:spid="_x0000_s18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AutoShape 173" style="position:absolute;left:4344;top:6000;width:103;height:236;visibility:visible;mso-wrap-style:square;v-text-anchor:top" coordsize="21600,21600" o:spid="_x0000_s1882"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mTsQA&#10;AADbAAAADwAAAGRycy9kb3ducmV2LnhtbESPQWvCQBSE74X+h+UVvNWNVUtJXaUUhN6KMQePr9mX&#10;bGj2bcy+atpf3xUEj8PMfMOsNqPv1ImG2AY2MJtmoIirYFtuDJT77eMLqCjIFrvAZOCXImzW93cr&#10;zG04845OhTQqQTjmaMCJ9LnWsXLkMU5DT5y8OgweJcmh0XbAc4L7Tj9l2bP22HJacNjTu6Pqu/jx&#10;Bo5yKP+Ko662jSu/5lJ/7pd1bczkYXx7BSU0yi18bX9YA4sZXL6kH6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a5k7EAAAA2wAAAA8AAAAAAAAAAAAAAAAAmAIAAGRycy9k&#10;b3ducmV2LnhtbFBLBQYAAAAABAAEAPUAAACJAwAAAAA=&#10;">
                      <v:stroke joinstyle="miter"/>
                      <v:formulas/>
                      <v:path textboxrect="4404,4485,17196,17115" o:connecttype="custom" o:connectlocs="90,118;52,236;13,118;52,0" o:connectangles="0,0,0,0"/>
                    </v:shape>
                    <v:oval id="Oval 174" style="position:absolute;left:4343;top:6277;width:102;height:118;visibility:visible" o:spid="_x0000_s1883"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ANAMQA&#10;AADbAAAADwAAAGRycy9kb3ducmV2LnhtbESPQYvCMBSE74L/ITzBm6bKrpRqFBEUZQ9iV/H6bJ5t&#10;sXkpTVbr/vqNIOxxmJlvmNmiNZW4U+NKywpGwwgEcWZ1ybmC4/d6EINwHlljZZkUPMnBYt7tzDDR&#10;9sEHuqc+FwHCLkEFhfd1IqXLCjLohrYmDt7VNgZ9kE0udYOPADeVHEfRRBosOSwUWNOqoOyW/hgF&#10;l/g5+fw15/TrmGbxdrff2FO7Uarfa5dTEJ5a/x9+t7dawccYXl/CD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QDQDEAAAA2wAAAA8AAAAAAAAAAAAAAAAAmAIAAGRycy9k&#10;b3ducmV2LnhtbFBLBQYAAAAABAAEAPUAAACJAwAAAAA=&#10;"/>
                  </v:group>
                  <w10:wrap anchory="page"/>
                </v:group>
              </w:pict>
            </w:r>
          </w:p>
        </w:tc>
        <w:tc>
          <w:tcPr>
            <w:tcW w:w="6257" w:type="dxa"/>
            <w:tcMar>
              <w:top w:w="284" w:type="dxa"/>
            </w:tcMar>
          </w:tcPr>
          <w:p w:rsidRPr="00B0650F" w:rsidR="008E3773" w:rsidP="00246D53" w:rsidRDefault="008E3773" w14:paraId="488597FB" w14:textId="77777777">
            <w:pPr>
              <w:pStyle w:val="StandardBlock"/>
            </w:pPr>
            <w:r w:rsidRPr="00B0650F">
              <w:t>Ist ein Angehöriger gleichzeitig rechtlicher Betreuer, dann soll "Angehörige, Bekannte des Patienten" angekreuzt werden, da dieser immer Angehöriger des Patienten sein wird, während Betreuungsverhältnisse in der Regel zeitlich befristet sind.</w:t>
            </w:r>
          </w:p>
        </w:tc>
      </w:tr>
      <w:tr w:rsidRPr="00B0650F" w:rsidR="008E3773" w:rsidTr="00246D53" w14:paraId="49999AA0" w14:textId="77777777">
        <w:tc>
          <w:tcPr>
            <w:tcW w:w="3131" w:type="dxa"/>
            <w:tcMar>
              <w:top w:w="284" w:type="dxa"/>
            </w:tcMar>
          </w:tcPr>
          <w:p w:rsidRPr="00B0650F" w:rsidR="008E3773" w:rsidP="00246D53" w:rsidRDefault="008E3773" w14:paraId="3673CA72" w14:textId="77777777">
            <w:pPr>
              <w:pStyle w:val="berschrift3"/>
            </w:pPr>
          </w:p>
        </w:tc>
        <w:tc>
          <w:tcPr>
            <w:tcW w:w="519" w:type="dxa"/>
            <w:tcMar>
              <w:top w:w="284" w:type="dxa"/>
            </w:tcMar>
          </w:tcPr>
          <w:p w:rsidRPr="00B0650F" w:rsidR="008E3773" w:rsidP="00246D53" w:rsidRDefault="00A072A5" w14:paraId="132A3FCC" w14:textId="77777777">
            <w:pPr>
              <w:jc w:val="right"/>
            </w:pPr>
            <w:r>
              <w:rPr>
                <w:noProof/>
              </w:rPr>
              <w:pict w14:anchorId="45AD660C">
                <v:group id="_x0000_s1826" style="position:absolute;left:0;text-align:left;margin-left:0;margin-top:0;width:14.9pt;height:25pt;z-index:251649024;mso-wrap-distance-left:9.05pt;mso-wrap-distance-right:9.05pt;mso-position-horizontal:center;mso-position-horizontal-relative:text;mso-position-vertical:top;mso-position-vertical-relative:page" coordsize="298,500" coordorigin="4239,4428" o:allowoverlap="f">
                  <v:roundrect id="_x0000_s1827" style="position:absolute;left:4239;top:4428;width:298;height:500" fillcolor="#9cf" stroked="f" arcsize="10923f"/>
                  <v:shape id="_x0000_s1828"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008E3773" w:rsidP="00246D53" w:rsidRDefault="008E3773" w14:paraId="56DE3A6B" w14:textId="77777777">
            <w:pPr>
              <w:pStyle w:val="Beispieltext"/>
            </w:pPr>
            <w:r>
              <w:t>Die Aufnahme des Herrn K.</w:t>
            </w:r>
            <w:r w:rsidRPr="00B0650F">
              <w:t xml:space="preserve"> in der Ambulanz wurde von </w:t>
            </w:r>
            <w:r>
              <w:t>einer</w:t>
            </w:r>
            <w:r w:rsidRPr="00B0650F">
              <w:t xml:space="preserve"> Tagesklinik veranlasst</w:t>
            </w:r>
            <w:r>
              <w:t>, die zur eigenen Klinik gehört</w:t>
            </w:r>
            <w:r w:rsidRPr="00B0650F">
              <w:t>. D</w:t>
            </w:r>
            <w:r>
              <w:t>ie</w:t>
            </w:r>
            <w:r w:rsidRPr="00B0650F">
              <w:t xml:space="preserve"> F</w:t>
            </w:r>
            <w:r>
              <w:t>rage</w:t>
            </w:r>
            <w:r w:rsidRPr="00B0650F">
              <w:t xml:space="preserve"> ist dann wie folgt </w:t>
            </w:r>
            <w:r>
              <w:t>zu beantworten</w:t>
            </w:r>
            <w:r w:rsidRPr="00B0650F">
              <w:t>:</w:t>
            </w:r>
          </w:p>
          <w:p w:rsidRPr="00B0650F" w:rsidR="008E3773" w:rsidP="00246D53" w:rsidRDefault="008E3773" w14:paraId="2673F563" w14:textId="77777777">
            <w:pPr>
              <w:pStyle w:val="Beispieltext"/>
            </w:pPr>
          </w:p>
        </w:tc>
      </w:tr>
      <w:tr w:rsidRPr="00E57B59" w:rsidR="008E3773" w:rsidTr="00246D53" w14:paraId="055004FC" w14:textId="77777777">
        <w:tblPrEx>
          <w:shd w:val="clear" w:color="auto" w:fill="2595FB"/>
        </w:tblPrEx>
        <w:tc>
          <w:tcPr>
            <w:tcW w:w="9907" w:type="dxa"/>
            <w:gridSpan w:val="3"/>
            <w:shd w:val="clear" w:color="auto" w:fill="2595FB"/>
          </w:tcPr>
          <w:p w:rsidRPr="00E57B59" w:rsidR="008E3773" w:rsidP="00246D53" w:rsidRDefault="008E3773" w14:paraId="24CDC6CA" w14:textId="77777777">
            <w:pPr>
              <w:pageBreakBefore/>
              <w:rPr>
                <w:b/>
                <w:color w:val="FFFFFF"/>
                <w:sz w:val="32"/>
                <w:szCs w:val="32"/>
              </w:rPr>
            </w:pPr>
            <w:r w:rsidRPr="00E57B59">
              <w:rPr>
                <w:b/>
                <w:color w:val="FFFFFF"/>
                <w:sz w:val="32"/>
                <w:szCs w:val="32"/>
              </w:rPr>
              <w:lastRenderedPageBreak/>
              <w:t>Behandlungsbeginn/Jahresaktualisierung</w:t>
            </w:r>
          </w:p>
        </w:tc>
      </w:tr>
      <w:tr w:rsidRPr="00B0650F" w:rsidR="008E3773" w:rsidTr="00246D53" w14:paraId="2A79D0A1" w14:textId="77777777">
        <w:trPr>
          <w:trHeight w:val="2366"/>
        </w:trPr>
        <w:tc>
          <w:tcPr>
            <w:tcW w:w="3131" w:type="dxa"/>
            <w:tcMar>
              <w:top w:w="284" w:type="dxa"/>
            </w:tcMar>
          </w:tcPr>
          <w:p w:rsidRPr="00B0650F" w:rsidR="008E3773" w:rsidP="00246D53" w:rsidRDefault="008E3773" w14:paraId="69DBE39A" w14:textId="77777777">
            <w:pPr>
              <w:pStyle w:val="berschrift3"/>
            </w:pPr>
          </w:p>
        </w:tc>
        <w:tc>
          <w:tcPr>
            <w:tcW w:w="519" w:type="dxa"/>
            <w:tcMar>
              <w:top w:w="284" w:type="dxa"/>
            </w:tcMar>
          </w:tcPr>
          <w:p w:rsidRPr="00B0650F" w:rsidR="008E3773" w:rsidP="00246D53" w:rsidRDefault="008E3773" w14:paraId="33B783A8" w14:textId="77777777">
            <w:pPr>
              <w:jc w:val="right"/>
            </w:pPr>
          </w:p>
        </w:tc>
        <w:tc>
          <w:tcPr>
            <w:tcW w:w="6257" w:type="dxa"/>
            <w:tcMar>
              <w:top w:w="284" w:type="dxa"/>
            </w:tcMar>
          </w:tcPr>
          <w:tbl>
            <w:tblPr>
              <w:tblW w:w="5211" w:type="dxa"/>
              <w:tblInd w:w="164" w:type="dxa"/>
              <w:tblBorders>
                <w:top w:val="single" w:color="C0C0C0" w:sz="4" w:space="0"/>
                <w:left w:val="single" w:color="C0C0C0" w:sz="4" w:space="0"/>
                <w:bottom w:val="single" w:color="C0C0C0" w:sz="4" w:space="0"/>
                <w:right w:val="single" w:color="C0C0C0" w:sz="4" w:space="0"/>
                <w:insideH w:val="single" w:color="C0C0C0" w:sz="4" w:space="0"/>
                <w:insideV w:val="single" w:color="C0C0C0" w:sz="4" w:space="0"/>
              </w:tblBorders>
              <w:tblLook w:val="01E0" w:firstRow="1" w:lastRow="1" w:firstColumn="1" w:lastColumn="1" w:noHBand="0" w:noVBand="0"/>
            </w:tblPr>
            <w:tblGrid>
              <w:gridCol w:w="3490"/>
              <w:gridCol w:w="858"/>
              <w:gridCol w:w="863"/>
            </w:tblGrid>
            <w:tr w:rsidRPr="00AD1A3E" w:rsidR="008E3773" w:rsidTr="00246D53" w14:paraId="231511D3" w14:textId="77777777">
              <w:trPr>
                <w:trHeight w:val="251"/>
              </w:trPr>
              <w:tc>
                <w:tcPr>
                  <w:tcW w:w="4437" w:type="dxa"/>
                  <w:tcBorders>
                    <w:top w:val="single" w:color="auto" w:sz="12" w:space="0"/>
                    <w:left w:val="single" w:color="auto" w:sz="12" w:space="0"/>
                    <w:bottom w:val="single" w:color="C0C0C0" w:sz="6" w:space="0"/>
                    <w:right w:val="single" w:color="auto" w:sz="6" w:space="0"/>
                  </w:tcBorders>
                  <w:shd w:val="clear" w:color="auto" w:fill="B3B3B3"/>
                  <w:vAlign w:val="center"/>
                </w:tcPr>
                <w:p w:rsidRPr="001C5DDD" w:rsidR="008E3773" w:rsidP="00246D53" w:rsidRDefault="008E3773" w14:paraId="22428F69" w14:textId="77777777">
                  <w:pPr>
                    <w:tabs>
                      <w:tab w:val="right" w:pos="5096"/>
                    </w:tabs>
                    <w:spacing w:before="10" w:after="10"/>
                    <w:ind w:left="-24"/>
                    <w:rPr>
                      <w:rFonts w:ascii="Tahoma" w:hAnsi="Tahoma" w:cs="Tahoma"/>
                      <w:b/>
                      <w:sz w:val="20"/>
                      <w:szCs w:val="20"/>
                      <w:u w:color="999999"/>
                    </w:rPr>
                  </w:pPr>
                  <w:r w:rsidRPr="001C5DDD">
                    <w:rPr>
                      <w:rFonts w:ascii="Tahoma" w:hAnsi="Tahoma" w:cs="Tahoma"/>
                      <w:b/>
                      <w:sz w:val="20"/>
                      <w:szCs w:val="20"/>
                      <w:u w:color="999999"/>
                    </w:rPr>
                    <w:t>C. teilstationär</w:t>
                  </w:r>
                </w:p>
              </w:tc>
              <w:tc>
                <w:tcPr>
                  <w:tcW w:w="1028" w:type="dxa"/>
                  <w:tcBorders>
                    <w:top w:val="single" w:color="auto" w:sz="12" w:space="0"/>
                    <w:left w:val="single" w:color="auto" w:sz="6" w:space="0"/>
                    <w:bottom w:val="single" w:color="C0C0C0" w:sz="6" w:space="0"/>
                    <w:right w:val="single" w:color="C0C0C0" w:sz="6" w:space="0"/>
                  </w:tcBorders>
                  <w:shd w:val="clear" w:color="auto" w:fill="B3B3B3"/>
                  <w:vAlign w:val="center"/>
                </w:tcPr>
                <w:p w:rsidRPr="001C5DDD" w:rsidR="008E3773" w:rsidP="00246D53" w:rsidRDefault="008E3773" w14:paraId="6E847EA4" w14:textId="77777777">
                  <w:pPr>
                    <w:ind w:left="-9" w:right="-111"/>
                    <w:jc w:val="center"/>
                    <w:rPr>
                      <w:rFonts w:ascii="Tahoma" w:hAnsi="Tahoma" w:cs="Tahoma"/>
                      <w:sz w:val="14"/>
                      <w:szCs w:val="14"/>
                    </w:rPr>
                  </w:pPr>
                  <w:r w:rsidRPr="001C5DDD">
                    <w:rPr>
                      <w:rFonts w:ascii="Tahoma" w:hAnsi="Tahoma" w:cs="Tahoma"/>
                      <w:sz w:val="14"/>
                      <w:szCs w:val="14"/>
                    </w:rPr>
                    <w:t>eigene Klinik</w:t>
                  </w:r>
                </w:p>
              </w:tc>
              <w:tc>
                <w:tcPr>
                  <w:tcW w:w="1027" w:type="dxa"/>
                  <w:tcBorders>
                    <w:top w:val="single" w:color="auto" w:sz="12" w:space="0"/>
                    <w:left w:val="single" w:color="C0C0C0" w:sz="6" w:space="0"/>
                    <w:bottom w:val="single" w:color="C0C0C0" w:sz="6" w:space="0"/>
                    <w:right w:val="single" w:color="auto" w:sz="6" w:space="0"/>
                  </w:tcBorders>
                  <w:shd w:val="clear" w:color="auto" w:fill="B3B3B3"/>
                  <w:vAlign w:val="center"/>
                </w:tcPr>
                <w:p w:rsidRPr="001C5DDD" w:rsidR="008E3773" w:rsidP="00246D53" w:rsidRDefault="008E3773" w14:paraId="6BFB4F10" w14:textId="77777777">
                  <w:pPr>
                    <w:ind w:left="-9" w:right="-111"/>
                    <w:jc w:val="center"/>
                    <w:rPr>
                      <w:rFonts w:ascii="Tahoma" w:hAnsi="Tahoma" w:cs="Tahoma"/>
                      <w:sz w:val="14"/>
                      <w:szCs w:val="14"/>
                    </w:rPr>
                  </w:pPr>
                  <w:r w:rsidRPr="001C5DDD">
                    <w:rPr>
                      <w:rFonts w:ascii="Tahoma" w:hAnsi="Tahoma" w:cs="Tahoma"/>
                      <w:sz w:val="14"/>
                      <w:szCs w:val="14"/>
                    </w:rPr>
                    <w:t>andere Klinik</w:t>
                  </w:r>
                </w:p>
              </w:tc>
            </w:tr>
            <w:tr w:rsidR="008E3773" w:rsidTr="00246D53" w14:paraId="4B1FA37C" w14:textId="77777777">
              <w:trPr>
                <w:trHeight w:val="410"/>
              </w:trPr>
              <w:tc>
                <w:tcPr>
                  <w:tcW w:w="4437" w:type="dxa"/>
                  <w:tcBorders>
                    <w:top w:val="single" w:color="C0C0C0" w:sz="6"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7A598C9D"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psychiatrische Klinik/Abteilung (akut)</w:t>
                  </w:r>
                </w:p>
              </w:tc>
              <w:tc>
                <w:tcPr>
                  <w:tcW w:w="1028" w:type="dxa"/>
                  <w:tcBorders>
                    <w:top w:val="single" w:color="C0C0C0" w:sz="6" w:space="0"/>
                    <w:left w:val="single" w:color="auto" w:sz="6" w:space="0"/>
                    <w:bottom w:val="dotted" w:color="auto" w:sz="4" w:space="0"/>
                    <w:right w:val="single" w:color="C0C0C0" w:sz="6" w:space="0"/>
                  </w:tcBorders>
                  <w:shd w:val="clear" w:color="auto" w:fill="auto"/>
                  <w:vAlign w:val="center"/>
                </w:tcPr>
                <w:p w:rsidR="008E3773" w:rsidP="00246D53" w:rsidRDefault="008E3773" w14:paraId="58744F61" w14:textId="77777777">
                  <w:pPr>
                    <w:ind w:left="-107" w:right="-111"/>
                    <w:jc w:val="center"/>
                  </w:pPr>
                  <w:r w:rsidRPr="001C5DDD">
                    <w:rPr>
                      <w:rFonts w:ascii="Wingdings 2" w:hAnsi="Wingdings 2" w:eastAsia="Wingdings 2" w:cs="Wingdings 2"/>
                      <w:sz w:val="16"/>
                      <w:szCs w:val="18"/>
                      <w:u w:color="999999"/>
                    </w:rPr>
                    <w:t>T</w:t>
                  </w:r>
                </w:p>
              </w:tc>
              <w:tc>
                <w:tcPr>
                  <w:tcW w:w="1027" w:type="dxa"/>
                  <w:tcBorders>
                    <w:top w:val="single" w:color="C0C0C0" w:sz="6" w:space="0"/>
                    <w:left w:val="single" w:color="C0C0C0" w:sz="6" w:space="0"/>
                    <w:bottom w:val="dotted" w:color="auto" w:sz="4" w:space="0"/>
                    <w:right w:val="single" w:color="auto" w:sz="6" w:space="0"/>
                  </w:tcBorders>
                  <w:shd w:val="clear" w:color="auto" w:fill="auto"/>
                  <w:vAlign w:val="center"/>
                </w:tcPr>
                <w:p w:rsidR="008E3773" w:rsidP="00246D53" w:rsidRDefault="008E3773" w14:paraId="01162F42" w14:textId="77777777">
                  <w:pPr>
                    <w:ind w:left="-107" w:right="-111"/>
                    <w:jc w:val="center"/>
                  </w:pPr>
                  <w:r w:rsidRPr="001C5DDD">
                    <w:rPr>
                      <w:rFonts w:ascii="Tahoma" w:hAnsi="Tahoma" w:cs="Tahoma"/>
                      <w:sz w:val="20"/>
                      <w:szCs w:val="20"/>
                      <w:u w:color="999999"/>
                    </w:rPr>
                    <w:t>□</w:t>
                  </w:r>
                </w:p>
              </w:tc>
            </w:tr>
            <w:tr w:rsidR="008E3773" w:rsidTr="00246D53" w14:paraId="1AEA2F5C" w14:textId="77777777">
              <w:trPr>
                <w:trHeight w:val="410"/>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17CFA1D8" w14:textId="77777777">
                  <w:pPr>
                    <w:ind w:left="40" w:firstLine="14"/>
                    <w:jc w:val="left"/>
                    <w:rPr>
                      <w:rFonts w:ascii="Tahoma" w:hAnsi="Tahoma" w:cs="Tahoma"/>
                      <w:sz w:val="16"/>
                      <w:szCs w:val="16"/>
                    </w:rPr>
                  </w:pPr>
                  <w:r w:rsidRPr="001C5DDD">
                    <w:rPr>
                      <w:rFonts w:ascii="Tahoma" w:hAnsi="Tahoma" w:cs="Tahoma"/>
                      <w:sz w:val="16"/>
                      <w:szCs w:val="18"/>
                      <w:u w:color="999999"/>
                    </w:rPr>
                    <w:t>psychiatrische Klinik/Abteilung (Reha)</w:t>
                  </w:r>
                </w:p>
              </w:tc>
              <w:tc>
                <w:tcPr>
                  <w:tcW w:w="1028" w:type="dxa"/>
                  <w:tcBorders>
                    <w:top w:val="dotted" w:color="auto" w:sz="4" w:space="0"/>
                    <w:left w:val="single" w:color="auto" w:sz="6" w:space="0"/>
                    <w:bottom w:val="dotted" w:color="auto" w:sz="4" w:space="0"/>
                    <w:right w:val="single" w:color="C0C0C0" w:sz="6" w:space="0"/>
                  </w:tcBorders>
                  <w:shd w:val="clear" w:color="auto" w:fill="auto"/>
                  <w:vAlign w:val="center"/>
                </w:tcPr>
                <w:p w:rsidR="008E3773" w:rsidP="00246D53" w:rsidRDefault="008E3773" w14:paraId="13809996" w14:textId="77777777">
                  <w:pPr>
                    <w:ind w:left="-107" w:right="-111"/>
                    <w:jc w:val="center"/>
                  </w:pPr>
                  <w:r w:rsidRPr="001C5DDD">
                    <w:rPr>
                      <w:rFonts w:ascii="Tahoma" w:hAnsi="Tahoma" w:cs="Tahoma"/>
                      <w:sz w:val="20"/>
                      <w:szCs w:val="20"/>
                      <w:u w:color="999999"/>
                    </w:rPr>
                    <w:t>□</w:t>
                  </w:r>
                </w:p>
              </w:tc>
              <w:tc>
                <w:tcPr>
                  <w:tcW w:w="1027" w:type="dxa"/>
                  <w:tcBorders>
                    <w:top w:val="dotted" w:color="auto" w:sz="4" w:space="0"/>
                    <w:left w:val="single" w:color="C0C0C0" w:sz="6" w:space="0"/>
                    <w:bottom w:val="dotted" w:color="auto" w:sz="4" w:space="0"/>
                    <w:right w:val="single" w:color="auto" w:sz="6" w:space="0"/>
                  </w:tcBorders>
                  <w:shd w:val="clear" w:color="auto" w:fill="auto"/>
                  <w:vAlign w:val="center"/>
                </w:tcPr>
                <w:p w:rsidR="008E3773" w:rsidP="00246D53" w:rsidRDefault="008E3773" w14:paraId="4790D939" w14:textId="77777777">
                  <w:pPr>
                    <w:ind w:left="-107" w:right="-111"/>
                    <w:jc w:val="center"/>
                  </w:pPr>
                  <w:r w:rsidRPr="001C5DDD">
                    <w:rPr>
                      <w:rFonts w:ascii="Tahoma" w:hAnsi="Tahoma" w:cs="Tahoma"/>
                      <w:sz w:val="20"/>
                      <w:szCs w:val="20"/>
                      <w:u w:color="999999"/>
                    </w:rPr>
                    <w:t>□</w:t>
                  </w:r>
                </w:p>
              </w:tc>
            </w:tr>
            <w:tr w:rsidR="008E3773" w:rsidTr="00246D53" w14:paraId="68C233CF" w14:textId="77777777">
              <w:trPr>
                <w:trHeight w:val="410"/>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2527931F" w14:textId="77777777">
                  <w:pPr>
                    <w:ind w:left="40" w:firstLine="14"/>
                    <w:jc w:val="left"/>
                    <w:rPr>
                      <w:rFonts w:ascii="Tahoma" w:hAnsi="Tahoma" w:cs="Tahoma"/>
                      <w:sz w:val="16"/>
                      <w:szCs w:val="16"/>
                    </w:rPr>
                  </w:pPr>
                  <w:r w:rsidRPr="001C5DDD">
                    <w:rPr>
                      <w:rFonts w:ascii="Tahoma" w:hAnsi="Tahoma" w:cs="Tahoma"/>
                      <w:sz w:val="16"/>
                      <w:szCs w:val="18"/>
                      <w:u w:color="999999"/>
                    </w:rPr>
                    <w:t>psychosomatische Klinik/Abteilung (akut)</w:t>
                  </w:r>
                </w:p>
              </w:tc>
              <w:tc>
                <w:tcPr>
                  <w:tcW w:w="1028" w:type="dxa"/>
                  <w:tcBorders>
                    <w:top w:val="dotted" w:color="auto" w:sz="4" w:space="0"/>
                    <w:left w:val="single" w:color="auto" w:sz="6" w:space="0"/>
                    <w:bottom w:val="dotted" w:color="auto" w:sz="4" w:space="0"/>
                    <w:right w:val="single" w:color="C0C0C0" w:sz="6" w:space="0"/>
                  </w:tcBorders>
                  <w:shd w:val="clear" w:color="auto" w:fill="auto"/>
                  <w:vAlign w:val="center"/>
                </w:tcPr>
                <w:p w:rsidR="008E3773" w:rsidP="00246D53" w:rsidRDefault="008E3773" w14:paraId="7A43D6AA" w14:textId="77777777">
                  <w:pPr>
                    <w:ind w:left="-107" w:right="-111"/>
                    <w:jc w:val="center"/>
                  </w:pPr>
                  <w:r w:rsidRPr="001C5DDD">
                    <w:rPr>
                      <w:rFonts w:ascii="Tahoma" w:hAnsi="Tahoma" w:cs="Tahoma"/>
                      <w:sz w:val="20"/>
                      <w:szCs w:val="20"/>
                      <w:u w:color="999999"/>
                    </w:rPr>
                    <w:t>□</w:t>
                  </w:r>
                </w:p>
              </w:tc>
              <w:tc>
                <w:tcPr>
                  <w:tcW w:w="1027" w:type="dxa"/>
                  <w:tcBorders>
                    <w:top w:val="dotted" w:color="auto" w:sz="4" w:space="0"/>
                    <w:left w:val="single" w:color="C0C0C0" w:sz="6" w:space="0"/>
                    <w:bottom w:val="dotted" w:color="auto" w:sz="4" w:space="0"/>
                    <w:right w:val="single" w:color="auto" w:sz="6" w:space="0"/>
                  </w:tcBorders>
                  <w:shd w:val="clear" w:color="auto" w:fill="auto"/>
                  <w:vAlign w:val="center"/>
                </w:tcPr>
                <w:p w:rsidR="008E3773" w:rsidP="00246D53" w:rsidRDefault="008E3773" w14:paraId="178F1FC3" w14:textId="77777777">
                  <w:pPr>
                    <w:ind w:left="-107" w:right="-111"/>
                    <w:jc w:val="center"/>
                  </w:pPr>
                  <w:r w:rsidRPr="001C5DDD">
                    <w:rPr>
                      <w:rFonts w:ascii="Tahoma" w:hAnsi="Tahoma" w:cs="Tahoma"/>
                      <w:sz w:val="20"/>
                      <w:szCs w:val="20"/>
                      <w:u w:color="999999"/>
                    </w:rPr>
                    <w:t>□</w:t>
                  </w:r>
                </w:p>
              </w:tc>
            </w:tr>
            <w:tr w:rsidR="008E3773" w:rsidTr="00246D53" w14:paraId="003BE0D7" w14:textId="77777777">
              <w:trPr>
                <w:trHeight w:val="410"/>
              </w:trPr>
              <w:tc>
                <w:tcPr>
                  <w:tcW w:w="4437" w:type="dxa"/>
                  <w:tcBorders>
                    <w:top w:val="dotted" w:color="auto" w:sz="4" w:space="0"/>
                    <w:left w:val="single" w:color="auto" w:sz="12" w:space="0"/>
                    <w:bottom w:val="single" w:color="auto" w:sz="12" w:space="0"/>
                    <w:right w:val="single" w:color="auto" w:sz="6" w:space="0"/>
                  </w:tcBorders>
                  <w:shd w:val="clear" w:color="auto" w:fill="auto"/>
                  <w:vAlign w:val="center"/>
                </w:tcPr>
                <w:p w:rsidRPr="001C5DDD" w:rsidR="008E3773" w:rsidP="00246D53" w:rsidRDefault="008E3773" w14:paraId="7D4A8056" w14:textId="77777777">
                  <w:pPr>
                    <w:ind w:left="40" w:firstLine="14"/>
                    <w:jc w:val="left"/>
                    <w:rPr>
                      <w:rFonts w:ascii="Tahoma" w:hAnsi="Tahoma" w:cs="Tahoma"/>
                      <w:sz w:val="16"/>
                      <w:szCs w:val="18"/>
                      <w:u w:color="999999"/>
                    </w:rPr>
                  </w:pPr>
                  <w:r w:rsidRPr="001C5DDD">
                    <w:rPr>
                      <w:rFonts w:ascii="Tahoma" w:hAnsi="Tahoma" w:cs="Tahoma"/>
                      <w:sz w:val="16"/>
                      <w:szCs w:val="18"/>
                      <w:u w:color="999999"/>
                    </w:rPr>
                    <w:t>psychosomatische Klinik/Abteilung (Reha)</w:t>
                  </w:r>
                </w:p>
              </w:tc>
              <w:tc>
                <w:tcPr>
                  <w:tcW w:w="1028" w:type="dxa"/>
                  <w:tcBorders>
                    <w:top w:val="dotted" w:color="auto" w:sz="4" w:space="0"/>
                    <w:left w:val="single" w:color="auto" w:sz="6" w:space="0"/>
                    <w:bottom w:val="single" w:color="auto" w:sz="12" w:space="0"/>
                    <w:right w:val="single" w:color="C0C0C0" w:sz="6" w:space="0"/>
                  </w:tcBorders>
                  <w:shd w:val="clear" w:color="auto" w:fill="auto"/>
                  <w:vAlign w:val="center"/>
                </w:tcPr>
                <w:p w:rsidR="008E3773" w:rsidP="00246D53" w:rsidRDefault="008E3773" w14:paraId="2E2A51EA" w14:textId="77777777">
                  <w:pPr>
                    <w:ind w:left="-107" w:right="-111"/>
                    <w:jc w:val="center"/>
                  </w:pPr>
                  <w:r w:rsidRPr="001C5DDD">
                    <w:rPr>
                      <w:rFonts w:ascii="Tahoma" w:hAnsi="Tahoma" w:cs="Tahoma"/>
                      <w:sz w:val="20"/>
                      <w:szCs w:val="20"/>
                      <w:u w:color="999999"/>
                    </w:rPr>
                    <w:t>□</w:t>
                  </w:r>
                </w:p>
              </w:tc>
              <w:tc>
                <w:tcPr>
                  <w:tcW w:w="1027" w:type="dxa"/>
                  <w:tcBorders>
                    <w:top w:val="dotted" w:color="auto" w:sz="4" w:space="0"/>
                    <w:left w:val="single" w:color="C0C0C0" w:sz="6" w:space="0"/>
                    <w:bottom w:val="single" w:color="auto" w:sz="12" w:space="0"/>
                    <w:right w:val="single" w:color="auto" w:sz="6" w:space="0"/>
                  </w:tcBorders>
                  <w:shd w:val="clear" w:color="auto" w:fill="auto"/>
                  <w:vAlign w:val="center"/>
                </w:tcPr>
                <w:p w:rsidR="008E3773" w:rsidP="00246D53" w:rsidRDefault="008E3773" w14:paraId="28953C6D" w14:textId="77777777">
                  <w:pPr>
                    <w:ind w:left="-107" w:right="-111"/>
                    <w:jc w:val="center"/>
                  </w:pPr>
                  <w:r w:rsidRPr="001C5DDD">
                    <w:rPr>
                      <w:rFonts w:ascii="Tahoma" w:hAnsi="Tahoma" w:cs="Tahoma"/>
                      <w:sz w:val="20"/>
                      <w:szCs w:val="20"/>
                      <w:u w:color="999999"/>
                    </w:rPr>
                    <w:t>□</w:t>
                  </w:r>
                </w:p>
              </w:tc>
            </w:tr>
          </w:tbl>
          <w:p w:rsidRPr="00B0650F" w:rsidR="008E3773" w:rsidP="00246D53" w:rsidRDefault="008E3773" w14:paraId="142D5746" w14:textId="77777777">
            <w:pPr>
              <w:pStyle w:val="Beispieltext"/>
            </w:pPr>
          </w:p>
        </w:tc>
      </w:tr>
      <w:tr w:rsidRPr="00B0650F" w:rsidR="008E3773" w:rsidTr="00246D53" w14:paraId="155DCCB5" w14:textId="77777777">
        <w:tc>
          <w:tcPr>
            <w:tcW w:w="3131" w:type="dxa"/>
            <w:tcMar>
              <w:top w:w="284" w:type="dxa"/>
            </w:tcMar>
          </w:tcPr>
          <w:p w:rsidRPr="00B0650F" w:rsidR="008E3773" w:rsidP="00246D53" w:rsidRDefault="008E3773" w14:paraId="1E457B2D" w14:textId="77777777">
            <w:pPr>
              <w:pStyle w:val="berschrift3"/>
            </w:pPr>
          </w:p>
        </w:tc>
        <w:tc>
          <w:tcPr>
            <w:tcW w:w="519" w:type="dxa"/>
            <w:tcMar>
              <w:top w:w="284" w:type="dxa"/>
            </w:tcMar>
          </w:tcPr>
          <w:p w:rsidRPr="00B0650F" w:rsidR="008E3773" w:rsidP="00246D53" w:rsidRDefault="00A072A5" w14:paraId="6A932C5C" w14:textId="77777777">
            <w:pPr>
              <w:jc w:val="right"/>
            </w:pPr>
            <w:r>
              <w:rPr>
                <w:noProof/>
              </w:rPr>
              <w:pict w14:anchorId="2830AD4F">
                <v:group id="_x0000_s1884" style="position:absolute;left:0;text-align:left;margin-left:0;margin-top:0;width:14.9pt;height:25pt;z-index:251665408;mso-wrap-distance-left:9.05pt;mso-wrap-distance-right:9.05pt;mso-position-horizontal:center;mso-position-horizontal-relative:text;mso-position-vertical:top;mso-position-vertical-relative:page" coordsize="298,500" coordorigin="4239,4428" o:allowoverlap="f">
                  <v:roundrect id="_x0000_s1885" style="position:absolute;left:4239;top:4428;width:298;height:500" fillcolor="#9cf" stroked="f" arcsize="10923f"/>
                  <v:shape id="_x0000_s1886"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2B19BC69" w14:textId="77777777">
            <w:pPr>
              <w:pStyle w:val="Beispieltext"/>
              <w:rPr>
                <w:rFonts w:cs="Arial"/>
              </w:rPr>
            </w:pPr>
            <w:r w:rsidRPr="00B0650F">
              <w:t>Auf Initiative der zuständigen Therapeuten in der Wohngemein</w:t>
            </w:r>
            <w:r>
              <w:softHyphen/>
            </w:r>
            <w:r w:rsidRPr="00B0650F">
              <w:t xml:space="preserve">schaft und </w:t>
            </w:r>
            <w:r>
              <w:t>der Tagesstätte von Herrn K.</w:t>
            </w:r>
            <w:r w:rsidRPr="00B0650F">
              <w:t xml:space="preserve"> sowie auf Drängen seiner Mutter, erfolgte eine Zuweisung in die Ambulanz. Auch ein Mitar</w:t>
            </w:r>
            <w:r>
              <w:softHyphen/>
            </w:r>
            <w:r w:rsidRPr="00B0650F">
              <w:t>beiter der Suchtberatungsstelle befürwortete eine Aufnahme.</w:t>
            </w:r>
            <w:r>
              <w:t xml:space="preserve"> </w:t>
            </w:r>
            <w:r w:rsidRPr="00B0650F">
              <w:t>D</w:t>
            </w:r>
            <w:r>
              <w:t>ie</w:t>
            </w:r>
            <w:r w:rsidRPr="00B0650F">
              <w:t xml:space="preserve"> F</w:t>
            </w:r>
            <w:r>
              <w:t>rage</w:t>
            </w:r>
            <w:r w:rsidRPr="00B0650F">
              <w:t xml:space="preserve"> ist dann wie folgt </w:t>
            </w:r>
            <w:r>
              <w:t>zu beantworten</w:t>
            </w:r>
            <w:r w:rsidRPr="00B0650F">
              <w:t>:</w:t>
            </w:r>
          </w:p>
        </w:tc>
      </w:tr>
      <w:tr w:rsidRPr="00B0650F" w:rsidR="008E3773" w:rsidTr="00246D53" w14:paraId="532112A2" w14:textId="77777777">
        <w:trPr>
          <w:trHeight w:val="5258"/>
        </w:trPr>
        <w:tc>
          <w:tcPr>
            <w:tcW w:w="3131" w:type="dxa"/>
            <w:tcBorders>
              <w:bottom w:val="single" w:color="2595FB" w:sz="12" w:space="0"/>
            </w:tcBorders>
            <w:tcMar>
              <w:top w:w="284" w:type="dxa"/>
            </w:tcMar>
          </w:tcPr>
          <w:p w:rsidRPr="00B0650F" w:rsidR="008E3773" w:rsidP="00246D53" w:rsidRDefault="008E3773" w14:paraId="4A82F6F2" w14:textId="77777777">
            <w:pPr>
              <w:pStyle w:val="berschrift3"/>
            </w:pPr>
          </w:p>
        </w:tc>
        <w:tc>
          <w:tcPr>
            <w:tcW w:w="519" w:type="dxa"/>
            <w:tcBorders>
              <w:bottom w:val="single" w:color="2595FB" w:sz="12" w:space="0"/>
            </w:tcBorders>
            <w:tcMar>
              <w:top w:w="284" w:type="dxa"/>
            </w:tcMar>
          </w:tcPr>
          <w:p w:rsidRPr="00B0650F" w:rsidR="008E3773" w:rsidP="00246D53" w:rsidRDefault="008E3773" w14:paraId="1D488ECA" w14:textId="77777777">
            <w:pPr>
              <w:jc w:val="right"/>
            </w:pPr>
          </w:p>
        </w:tc>
        <w:tc>
          <w:tcPr>
            <w:tcW w:w="6257" w:type="dxa"/>
            <w:tcBorders>
              <w:bottom w:val="single" w:color="2595FB" w:sz="12" w:space="0"/>
            </w:tcBorders>
            <w:tcMar>
              <w:top w:w="284" w:type="dxa"/>
            </w:tcMar>
          </w:tcPr>
          <w:tbl>
            <w:tblPr>
              <w:tblW w:w="5211" w:type="dxa"/>
              <w:tblInd w:w="164" w:type="dxa"/>
              <w:tblBorders>
                <w:top w:val="single" w:color="auto" w:sz="4" w:space="0"/>
                <w:left w:val="single" w:color="auto" w:sz="4" w:space="0"/>
                <w:bottom w:val="single" w:color="auto" w:sz="4" w:space="0"/>
                <w:right w:val="single" w:color="auto" w:sz="4" w:space="0"/>
                <w:insideH w:val="single" w:color="C0C0C0" w:sz="4" w:space="0"/>
                <w:insideV w:val="single" w:color="C0C0C0" w:sz="4" w:space="0"/>
              </w:tblBorders>
              <w:tblLook w:val="01E0" w:firstRow="1" w:lastRow="1" w:firstColumn="1" w:lastColumn="1" w:noHBand="0" w:noVBand="0"/>
            </w:tblPr>
            <w:tblGrid>
              <w:gridCol w:w="3665"/>
              <w:gridCol w:w="1546"/>
            </w:tblGrid>
            <w:tr w:rsidRPr="008E2BEB" w:rsidR="008E3773" w:rsidTr="00246D53" w14:paraId="5B1101DF" w14:textId="77777777">
              <w:trPr>
                <w:trHeight w:val="249"/>
              </w:trPr>
              <w:tc>
                <w:tcPr>
                  <w:tcW w:w="4437" w:type="dxa"/>
                  <w:tcBorders>
                    <w:top w:val="single" w:color="auto" w:sz="12" w:space="0"/>
                    <w:left w:val="single" w:color="auto" w:sz="12" w:space="0"/>
                    <w:bottom w:val="single" w:color="C0C0C0" w:sz="4" w:space="0"/>
                    <w:right w:val="single" w:color="auto" w:sz="6" w:space="0"/>
                  </w:tcBorders>
                  <w:shd w:val="clear" w:color="auto" w:fill="B3B3B3"/>
                  <w:vAlign w:val="center"/>
                </w:tcPr>
                <w:p w:rsidRPr="001C5DDD" w:rsidR="008E3773" w:rsidP="00246D53" w:rsidRDefault="008E3773" w14:paraId="039A8BF1" w14:textId="77777777">
                  <w:pPr>
                    <w:tabs>
                      <w:tab w:val="right" w:pos="5096"/>
                    </w:tabs>
                    <w:spacing w:before="10" w:after="10"/>
                    <w:ind w:left="-24"/>
                    <w:rPr>
                      <w:rFonts w:ascii="Tahoma" w:hAnsi="Tahoma" w:cs="Tahoma"/>
                      <w:b/>
                      <w:sz w:val="20"/>
                      <w:szCs w:val="20"/>
                      <w:u w:color="999999"/>
                    </w:rPr>
                  </w:pPr>
                  <w:r w:rsidRPr="001C5DDD">
                    <w:rPr>
                      <w:rFonts w:ascii="Tahoma" w:hAnsi="Tahoma" w:cs="Tahoma"/>
                      <w:b/>
                      <w:sz w:val="20"/>
                      <w:szCs w:val="20"/>
                      <w:u w:color="999999"/>
                    </w:rPr>
                    <w:t>D. komplementär</w:t>
                  </w:r>
                </w:p>
              </w:tc>
              <w:tc>
                <w:tcPr>
                  <w:tcW w:w="2055" w:type="dxa"/>
                  <w:tcBorders>
                    <w:top w:val="single" w:color="auto" w:sz="12" w:space="0"/>
                    <w:left w:val="single" w:color="auto" w:sz="6" w:space="0"/>
                    <w:bottom w:val="single" w:color="C0C0C0" w:sz="4" w:space="0"/>
                    <w:right w:val="single" w:color="auto" w:sz="6" w:space="0"/>
                  </w:tcBorders>
                  <w:shd w:val="clear" w:color="auto" w:fill="B3B3B3"/>
                  <w:vAlign w:val="center"/>
                </w:tcPr>
                <w:p w:rsidRPr="001C5DDD" w:rsidR="008E3773" w:rsidP="00246D53" w:rsidRDefault="008E3773" w14:paraId="5AF744A3" w14:textId="77777777">
                  <w:pPr>
                    <w:tabs>
                      <w:tab w:val="right" w:pos="5096"/>
                    </w:tabs>
                    <w:spacing w:before="10" w:after="10"/>
                    <w:ind w:left="-107" w:right="-111"/>
                    <w:rPr>
                      <w:rFonts w:ascii="Tahoma" w:hAnsi="Tahoma" w:cs="Tahoma"/>
                      <w:b/>
                      <w:sz w:val="20"/>
                      <w:szCs w:val="20"/>
                      <w:u w:color="999999"/>
                    </w:rPr>
                  </w:pPr>
                </w:p>
              </w:tc>
            </w:tr>
            <w:tr w:rsidRPr="004C4C4F" w:rsidR="008E3773" w:rsidTr="00246D53" w14:paraId="224F9554" w14:textId="77777777">
              <w:trPr>
                <w:trHeight w:val="221"/>
              </w:trPr>
              <w:tc>
                <w:tcPr>
                  <w:tcW w:w="4437" w:type="dxa"/>
                  <w:tcBorders>
                    <w:top w:val="single" w:color="C0C0C0"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3681ADFD"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geschützter Arbeitsplatz</w:t>
                  </w:r>
                </w:p>
              </w:tc>
              <w:tc>
                <w:tcPr>
                  <w:tcW w:w="2055" w:type="dxa"/>
                  <w:tcBorders>
                    <w:top w:val="single" w:color="C0C0C0" w:sz="4" w:space="0"/>
                    <w:left w:val="single" w:color="auto" w:sz="6" w:space="0"/>
                    <w:bottom w:val="dotted" w:color="auto" w:sz="4" w:space="0"/>
                    <w:right w:val="single" w:color="auto" w:sz="6" w:space="0"/>
                  </w:tcBorders>
                  <w:shd w:val="clear" w:color="auto" w:fill="auto"/>
                </w:tcPr>
                <w:p w:rsidRPr="001C5DDD" w:rsidR="008E3773" w:rsidP="00246D53" w:rsidRDefault="008E3773" w14:paraId="27FCA4EB" w14:textId="77777777">
                  <w:pPr>
                    <w:ind w:left="-107" w:right="-111"/>
                    <w:jc w:val="center"/>
                    <w:rPr>
                      <w:b/>
                    </w:rPr>
                  </w:pPr>
                  <w:r w:rsidRPr="001C5DDD">
                    <w:rPr>
                      <w:rFonts w:ascii="Tahoma" w:hAnsi="Tahoma" w:cs="Tahoma"/>
                      <w:b/>
                      <w:sz w:val="20"/>
                      <w:szCs w:val="20"/>
                      <w:u w:color="999999"/>
                    </w:rPr>
                    <w:t>□</w:t>
                  </w:r>
                </w:p>
              </w:tc>
            </w:tr>
            <w:tr w:rsidRPr="004C4C4F" w:rsidR="008E3773" w:rsidTr="00246D53" w14:paraId="331D3AAB"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622075B4"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ambulante Ergotherapie</w:t>
                  </w:r>
                </w:p>
              </w:tc>
              <w:tc>
                <w:tcPr>
                  <w:tcW w:w="2055" w:type="dxa"/>
                  <w:tcBorders>
                    <w:top w:val="dotted" w:color="auto" w:sz="4" w:space="0"/>
                    <w:left w:val="single" w:color="auto" w:sz="6" w:space="0"/>
                    <w:bottom w:val="dotted" w:color="auto" w:sz="4" w:space="0"/>
                    <w:right w:val="single" w:color="auto" w:sz="6" w:space="0"/>
                  </w:tcBorders>
                  <w:shd w:val="clear" w:color="auto" w:fill="auto"/>
                </w:tcPr>
                <w:p w:rsidRPr="001C5DDD" w:rsidR="008E3773" w:rsidP="00246D53" w:rsidRDefault="008E3773" w14:paraId="12507174" w14:textId="77777777">
                  <w:pPr>
                    <w:ind w:left="-107" w:right="-111"/>
                    <w:jc w:val="center"/>
                    <w:rPr>
                      <w:b/>
                    </w:rPr>
                  </w:pPr>
                  <w:r w:rsidRPr="001C5DDD">
                    <w:rPr>
                      <w:rFonts w:ascii="Tahoma" w:hAnsi="Tahoma" w:cs="Tahoma"/>
                      <w:b/>
                      <w:sz w:val="20"/>
                      <w:szCs w:val="20"/>
                      <w:u w:color="999999"/>
                    </w:rPr>
                    <w:t>□</w:t>
                  </w:r>
                </w:p>
              </w:tc>
            </w:tr>
            <w:tr w:rsidRPr="00937F5C" w:rsidR="008E3773" w:rsidTr="00246D53" w14:paraId="2BB4E9C7"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03608F90"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Tagesstätte</w:t>
                  </w:r>
                </w:p>
              </w:tc>
              <w:tc>
                <w:tcPr>
                  <w:tcW w:w="2055" w:type="dxa"/>
                  <w:tcBorders>
                    <w:top w:val="dotted" w:color="auto" w:sz="4" w:space="0"/>
                    <w:left w:val="single" w:color="auto" w:sz="6" w:space="0"/>
                    <w:bottom w:val="dotted" w:color="auto" w:sz="4" w:space="0"/>
                    <w:right w:val="single" w:color="auto" w:sz="6" w:space="0"/>
                  </w:tcBorders>
                  <w:shd w:val="clear" w:color="auto" w:fill="auto"/>
                  <w:vAlign w:val="center"/>
                </w:tcPr>
                <w:p w:rsidRPr="001C5DDD" w:rsidR="008E3773" w:rsidP="00246D53" w:rsidRDefault="008E3773" w14:paraId="2A7027D5" w14:textId="77777777">
                  <w:pPr>
                    <w:ind w:left="-107" w:right="-111"/>
                    <w:jc w:val="center"/>
                    <w:rPr>
                      <w:b/>
                      <w:highlight w:val="yellow"/>
                    </w:rPr>
                  </w:pPr>
                  <w:r w:rsidRPr="001C5DDD">
                    <w:rPr>
                      <w:rFonts w:ascii="Wingdings 2" w:hAnsi="Wingdings 2" w:eastAsia="Wingdings 2" w:cs="Wingdings 2"/>
                      <w:sz w:val="16"/>
                      <w:szCs w:val="18"/>
                      <w:u w:color="999999"/>
                    </w:rPr>
                    <w:t>T</w:t>
                  </w:r>
                </w:p>
              </w:tc>
            </w:tr>
            <w:tr w:rsidRPr="004C4C4F" w:rsidR="008E3773" w:rsidTr="00246D53" w14:paraId="0EE6BB42"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56793123"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 xml:space="preserve">SPDI/GPDI </w:t>
                  </w:r>
                  <w:r w:rsidRPr="001C5DDD">
                    <w:rPr>
                      <w:rFonts w:ascii="Tahoma" w:hAnsi="Tahoma" w:cs="Tahoma"/>
                      <w:sz w:val="15"/>
                      <w:szCs w:val="15"/>
                      <w:u w:color="999999"/>
                    </w:rPr>
                    <w:t>(außer Betreutes Wohnen)</w:t>
                  </w:r>
                </w:p>
              </w:tc>
              <w:tc>
                <w:tcPr>
                  <w:tcW w:w="2055" w:type="dxa"/>
                  <w:tcBorders>
                    <w:top w:val="dotted" w:color="auto" w:sz="4" w:space="0"/>
                    <w:left w:val="single" w:color="auto" w:sz="6" w:space="0"/>
                    <w:bottom w:val="dotted" w:color="auto" w:sz="4" w:space="0"/>
                    <w:right w:val="single" w:color="auto" w:sz="6" w:space="0"/>
                  </w:tcBorders>
                  <w:shd w:val="clear" w:color="auto" w:fill="auto"/>
                </w:tcPr>
                <w:p w:rsidRPr="001C5DDD" w:rsidR="008E3773" w:rsidP="00246D53" w:rsidRDefault="008E3773" w14:paraId="025EEE40" w14:textId="77777777">
                  <w:pPr>
                    <w:ind w:left="-107" w:right="-111"/>
                    <w:jc w:val="center"/>
                    <w:rPr>
                      <w:b/>
                    </w:rPr>
                  </w:pPr>
                  <w:r w:rsidRPr="001C5DDD">
                    <w:rPr>
                      <w:rFonts w:ascii="Tahoma" w:hAnsi="Tahoma" w:cs="Tahoma"/>
                      <w:b/>
                      <w:sz w:val="20"/>
                      <w:szCs w:val="20"/>
                      <w:u w:color="999999"/>
                    </w:rPr>
                    <w:t>□</w:t>
                  </w:r>
                </w:p>
              </w:tc>
            </w:tr>
            <w:tr w:rsidRPr="004C4C4F" w:rsidR="008E3773" w:rsidTr="00246D53" w14:paraId="0B3DE8BB"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44AA9AAF"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 xml:space="preserve">betreute Wohnformen </w:t>
                  </w:r>
                  <w:r w:rsidRPr="001C5DDD">
                    <w:rPr>
                      <w:rFonts w:ascii="Tahoma" w:hAnsi="Tahoma" w:cs="Tahoma"/>
                      <w:sz w:val="15"/>
                      <w:szCs w:val="15"/>
                      <w:u w:color="999999"/>
                    </w:rPr>
                    <w:t>(z. B. betreutes Wohnen, therapeutische Wohngruppe, Familienpflege, Heim)</w:t>
                  </w:r>
                </w:p>
              </w:tc>
              <w:tc>
                <w:tcPr>
                  <w:tcW w:w="2055" w:type="dxa"/>
                  <w:tcBorders>
                    <w:top w:val="dotted" w:color="auto" w:sz="4" w:space="0"/>
                    <w:left w:val="single" w:color="auto" w:sz="6" w:space="0"/>
                    <w:bottom w:val="dotted" w:color="auto" w:sz="4" w:space="0"/>
                    <w:right w:val="single" w:color="auto" w:sz="6" w:space="0"/>
                  </w:tcBorders>
                  <w:shd w:val="clear" w:color="auto" w:fill="auto"/>
                  <w:vAlign w:val="center"/>
                </w:tcPr>
                <w:p w:rsidRPr="001C5DDD" w:rsidR="008E3773" w:rsidP="00246D53" w:rsidRDefault="008E3773" w14:paraId="5FFD15E5" w14:textId="77777777">
                  <w:pPr>
                    <w:ind w:left="-107" w:right="-111"/>
                    <w:jc w:val="center"/>
                    <w:rPr>
                      <w:b/>
                    </w:rPr>
                  </w:pPr>
                  <w:r w:rsidRPr="001C5DDD">
                    <w:rPr>
                      <w:rFonts w:ascii="Wingdings 2" w:hAnsi="Wingdings 2" w:eastAsia="Wingdings 2" w:cs="Wingdings 2"/>
                      <w:sz w:val="16"/>
                      <w:szCs w:val="18"/>
                      <w:u w:color="999999"/>
                    </w:rPr>
                    <w:t>T</w:t>
                  </w:r>
                </w:p>
              </w:tc>
            </w:tr>
            <w:tr w:rsidRPr="004C4C4F" w:rsidR="008E3773" w:rsidTr="00246D53" w14:paraId="4F8C756A"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61160F0B"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Krisendienst</w:t>
                  </w:r>
                </w:p>
              </w:tc>
              <w:tc>
                <w:tcPr>
                  <w:tcW w:w="2055" w:type="dxa"/>
                  <w:tcBorders>
                    <w:top w:val="dotted" w:color="auto" w:sz="4" w:space="0"/>
                    <w:left w:val="single" w:color="auto" w:sz="6" w:space="0"/>
                    <w:bottom w:val="dotted" w:color="auto" w:sz="4" w:space="0"/>
                    <w:right w:val="single" w:color="auto" w:sz="6" w:space="0"/>
                  </w:tcBorders>
                  <w:shd w:val="clear" w:color="auto" w:fill="auto"/>
                </w:tcPr>
                <w:p w:rsidRPr="001C5DDD" w:rsidR="008E3773" w:rsidP="00246D53" w:rsidRDefault="008E3773" w14:paraId="264C1348" w14:textId="77777777">
                  <w:pPr>
                    <w:ind w:left="-107" w:right="-111"/>
                    <w:jc w:val="center"/>
                    <w:rPr>
                      <w:b/>
                    </w:rPr>
                  </w:pPr>
                  <w:r w:rsidRPr="001C5DDD">
                    <w:rPr>
                      <w:rFonts w:ascii="Tahoma" w:hAnsi="Tahoma" w:cs="Tahoma"/>
                      <w:b/>
                      <w:sz w:val="20"/>
                      <w:szCs w:val="20"/>
                      <w:u w:color="999999"/>
                    </w:rPr>
                    <w:t>□</w:t>
                  </w:r>
                </w:p>
              </w:tc>
            </w:tr>
            <w:tr w:rsidRPr="004C4C4F" w:rsidR="008E3773" w:rsidTr="00246D53" w14:paraId="7ED5F02E"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5A814F8E"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Beratungsstelle</w:t>
                  </w:r>
                </w:p>
              </w:tc>
              <w:tc>
                <w:tcPr>
                  <w:tcW w:w="2055" w:type="dxa"/>
                  <w:tcBorders>
                    <w:top w:val="dotted" w:color="auto" w:sz="4" w:space="0"/>
                    <w:left w:val="single" w:color="auto" w:sz="6" w:space="0"/>
                    <w:bottom w:val="dotted" w:color="auto" w:sz="4" w:space="0"/>
                    <w:right w:val="single" w:color="auto" w:sz="6" w:space="0"/>
                  </w:tcBorders>
                  <w:shd w:val="clear" w:color="auto" w:fill="auto"/>
                  <w:vAlign w:val="center"/>
                </w:tcPr>
                <w:p w:rsidRPr="001C5DDD" w:rsidR="008E3773" w:rsidP="00246D53" w:rsidRDefault="008E3773" w14:paraId="2DD5D194" w14:textId="77777777">
                  <w:pPr>
                    <w:ind w:left="-107" w:right="-111"/>
                    <w:jc w:val="center"/>
                    <w:rPr>
                      <w:b/>
                    </w:rPr>
                  </w:pPr>
                  <w:r w:rsidRPr="001C5DDD">
                    <w:rPr>
                      <w:rFonts w:ascii="Wingdings 2" w:hAnsi="Wingdings 2" w:eastAsia="Wingdings 2" w:cs="Wingdings 2"/>
                      <w:sz w:val="16"/>
                      <w:szCs w:val="18"/>
                      <w:u w:color="999999"/>
                    </w:rPr>
                    <w:t>T</w:t>
                  </w:r>
                </w:p>
              </w:tc>
            </w:tr>
            <w:tr w:rsidRPr="004C4C4F" w:rsidR="008E3773" w:rsidTr="00246D53" w14:paraId="14A17E9D"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706C179C"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Selbsthilfegruppe</w:t>
                  </w:r>
                </w:p>
              </w:tc>
              <w:tc>
                <w:tcPr>
                  <w:tcW w:w="2055" w:type="dxa"/>
                  <w:tcBorders>
                    <w:top w:val="dotted" w:color="auto" w:sz="4" w:space="0"/>
                    <w:left w:val="single" w:color="auto" w:sz="6" w:space="0"/>
                    <w:bottom w:val="dotted" w:color="auto" w:sz="4" w:space="0"/>
                    <w:right w:val="single" w:color="auto" w:sz="6" w:space="0"/>
                  </w:tcBorders>
                  <w:shd w:val="clear" w:color="auto" w:fill="auto"/>
                </w:tcPr>
                <w:p w:rsidRPr="001C5DDD" w:rsidR="008E3773" w:rsidP="00246D53" w:rsidRDefault="008E3773" w14:paraId="7DD2A218" w14:textId="77777777">
                  <w:pPr>
                    <w:ind w:left="-107" w:right="-111"/>
                    <w:jc w:val="center"/>
                    <w:rPr>
                      <w:b/>
                    </w:rPr>
                  </w:pPr>
                  <w:r w:rsidRPr="001C5DDD">
                    <w:rPr>
                      <w:rFonts w:ascii="Tahoma" w:hAnsi="Tahoma" w:cs="Tahoma"/>
                      <w:b/>
                      <w:sz w:val="20"/>
                      <w:szCs w:val="20"/>
                      <w:u w:color="999999"/>
                    </w:rPr>
                    <w:t>□</w:t>
                  </w:r>
                </w:p>
              </w:tc>
            </w:tr>
            <w:tr w:rsidRPr="004C4C4F" w:rsidR="008E3773" w:rsidTr="00246D53" w14:paraId="186823BC"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1283054F"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 xml:space="preserve">ehrenamtliche Unterstützung </w:t>
                  </w:r>
                  <w:r w:rsidRPr="001C5DDD">
                    <w:rPr>
                      <w:rFonts w:ascii="Tahoma" w:hAnsi="Tahoma" w:cs="Tahoma"/>
                      <w:sz w:val="15"/>
                      <w:szCs w:val="15"/>
                      <w:u w:color="999999"/>
                    </w:rPr>
                    <w:t>(Laiendienst)</w:t>
                  </w:r>
                </w:p>
              </w:tc>
              <w:tc>
                <w:tcPr>
                  <w:tcW w:w="2055" w:type="dxa"/>
                  <w:tcBorders>
                    <w:top w:val="dotted" w:color="auto" w:sz="4" w:space="0"/>
                    <w:left w:val="single" w:color="auto" w:sz="6" w:space="0"/>
                    <w:bottom w:val="dotted" w:color="auto" w:sz="4" w:space="0"/>
                    <w:right w:val="single" w:color="auto" w:sz="6" w:space="0"/>
                  </w:tcBorders>
                  <w:shd w:val="clear" w:color="auto" w:fill="auto"/>
                </w:tcPr>
                <w:p w:rsidRPr="001C5DDD" w:rsidR="008E3773" w:rsidP="00246D53" w:rsidRDefault="008E3773" w14:paraId="476F6AFC" w14:textId="77777777">
                  <w:pPr>
                    <w:ind w:left="-107" w:right="-111"/>
                    <w:jc w:val="center"/>
                    <w:rPr>
                      <w:b/>
                    </w:rPr>
                  </w:pPr>
                  <w:r w:rsidRPr="001C5DDD">
                    <w:rPr>
                      <w:rFonts w:ascii="Tahoma" w:hAnsi="Tahoma" w:cs="Tahoma"/>
                      <w:b/>
                      <w:sz w:val="20"/>
                      <w:szCs w:val="20"/>
                      <w:u w:color="999999"/>
                    </w:rPr>
                    <w:t>□</w:t>
                  </w:r>
                </w:p>
              </w:tc>
            </w:tr>
            <w:tr w:rsidRPr="004C4C4F" w:rsidR="008E3773" w:rsidTr="00246D53" w14:paraId="6A9E5C5E"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6E2FA322"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 xml:space="preserve">häusliche psychiatrische Krankenpflege </w:t>
                  </w:r>
                  <w:r w:rsidRPr="001C5DDD">
                    <w:rPr>
                      <w:rFonts w:ascii="Tahoma" w:hAnsi="Tahoma" w:cs="Tahoma"/>
                      <w:sz w:val="15"/>
                      <w:szCs w:val="15"/>
                      <w:u w:color="999999"/>
                    </w:rPr>
                    <w:t>(nicht PIA)</w:t>
                  </w:r>
                </w:p>
              </w:tc>
              <w:tc>
                <w:tcPr>
                  <w:tcW w:w="2055" w:type="dxa"/>
                  <w:tcBorders>
                    <w:top w:val="dotted" w:color="auto" w:sz="4" w:space="0"/>
                    <w:left w:val="single" w:color="auto" w:sz="6" w:space="0"/>
                    <w:bottom w:val="dotted" w:color="auto" w:sz="4" w:space="0"/>
                    <w:right w:val="single" w:color="auto" w:sz="6" w:space="0"/>
                  </w:tcBorders>
                  <w:shd w:val="clear" w:color="auto" w:fill="auto"/>
                </w:tcPr>
                <w:p w:rsidRPr="001C5DDD" w:rsidR="008E3773" w:rsidP="00246D53" w:rsidRDefault="008E3773" w14:paraId="34924644" w14:textId="77777777">
                  <w:pPr>
                    <w:ind w:left="-107" w:right="-111"/>
                    <w:jc w:val="center"/>
                    <w:rPr>
                      <w:b/>
                    </w:rPr>
                  </w:pPr>
                  <w:r w:rsidRPr="001C5DDD">
                    <w:rPr>
                      <w:rFonts w:ascii="Tahoma" w:hAnsi="Tahoma" w:cs="Tahoma"/>
                      <w:b/>
                      <w:sz w:val="20"/>
                      <w:szCs w:val="20"/>
                      <w:u w:color="999999"/>
                    </w:rPr>
                    <w:t>□</w:t>
                  </w:r>
                </w:p>
              </w:tc>
            </w:tr>
            <w:tr w:rsidRPr="004C4C4F" w:rsidR="008E3773" w:rsidTr="00246D53" w14:paraId="3FED6213"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584A6ECB"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häusliche somatische Pflege</w:t>
                  </w:r>
                </w:p>
              </w:tc>
              <w:tc>
                <w:tcPr>
                  <w:tcW w:w="2055" w:type="dxa"/>
                  <w:tcBorders>
                    <w:top w:val="dotted" w:color="auto" w:sz="4" w:space="0"/>
                    <w:left w:val="single" w:color="auto" w:sz="6" w:space="0"/>
                    <w:bottom w:val="dotted" w:color="auto" w:sz="4" w:space="0"/>
                    <w:right w:val="single" w:color="auto" w:sz="6" w:space="0"/>
                  </w:tcBorders>
                  <w:shd w:val="clear" w:color="auto" w:fill="auto"/>
                </w:tcPr>
                <w:p w:rsidRPr="001C5DDD" w:rsidR="008E3773" w:rsidP="00246D53" w:rsidRDefault="008E3773" w14:paraId="3A894A1F" w14:textId="77777777">
                  <w:pPr>
                    <w:ind w:left="-107" w:right="-111"/>
                    <w:jc w:val="center"/>
                    <w:rPr>
                      <w:b/>
                    </w:rPr>
                  </w:pPr>
                  <w:r w:rsidRPr="001C5DDD">
                    <w:rPr>
                      <w:rFonts w:ascii="Tahoma" w:hAnsi="Tahoma" w:cs="Tahoma"/>
                      <w:b/>
                      <w:sz w:val="20"/>
                      <w:szCs w:val="20"/>
                      <w:u w:color="999999"/>
                    </w:rPr>
                    <w:t>□</w:t>
                  </w:r>
                </w:p>
              </w:tc>
            </w:tr>
            <w:tr w:rsidRPr="004C4C4F" w:rsidR="008E3773" w:rsidTr="00246D53" w14:paraId="74FA83BE" w14:textId="77777777">
              <w:trPr>
                <w:trHeight w:val="221"/>
              </w:trPr>
              <w:tc>
                <w:tcPr>
                  <w:tcW w:w="4437" w:type="dxa"/>
                  <w:tcBorders>
                    <w:top w:val="dotted" w:color="auto" w:sz="4" w:space="0"/>
                    <w:left w:val="single" w:color="auto" w:sz="12" w:space="0"/>
                    <w:bottom w:val="single" w:color="auto" w:sz="12" w:space="0"/>
                    <w:right w:val="single" w:color="auto" w:sz="6" w:space="0"/>
                  </w:tcBorders>
                  <w:shd w:val="clear" w:color="auto" w:fill="auto"/>
                  <w:vAlign w:val="center"/>
                </w:tcPr>
                <w:p w:rsidRPr="001C5DDD" w:rsidR="008E3773" w:rsidP="00246D53" w:rsidRDefault="008E3773" w14:paraId="10D85270"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ambulante Soziotherapie</w:t>
                  </w:r>
                </w:p>
              </w:tc>
              <w:tc>
                <w:tcPr>
                  <w:tcW w:w="2055" w:type="dxa"/>
                  <w:tcBorders>
                    <w:top w:val="dotted" w:color="auto" w:sz="4" w:space="0"/>
                    <w:left w:val="single" w:color="auto" w:sz="6" w:space="0"/>
                    <w:bottom w:val="single" w:color="auto" w:sz="12" w:space="0"/>
                    <w:right w:val="single" w:color="auto" w:sz="6" w:space="0"/>
                  </w:tcBorders>
                  <w:shd w:val="clear" w:color="auto" w:fill="auto"/>
                </w:tcPr>
                <w:p w:rsidRPr="001C5DDD" w:rsidR="008E3773" w:rsidP="00246D53" w:rsidRDefault="008E3773" w14:paraId="55DF5CDE" w14:textId="77777777">
                  <w:pPr>
                    <w:ind w:left="-107" w:right="-111"/>
                    <w:jc w:val="center"/>
                    <w:rPr>
                      <w:b/>
                    </w:rPr>
                  </w:pPr>
                  <w:r w:rsidRPr="001C5DDD">
                    <w:rPr>
                      <w:rFonts w:ascii="Tahoma" w:hAnsi="Tahoma" w:cs="Tahoma"/>
                      <w:b/>
                      <w:sz w:val="20"/>
                      <w:szCs w:val="20"/>
                      <w:u w:color="999999"/>
                    </w:rPr>
                    <w:t>□</w:t>
                  </w:r>
                </w:p>
              </w:tc>
            </w:tr>
            <w:tr w:rsidRPr="00C26ADD" w:rsidR="008E3773" w:rsidTr="00246D53" w14:paraId="337665CB" w14:textId="77777777">
              <w:trPr>
                <w:trHeight w:val="193"/>
              </w:trPr>
              <w:tc>
                <w:tcPr>
                  <w:tcW w:w="4437" w:type="dxa"/>
                  <w:tcBorders>
                    <w:top w:val="single" w:color="auto" w:sz="12" w:space="0"/>
                    <w:left w:val="single" w:color="auto" w:sz="12" w:space="0"/>
                    <w:bottom w:val="single" w:color="C0C0C0" w:sz="4" w:space="0"/>
                    <w:right w:val="single" w:color="auto" w:sz="6" w:space="0"/>
                  </w:tcBorders>
                  <w:shd w:val="clear" w:color="auto" w:fill="B3B3B3"/>
                  <w:vAlign w:val="center"/>
                </w:tcPr>
                <w:p w:rsidRPr="001C5DDD" w:rsidR="008E3773" w:rsidP="00246D53" w:rsidRDefault="008E3773" w14:paraId="499CFAB9" w14:textId="77777777">
                  <w:pPr>
                    <w:tabs>
                      <w:tab w:val="right" w:pos="5096"/>
                    </w:tabs>
                    <w:spacing w:before="10" w:after="10"/>
                    <w:ind w:left="-24"/>
                    <w:rPr>
                      <w:rFonts w:ascii="Tahoma" w:hAnsi="Tahoma" w:cs="Tahoma"/>
                      <w:b/>
                      <w:sz w:val="16"/>
                      <w:szCs w:val="16"/>
                      <w:u w:color="999999"/>
                    </w:rPr>
                  </w:pPr>
                  <w:r w:rsidRPr="001C5DDD">
                    <w:rPr>
                      <w:rFonts w:ascii="Tahoma" w:hAnsi="Tahoma" w:cs="Tahoma"/>
                      <w:b/>
                      <w:sz w:val="20"/>
                      <w:szCs w:val="20"/>
                      <w:u w:color="999999"/>
                    </w:rPr>
                    <w:t>C. Andere</w:t>
                  </w:r>
                </w:p>
              </w:tc>
              <w:tc>
                <w:tcPr>
                  <w:tcW w:w="2055" w:type="dxa"/>
                  <w:tcBorders>
                    <w:top w:val="single" w:color="auto" w:sz="12" w:space="0"/>
                    <w:left w:val="single" w:color="auto" w:sz="6" w:space="0"/>
                    <w:bottom w:val="single" w:color="C0C0C0" w:sz="4" w:space="0"/>
                    <w:right w:val="single" w:color="auto" w:sz="6" w:space="0"/>
                  </w:tcBorders>
                  <w:shd w:val="clear" w:color="auto" w:fill="B3B3B3"/>
                </w:tcPr>
                <w:p w:rsidRPr="001C5DDD" w:rsidR="008E3773" w:rsidP="00246D53" w:rsidRDefault="008E3773" w14:paraId="264B57DC" w14:textId="77777777">
                  <w:pPr>
                    <w:tabs>
                      <w:tab w:val="left" w:pos="168"/>
                      <w:tab w:val="right" w:pos="5096"/>
                    </w:tabs>
                    <w:spacing w:before="10" w:after="10"/>
                    <w:ind w:left="-107" w:right="-111"/>
                    <w:jc w:val="center"/>
                    <w:rPr>
                      <w:rFonts w:ascii="Tahoma" w:hAnsi="Tahoma" w:cs="Tahoma"/>
                      <w:b/>
                      <w:sz w:val="16"/>
                      <w:szCs w:val="16"/>
                      <w:u w:color="999999"/>
                    </w:rPr>
                  </w:pPr>
                </w:p>
              </w:tc>
            </w:tr>
            <w:tr w:rsidRPr="004C4C4F" w:rsidR="008E3773" w:rsidTr="00246D53" w14:paraId="7275908C" w14:textId="77777777">
              <w:trPr>
                <w:trHeight w:val="221"/>
              </w:trPr>
              <w:tc>
                <w:tcPr>
                  <w:tcW w:w="4437" w:type="dxa"/>
                  <w:tcBorders>
                    <w:top w:val="single" w:color="C0C0C0"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602BF28A"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Patient selbst</w:t>
                  </w:r>
                </w:p>
              </w:tc>
              <w:tc>
                <w:tcPr>
                  <w:tcW w:w="2055" w:type="dxa"/>
                  <w:tcBorders>
                    <w:top w:val="single" w:color="C0C0C0" w:sz="4" w:space="0"/>
                    <w:left w:val="single" w:color="auto" w:sz="6" w:space="0"/>
                    <w:bottom w:val="dotted" w:color="auto" w:sz="4" w:space="0"/>
                    <w:right w:val="single" w:color="auto" w:sz="6" w:space="0"/>
                  </w:tcBorders>
                  <w:shd w:val="clear" w:color="auto" w:fill="auto"/>
                </w:tcPr>
                <w:p w:rsidRPr="001C5DDD" w:rsidR="008E3773" w:rsidP="00246D53" w:rsidRDefault="008E3773" w14:paraId="11047127" w14:textId="77777777">
                  <w:pPr>
                    <w:ind w:left="-107" w:right="-111"/>
                    <w:jc w:val="center"/>
                    <w:rPr>
                      <w:b/>
                    </w:rPr>
                  </w:pPr>
                  <w:r w:rsidRPr="001C5DDD">
                    <w:rPr>
                      <w:rFonts w:ascii="Tahoma" w:hAnsi="Tahoma" w:cs="Tahoma"/>
                      <w:b/>
                      <w:sz w:val="20"/>
                      <w:szCs w:val="20"/>
                      <w:u w:color="999999"/>
                    </w:rPr>
                    <w:t>□</w:t>
                  </w:r>
                </w:p>
              </w:tc>
            </w:tr>
            <w:tr w:rsidRPr="004C4C4F" w:rsidR="008E3773" w:rsidTr="00246D53" w14:paraId="198D08AB"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23375195"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Angehörige, Bekannte des Patienten</w:t>
                  </w:r>
                </w:p>
              </w:tc>
              <w:tc>
                <w:tcPr>
                  <w:tcW w:w="2055" w:type="dxa"/>
                  <w:tcBorders>
                    <w:top w:val="dotted" w:color="auto" w:sz="4" w:space="0"/>
                    <w:left w:val="single" w:color="auto" w:sz="6" w:space="0"/>
                    <w:bottom w:val="dotted" w:color="auto" w:sz="4" w:space="0"/>
                    <w:right w:val="single" w:color="auto" w:sz="6" w:space="0"/>
                  </w:tcBorders>
                  <w:shd w:val="clear" w:color="auto" w:fill="auto"/>
                  <w:vAlign w:val="center"/>
                </w:tcPr>
                <w:p w:rsidRPr="001C5DDD" w:rsidR="008E3773" w:rsidP="00246D53" w:rsidRDefault="008E3773" w14:paraId="1C418B63" w14:textId="77777777">
                  <w:pPr>
                    <w:ind w:left="-107" w:right="-111"/>
                    <w:jc w:val="center"/>
                    <w:rPr>
                      <w:b/>
                    </w:rPr>
                  </w:pPr>
                  <w:r w:rsidRPr="001C5DDD">
                    <w:rPr>
                      <w:rFonts w:ascii="Wingdings 2" w:hAnsi="Wingdings 2" w:eastAsia="Wingdings 2" w:cs="Wingdings 2"/>
                      <w:sz w:val="16"/>
                      <w:szCs w:val="18"/>
                      <w:u w:color="999999"/>
                    </w:rPr>
                    <w:t>T</w:t>
                  </w:r>
                </w:p>
              </w:tc>
            </w:tr>
            <w:tr w:rsidRPr="004C4C4F" w:rsidR="008E3773" w:rsidTr="00246D53" w14:paraId="4F8E9E6A"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52924855" w14:textId="77777777">
                  <w:pPr>
                    <w:tabs>
                      <w:tab w:val="left" w:pos="4"/>
                      <w:tab w:val="right" w:pos="5096"/>
                    </w:tabs>
                    <w:spacing w:before="10" w:after="10"/>
                    <w:ind w:left="32"/>
                    <w:rPr>
                      <w:rFonts w:ascii="Tahoma" w:hAnsi="Tahoma" w:cs="Tahoma"/>
                      <w:sz w:val="16"/>
                      <w:szCs w:val="18"/>
                      <w:highlight w:val="yellow"/>
                      <w:u w:color="999999"/>
                    </w:rPr>
                  </w:pPr>
                  <w:r w:rsidRPr="001C5DDD">
                    <w:rPr>
                      <w:rFonts w:ascii="Tahoma" w:hAnsi="Tahoma" w:cs="Tahoma"/>
                      <w:sz w:val="16"/>
                      <w:szCs w:val="18"/>
                      <w:u w:color="999999"/>
                    </w:rPr>
                    <w:t>rechtlicher Betreuer</w:t>
                  </w:r>
                </w:p>
              </w:tc>
              <w:tc>
                <w:tcPr>
                  <w:tcW w:w="2055" w:type="dxa"/>
                  <w:tcBorders>
                    <w:top w:val="dotted" w:color="auto" w:sz="4" w:space="0"/>
                    <w:left w:val="single" w:color="auto" w:sz="6" w:space="0"/>
                    <w:bottom w:val="dotted" w:color="auto" w:sz="4" w:space="0"/>
                    <w:right w:val="single" w:color="auto" w:sz="6" w:space="0"/>
                  </w:tcBorders>
                  <w:shd w:val="clear" w:color="auto" w:fill="auto"/>
                </w:tcPr>
                <w:p w:rsidRPr="001C5DDD" w:rsidR="008E3773" w:rsidP="00246D53" w:rsidRDefault="008E3773" w14:paraId="50EDD845" w14:textId="77777777">
                  <w:pPr>
                    <w:ind w:left="-107" w:right="-111"/>
                    <w:jc w:val="center"/>
                    <w:rPr>
                      <w:b/>
                    </w:rPr>
                  </w:pPr>
                  <w:r w:rsidRPr="001C5DDD">
                    <w:rPr>
                      <w:rFonts w:ascii="Tahoma" w:hAnsi="Tahoma" w:cs="Tahoma"/>
                      <w:b/>
                      <w:sz w:val="20"/>
                      <w:szCs w:val="20"/>
                      <w:u w:color="999999"/>
                    </w:rPr>
                    <w:t>□</w:t>
                  </w:r>
                </w:p>
              </w:tc>
            </w:tr>
            <w:tr w:rsidRPr="004C4C4F" w:rsidR="008E3773" w:rsidTr="00246D53" w14:paraId="2167EBBF" w14:textId="77777777">
              <w:trPr>
                <w:trHeight w:val="221"/>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2D60300F"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 xml:space="preserve">Ämter </w:t>
                  </w:r>
                  <w:r w:rsidRPr="001C5DDD">
                    <w:rPr>
                      <w:rFonts w:ascii="Tahoma" w:hAnsi="Tahoma" w:cs="Tahoma"/>
                      <w:sz w:val="15"/>
                      <w:szCs w:val="15"/>
                      <w:u w:color="999999"/>
                    </w:rPr>
                    <w:t>(z. B. Jugend-/Gesundheitsamt)</w:t>
                  </w:r>
                </w:p>
              </w:tc>
              <w:tc>
                <w:tcPr>
                  <w:tcW w:w="2055" w:type="dxa"/>
                  <w:tcBorders>
                    <w:top w:val="dotted" w:color="auto" w:sz="4" w:space="0"/>
                    <w:left w:val="single" w:color="auto" w:sz="6" w:space="0"/>
                    <w:bottom w:val="dotted" w:color="auto" w:sz="4" w:space="0"/>
                    <w:right w:val="single" w:color="auto" w:sz="6" w:space="0"/>
                  </w:tcBorders>
                  <w:shd w:val="clear" w:color="auto" w:fill="auto"/>
                </w:tcPr>
                <w:p w:rsidRPr="001C5DDD" w:rsidR="008E3773" w:rsidP="00246D53" w:rsidRDefault="008E3773" w14:paraId="5E208A56" w14:textId="77777777">
                  <w:pPr>
                    <w:ind w:left="-107" w:right="-111"/>
                    <w:jc w:val="center"/>
                    <w:rPr>
                      <w:b/>
                    </w:rPr>
                  </w:pPr>
                  <w:r w:rsidRPr="001C5DDD">
                    <w:rPr>
                      <w:rFonts w:ascii="Tahoma" w:hAnsi="Tahoma" w:cs="Tahoma"/>
                      <w:b/>
                      <w:sz w:val="20"/>
                      <w:szCs w:val="20"/>
                      <w:u w:color="999999"/>
                    </w:rPr>
                    <w:t>□</w:t>
                  </w:r>
                </w:p>
              </w:tc>
            </w:tr>
            <w:tr w:rsidRPr="004C4C4F" w:rsidR="008E3773" w:rsidTr="00246D53" w14:paraId="2B2CF148" w14:textId="77777777">
              <w:trPr>
                <w:trHeight w:val="221"/>
              </w:trPr>
              <w:tc>
                <w:tcPr>
                  <w:tcW w:w="4437" w:type="dxa"/>
                  <w:tcBorders>
                    <w:top w:val="dotted" w:color="auto" w:sz="4" w:space="0"/>
                    <w:left w:val="single" w:color="auto" w:sz="12" w:space="0"/>
                    <w:bottom w:val="single" w:color="auto" w:sz="12" w:space="0"/>
                    <w:right w:val="single" w:color="auto" w:sz="6" w:space="0"/>
                  </w:tcBorders>
                  <w:shd w:val="clear" w:color="auto" w:fill="auto"/>
                  <w:vAlign w:val="center"/>
                </w:tcPr>
                <w:p w:rsidRPr="001C5DDD" w:rsidR="008E3773" w:rsidP="00246D53" w:rsidRDefault="008E3773" w14:paraId="2ACBC472"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Bewährungshelfer</w:t>
                  </w:r>
                </w:p>
              </w:tc>
              <w:tc>
                <w:tcPr>
                  <w:tcW w:w="2055" w:type="dxa"/>
                  <w:tcBorders>
                    <w:top w:val="dotted" w:color="auto" w:sz="4" w:space="0"/>
                    <w:left w:val="single" w:color="auto" w:sz="6" w:space="0"/>
                    <w:bottom w:val="single" w:color="auto" w:sz="12" w:space="0"/>
                    <w:right w:val="single" w:color="auto" w:sz="6" w:space="0"/>
                  </w:tcBorders>
                  <w:shd w:val="clear" w:color="auto" w:fill="auto"/>
                </w:tcPr>
                <w:p w:rsidRPr="001C5DDD" w:rsidR="008E3773" w:rsidP="00246D53" w:rsidRDefault="008E3773" w14:paraId="663C1CE2" w14:textId="77777777">
                  <w:pPr>
                    <w:ind w:left="-107" w:right="-111"/>
                    <w:jc w:val="center"/>
                    <w:rPr>
                      <w:b/>
                    </w:rPr>
                  </w:pPr>
                  <w:r w:rsidRPr="001C5DDD">
                    <w:rPr>
                      <w:rFonts w:ascii="Tahoma" w:hAnsi="Tahoma" w:cs="Tahoma"/>
                      <w:b/>
                      <w:sz w:val="20"/>
                      <w:szCs w:val="20"/>
                      <w:u w:color="999999"/>
                    </w:rPr>
                    <w:t>□</w:t>
                  </w:r>
                </w:p>
              </w:tc>
            </w:tr>
          </w:tbl>
          <w:p w:rsidRPr="00B0650F" w:rsidR="008E3773" w:rsidP="00246D53" w:rsidRDefault="008E3773" w14:paraId="76310F33" w14:textId="77777777">
            <w:pPr>
              <w:pStyle w:val="Beispieltext"/>
            </w:pPr>
          </w:p>
        </w:tc>
      </w:tr>
    </w:tbl>
    <w:p w:rsidRPr="004F7311" w:rsidR="008E3773" w:rsidP="008E3773" w:rsidRDefault="008E3773" w14:paraId="36D4BB7A" w14:textId="77777777">
      <w:pPr>
        <w:pStyle w:val="berschriftItem"/>
        <w:rPr>
          <w:rFonts w:ascii="Tahoma" w:hAnsi="Tahoma" w:cs="Tahoma"/>
          <w:b w:val="0"/>
          <w:sz w:val="20"/>
          <w:u w:color="999999"/>
        </w:rPr>
      </w:pPr>
      <w:bookmarkStart w:name="_Toc445801194" w:id="295"/>
      <w:bookmarkStart w:name="_Toc35590842" w:id="296"/>
      <w:r w:rsidRPr="004F7311">
        <w:rPr>
          <w:b w:val="0"/>
        </w:rPr>
        <w:t xml:space="preserve">aktuelle </w:t>
      </w:r>
      <w:r w:rsidRPr="004F7311">
        <w:t>Vorbehandlung</w:t>
      </w:r>
      <w:r w:rsidRPr="004F7311">
        <w:rPr>
          <w:b w:val="0"/>
        </w:rPr>
        <w:t xml:space="preserve"> </w:t>
      </w:r>
      <w:r w:rsidRPr="004F7311">
        <w:rPr>
          <w:b w:val="0"/>
        </w:rPr>
        <w:br/>
      </w:r>
      <w:r w:rsidRPr="004F7311">
        <w:rPr>
          <w:b w:val="0"/>
        </w:rPr>
        <w:t>(vor Aufnahme in die PIA)</w:t>
      </w:r>
      <w:bookmarkEnd w:id="295"/>
      <w:bookmarkEnd w:id="296"/>
    </w:p>
    <w:tbl>
      <w:tblPr>
        <w:tblW w:w="9907" w:type="dxa"/>
        <w:tblLook w:val="01E0" w:firstRow="1" w:lastRow="1" w:firstColumn="1" w:lastColumn="1" w:noHBand="0" w:noVBand="0"/>
      </w:tblPr>
      <w:tblGrid>
        <w:gridCol w:w="3131"/>
        <w:gridCol w:w="519"/>
        <w:gridCol w:w="6257"/>
      </w:tblGrid>
      <w:tr w:rsidRPr="00B0650F" w:rsidR="008E3773" w:rsidTr="00246D53" w14:paraId="3D678600" w14:textId="77777777">
        <w:tc>
          <w:tcPr>
            <w:tcW w:w="3131" w:type="dxa"/>
            <w:tcMar>
              <w:top w:w="284" w:type="dxa"/>
            </w:tcMar>
          </w:tcPr>
          <w:p w:rsidRPr="00A4647F" w:rsidR="008E3773" w:rsidP="00246D53" w:rsidRDefault="008E3773" w14:paraId="1A28FD02" w14:textId="77777777">
            <w:pPr>
              <w:pStyle w:val="berschrift2"/>
              <w:rPr>
                <w:b w:val="0"/>
              </w:rPr>
            </w:pPr>
          </w:p>
        </w:tc>
        <w:tc>
          <w:tcPr>
            <w:tcW w:w="519" w:type="dxa"/>
            <w:tcMar>
              <w:top w:w="284" w:type="dxa"/>
            </w:tcMar>
          </w:tcPr>
          <w:p w:rsidRPr="00B0650F" w:rsidR="008E3773" w:rsidP="00246D53" w:rsidRDefault="008E3773" w14:paraId="317EE65B" w14:textId="77777777">
            <w:pPr>
              <w:jc w:val="right"/>
            </w:pPr>
          </w:p>
        </w:tc>
        <w:tc>
          <w:tcPr>
            <w:tcW w:w="6257" w:type="dxa"/>
            <w:tcMar>
              <w:top w:w="284" w:type="dxa"/>
            </w:tcMar>
          </w:tcPr>
          <w:p w:rsidR="008E3773" w:rsidP="00246D53" w:rsidRDefault="008E3773" w14:paraId="6C580679" w14:textId="77777777">
            <w:pPr>
              <w:pStyle w:val="StandardBlock"/>
              <w:pageBreakBefore/>
            </w:pPr>
            <w:r>
              <w:t>Diese Frage ist nur bei Behandlungsbeginn zu bearbeiten.</w:t>
            </w:r>
          </w:p>
          <w:p w:rsidR="008E3773" w:rsidP="00246D53" w:rsidRDefault="008E3773" w14:paraId="07FD52DC" w14:textId="77777777">
            <w:pPr>
              <w:pStyle w:val="StandardBlock"/>
            </w:pPr>
          </w:p>
          <w:p w:rsidRPr="00B0650F" w:rsidR="008E3773" w:rsidP="00246D53" w:rsidRDefault="008E3773" w14:paraId="1C6081FD" w14:textId="77777777">
            <w:pPr>
              <w:pStyle w:val="StandardBlock"/>
            </w:pPr>
            <w:r w:rsidRPr="00B0650F">
              <w:t xml:space="preserve">Es sollen hier </w:t>
            </w:r>
            <w:r w:rsidRPr="00C03E4A">
              <w:rPr>
                <w:u w:val="single"/>
              </w:rPr>
              <w:t>alle</w:t>
            </w:r>
            <w:r w:rsidRPr="00B0650F">
              <w:t xml:space="preserve"> Arten von Behandlung angekreuzt werden, die der Patient im Zuge der bei Behandlungsbeginn aktuellen Krank</w:t>
            </w:r>
            <w:r>
              <w:softHyphen/>
            </w:r>
            <w:r w:rsidRPr="00B0650F">
              <w:t>heitsmanifestation</w:t>
            </w:r>
            <w:r>
              <w:t xml:space="preserve"> aktuell vor Aufnahme der PIA-Behandlung</w:t>
            </w:r>
            <w:r w:rsidRPr="00B0650F">
              <w:t xml:space="preserve"> erhielt.</w:t>
            </w:r>
            <w:r>
              <w:t xml:space="preserve"> </w:t>
            </w:r>
            <w:r w:rsidRPr="00B0650F">
              <w:t xml:space="preserve">Gibt es keine passende Ankreuzmöglichkeit für eine </w:t>
            </w:r>
            <w:r>
              <w:t>vorbe</w:t>
            </w:r>
            <w:r>
              <w:softHyphen/>
              <w:t xml:space="preserve">handelnde </w:t>
            </w:r>
            <w:r w:rsidRPr="00B0650F">
              <w:t>Einrichtung bzw. Person, so soll das Kästchen „sonstige“ angekreuzt und die betreffende Einrichtung bzw. Person als Freitext angegeben werden.</w:t>
            </w:r>
          </w:p>
        </w:tc>
      </w:tr>
      <w:tr w:rsidRPr="00B0650F" w:rsidR="008E3773" w:rsidTr="00246D53" w14:paraId="2D4F74CB" w14:textId="77777777">
        <w:tc>
          <w:tcPr>
            <w:tcW w:w="3131" w:type="dxa"/>
            <w:tcMar>
              <w:top w:w="284" w:type="dxa"/>
            </w:tcMar>
          </w:tcPr>
          <w:p w:rsidRPr="00B0650F" w:rsidR="008E3773" w:rsidP="00246D53" w:rsidRDefault="008E3773" w14:paraId="478C8597" w14:textId="77777777">
            <w:pPr>
              <w:pStyle w:val="berschrift3"/>
            </w:pPr>
          </w:p>
        </w:tc>
        <w:tc>
          <w:tcPr>
            <w:tcW w:w="519" w:type="dxa"/>
            <w:tcMar>
              <w:top w:w="284" w:type="dxa"/>
            </w:tcMar>
          </w:tcPr>
          <w:p w:rsidRPr="00B0650F" w:rsidR="008E3773" w:rsidP="00246D53" w:rsidRDefault="00A072A5" w14:paraId="74EDD8A7" w14:textId="77777777">
            <w:pPr>
              <w:jc w:val="right"/>
            </w:pPr>
            <w:r>
              <w:rPr>
                <w:noProof/>
              </w:rPr>
              <w:pict w14:anchorId="6E756618">
                <v:group id="_x0000_s1887" style="position:absolute;left:0;text-align:left;margin-left:0;margin-top:0;width:14.9pt;height:25pt;z-index:251666432;mso-wrap-distance-left:9.05pt;mso-wrap-distance-right:9.05pt;mso-position-horizontal:center;mso-position-horizontal-relative:text;mso-position-vertical:top;mso-position-vertical-relative:page" coordsize="298,500" coordorigin="4239,4428" o:allowoverlap="f">
                  <v:roundrect id="_x0000_s1888" style="position:absolute;left:4239;top:4428;width:298;height:500" fillcolor="#9cf" stroked="f" arcsize="10923f"/>
                  <v:shape id="_x0000_s1889"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Pr="00B0650F" w:rsidR="008E3773" w:rsidP="00246D53" w:rsidRDefault="008E3773" w14:paraId="639D86F6" w14:textId="77777777">
            <w:pPr>
              <w:pStyle w:val="Beispieltext"/>
            </w:pPr>
            <w:r>
              <w:t>Frau W.</w:t>
            </w:r>
            <w:r w:rsidRPr="00B0650F">
              <w:t xml:space="preserve"> befand sich </w:t>
            </w:r>
            <w:r>
              <w:t>für</w:t>
            </w:r>
            <w:r w:rsidRPr="00B0650F">
              <w:t xml:space="preserve"> acht Wochen</w:t>
            </w:r>
            <w:r>
              <w:t xml:space="preserve"> in einer anderen Klinik</w:t>
            </w:r>
            <w:r w:rsidRPr="00B0650F">
              <w:t xml:space="preserve"> in stationär-psychiatrischer </w:t>
            </w:r>
            <w:r>
              <w:t xml:space="preserve">Akut - Behandlung, </w:t>
            </w:r>
            <w:r w:rsidRPr="00B0650F">
              <w:t>wurde</w:t>
            </w:r>
            <w:r>
              <w:t xml:space="preserve"> vor drei Wochen aus dieser stationären Behandlung entlassen und nun</w:t>
            </w:r>
            <w:r w:rsidRPr="00B0650F">
              <w:t xml:space="preserve"> zur langfristi</w:t>
            </w:r>
            <w:r>
              <w:softHyphen/>
            </w:r>
            <w:r w:rsidRPr="00B0650F">
              <w:t xml:space="preserve">gen Betreuung in unsere Ambulanz überwiesen. </w:t>
            </w:r>
            <w:r>
              <w:t>Die Frage ist dann wie</w:t>
            </w:r>
            <w:r w:rsidRPr="00B0650F">
              <w:t xml:space="preserve"> folgt </w:t>
            </w:r>
            <w:r>
              <w:t>zu beantworten</w:t>
            </w:r>
            <w:r w:rsidRPr="00B0650F">
              <w:t>:</w:t>
            </w:r>
            <w:r>
              <w:t xml:space="preserve"> Abbildung aktualisieren</w:t>
            </w:r>
          </w:p>
        </w:tc>
      </w:tr>
      <w:tr w:rsidRPr="00E57B59" w:rsidR="008E3773" w:rsidTr="00246D53" w14:paraId="2BA42DBF" w14:textId="77777777">
        <w:tblPrEx>
          <w:shd w:val="clear" w:color="auto" w:fill="2595FB"/>
        </w:tblPrEx>
        <w:tc>
          <w:tcPr>
            <w:tcW w:w="9907" w:type="dxa"/>
            <w:gridSpan w:val="3"/>
            <w:shd w:val="clear" w:color="auto" w:fill="2595FB"/>
          </w:tcPr>
          <w:p w:rsidRPr="00E57B59" w:rsidR="008E3773" w:rsidP="00246D53" w:rsidRDefault="008E3773" w14:paraId="5C405906" w14:textId="77777777">
            <w:pPr>
              <w:pageBreakBefore/>
              <w:rPr>
                <w:b/>
                <w:color w:val="FFFFFF"/>
                <w:sz w:val="32"/>
                <w:szCs w:val="32"/>
              </w:rPr>
            </w:pPr>
            <w:r w:rsidRPr="00E57B59">
              <w:rPr>
                <w:b/>
                <w:color w:val="FFFFFF"/>
                <w:sz w:val="32"/>
                <w:szCs w:val="32"/>
              </w:rPr>
              <w:lastRenderedPageBreak/>
              <w:t>Behandlungsbeginn/Jahresaktualisierung</w:t>
            </w:r>
          </w:p>
        </w:tc>
      </w:tr>
      <w:tr w:rsidRPr="00B0650F" w:rsidR="008E3773" w:rsidTr="00246D53" w14:paraId="41B9CD8E" w14:textId="77777777">
        <w:tc>
          <w:tcPr>
            <w:tcW w:w="3131" w:type="dxa"/>
            <w:tcMar>
              <w:top w:w="284" w:type="dxa"/>
            </w:tcMar>
          </w:tcPr>
          <w:p w:rsidRPr="00B0650F" w:rsidR="008E3773" w:rsidP="00246D53" w:rsidRDefault="008E3773" w14:paraId="547BC7CF" w14:textId="77777777">
            <w:pPr>
              <w:pStyle w:val="berschrift3"/>
            </w:pPr>
          </w:p>
        </w:tc>
        <w:tc>
          <w:tcPr>
            <w:tcW w:w="519" w:type="dxa"/>
            <w:tcMar>
              <w:top w:w="284" w:type="dxa"/>
            </w:tcMar>
          </w:tcPr>
          <w:p w:rsidRPr="00B0650F" w:rsidR="008E3773" w:rsidP="00246D53" w:rsidRDefault="008E3773" w14:paraId="2BAD3EB8" w14:textId="77777777">
            <w:pPr>
              <w:jc w:val="right"/>
            </w:pPr>
          </w:p>
        </w:tc>
        <w:tc>
          <w:tcPr>
            <w:tcW w:w="6257" w:type="dxa"/>
            <w:tcMar>
              <w:top w:w="284" w:type="dxa"/>
            </w:tcMar>
          </w:tcPr>
          <w:tbl>
            <w:tblPr>
              <w:tblW w:w="5211" w:type="dxa"/>
              <w:tblInd w:w="164" w:type="dxa"/>
              <w:tblBorders>
                <w:top w:val="single" w:color="C0C0C0" w:sz="4" w:space="0"/>
                <w:left w:val="single" w:color="C0C0C0" w:sz="4" w:space="0"/>
                <w:bottom w:val="single" w:color="C0C0C0" w:sz="4" w:space="0"/>
                <w:right w:val="single" w:color="C0C0C0" w:sz="4" w:space="0"/>
                <w:insideH w:val="single" w:color="C0C0C0" w:sz="4" w:space="0"/>
                <w:insideV w:val="single" w:color="C0C0C0" w:sz="4" w:space="0"/>
              </w:tblBorders>
              <w:tblLook w:val="01E0" w:firstRow="1" w:lastRow="1" w:firstColumn="1" w:lastColumn="1" w:noHBand="0" w:noVBand="0"/>
            </w:tblPr>
            <w:tblGrid>
              <w:gridCol w:w="3490"/>
              <w:gridCol w:w="858"/>
              <w:gridCol w:w="863"/>
            </w:tblGrid>
            <w:tr w:rsidRPr="00AD1A3E" w:rsidR="008E3773" w:rsidTr="00246D53" w14:paraId="5045D8B4" w14:textId="77777777">
              <w:trPr>
                <w:trHeight w:val="251"/>
              </w:trPr>
              <w:tc>
                <w:tcPr>
                  <w:tcW w:w="4437" w:type="dxa"/>
                  <w:tcBorders>
                    <w:top w:val="single" w:color="auto" w:sz="12" w:space="0"/>
                    <w:left w:val="single" w:color="auto" w:sz="12" w:space="0"/>
                    <w:bottom w:val="single" w:color="C0C0C0" w:sz="6" w:space="0"/>
                    <w:right w:val="single" w:color="auto" w:sz="6" w:space="0"/>
                  </w:tcBorders>
                  <w:shd w:val="clear" w:color="auto" w:fill="B3B3B3"/>
                  <w:vAlign w:val="center"/>
                </w:tcPr>
                <w:p w:rsidRPr="001C5DDD" w:rsidR="008E3773" w:rsidP="00246D53" w:rsidRDefault="008E3773" w14:paraId="304BEF9D" w14:textId="77777777">
                  <w:pPr>
                    <w:tabs>
                      <w:tab w:val="right" w:pos="5096"/>
                    </w:tabs>
                    <w:spacing w:before="10" w:after="10"/>
                    <w:ind w:left="-24"/>
                    <w:rPr>
                      <w:rFonts w:ascii="Tahoma" w:hAnsi="Tahoma" w:cs="Tahoma"/>
                      <w:b/>
                      <w:sz w:val="20"/>
                      <w:szCs w:val="20"/>
                      <w:u w:color="999999"/>
                    </w:rPr>
                  </w:pPr>
                  <w:r w:rsidRPr="001C5DDD">
                    <w:rPr>
                      <w:rFonts w:ascii="Tahoma" w:hAnsi="Tahoma" w:cs="Tahoma"/>
                      <w:b/>
                      <w:sz w:val="20"/>
                      <w:szCs w:val="20"/>
                      <w:u w:color="999999"/>
                    </w:rPr>
                    <w:t>B. stationär</w:t>
                  </w:r>
                </w:p>
              </w:tc>
              <w:tc>
                <w:tcPr>
                  <w:tcW w:w="1028" w:type="dxa"/>
                  <w:tcBorders>
                    <w:top w:val="single" w:color="auto" w:sz="12" w:space="0"/>
                    <w:left w:val="single" w:color="auto" w:sz="6" w:space="0"/>
                    <w:bottom w:val="single" w:color="C0C0C0" w:sz="6" w:space="0"/>
                    <w:right w:val="single" w:color="C0C0C0" w:sz="6" w:space="0"/>
                  </w:tcBorders>
                  <w:shd w:val="clear" w:color="auto" w:fill="B3B3B3"/>
                  <w:vAlign w:val="center"/>
                </w:tcPr>
                <w:p w:rsidRPr="001C5DDD" w:rsidR="008E3773" w:rsidP="00246D53" w:rsidRDefault="008E3773" w14:paraId="6C341A8C" w14:textId="77777777">
                  <w:pPr>
                    <w:ind w:left="-9" w:right="-111"/>
                    <w:jc w:val="center"/>
                    <w:rPr>
                      <w:rFonts w:ascii="Tahoma" w:hAnsi="Tahoma" w:cs="Tahoma"/>
                      <w:sz w:val="14"/>
                      <w:szCs w:val="14"/>
                    </w:rPr>
                  </w:pPr>
                  <w:r w:rsidRPr="001C5DDD">
                    <w:rPr>
                      <w:rFonts w:ascii="Tahoma" w:hAnsi="Tahoma" w:cs="Tahoma"/>
                      <w:sz w:val="14"/>
                      <w:szCs w:val="14"/>
                    </w:rPr>
                    <w:t>eigene Klinik</w:t>
                  </w:r>
                </w:p>
              </w:tc>
              <w:tc>
                <w:tcPr>
                  <w:tcW w:w="1027" w:type="dxa"/>
                  <w:tcBorders>
                    <w:top w:val="single" w:color="auto" w:sz="12" w:space="0"/>
                    <w:left w:val="single" w:color="C0C0C0" w:sz="6" w:space="0"/>
                    <w:bottom w:val="single" w:color="C0C0C0" w:sz="6" w:space="0"/>
                    <w:right w:val="single" w:color="auto" w:sz="6" w:space="0"/>
                  </w:tcBorders>
                  <w:shd w:val="clear" w:color="auto" w:fill="B3B3B3"/>
                  <w:vAlign w:val="center"/>
                </w:tcPr>
                <w:p w:rsidRPr="001C5DDD" w:rsidR="008E3773" w:rsidP="00246D53" w:rsidRDefault="008E3773" w14:paraId="25EB55C3" w14:textId="77777777">
                  <w:pPr>
                    <w:ind w:left="-9" w:right="-111"/>
                    <w:jc w:val="center"/>
                    <w:rPr>
                      <w:rFonts w:ascii="Tahoma" w:hAnsi="Tahoma" w:cs="Tahoma"/>
                      <w:sz w:val="14"/>
                      <w:szCs w:val="14"/>
                    </w:rPr>
                  </w:pPr>
                  <w:r w:rsidRPr="001C5DDD">
                    <w:rPr>
                      <w:rFonts w:ascii="Tahoma" w:hAnsi="Tahoma" w:cs="Tahoma"/>
                      <w:sz w:val="14"/>
                      <w:szCs w:val="14"/>
                    </w:rPr>
                    <w:t>andere Klinik</w:t>
                  </w:r>
                </w:p>
              </w:tc>
            </w:tr>
            <w:tr w:rsidR="008E3773" w:rsidTr="00246D53" w14:paraId="190C64EB" w14:textId="77777777">
              <w:trPr>
                <w:trHeight w:val="410"/>
              </w:trPr>
              <w:tc>
                <w:tcPr>
                  <w:tcW w:w="4437" w:type="dxa"/>
                  <w:tcBorders>
                    <w:top w:val="single" w:color="C0C0C0" w:sz="6"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22975A71"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psychiatrische Klinik/Abteilung (akut)</w:t>
                  </w:r>
                </w:p>
              </w:tc>
              <w:tc>
                <w:tcPr>
                  <w:tcW w:w="1028" w:type="dxa"/>
                  <w:tcBorders>
                    <w:top w:val="single" w:color="C0C0C0" w:sz="6" w:space="0"/>
                    <w:left w:val="single" w:color="auto" w:sz="6" w:space="0"/>
                    <w:bottom w:val="dotted" w:color="auto" w:sz="4" w:space="0"/>
                    <w:right w:val="single" w:color="C0C0C0" w:sz="6" w:space="0"/>
                  </w:tcBorders>
                  <w:shd w:val="clear" w:color="auto" w:fill="auto"/>
                  <w:vAlign w:val="center"/>
                </w:tcPr>
                <w:p w:rsidR="008E3773" w:rsidP="00246D53" w:rsidRDefault="008E3773" w14:paraId="23756DDB" w14:textId="77777777">
                  <w:pPr>
                    <w:ind w:left="-107" w:right="-111"/>
                    <w:jc w:val="center"/>
                  </w:pPr>
                  <w:r w:rsidRPr="001C5DDD">
                    <w:rPr>
                      <w:rFonts w:ascii="Tahoma" w:hAnsi="Tahoma" w:cs="Tahoma"/>
                      <w:sz w:val="20"/>
                      <w:szCs w:val="20"/>
                      <w:u w:color="999999"/>
                    </w:rPr>
                    <w:t>□</w:t>
                  </w:r>
                </w:p>
              </w:tc>
              <w:tc>
                <w:tcPr>
                  <w:tcW w:w="1027" w:type="dxa"/>
                  <w:tcBorders>
                    <w:top w:val="single" w:color="C0C0C0" w:sz="6" w:space="0"/>
                    <w:left w:val="single" w:color="C0C0C0" w:sz="6" w:space="0"/>
                    <w:bottom w:val="dotted" w:color="auto" w:sz="4" w:space="0"/>
                    <w:right w:val="single" w:color="auto" w:sz="6" w:space="0"/>
                  </w:tcBorders>
                  <w:shd w:val="clear" w:color="auto" w:fill="auto"/>
                  <w:vAlign w:val="center"/>
                </w:tcPr>
                <w:p w:rsidR="008E3773" w:rsidP="00246D53" w:rsidRDefault="008E3773" w14:paraId="6B042500" w14:textId="77777777">
                  <w:pPr>
                    <w:ind w:left="-107" w:right="-111"/>
                    <w:jc w:val="center"/>
                  </w:pPr>
                  <w:r w:rsidRPr="001C5DDD">
                    <w:rPr>
                      <w:rFonts w:ascii="Wingdings 2" w:hAnsi="Wingdings 2" w:eastAsia="Wingdings 2" w:cs="Wingdings 2"/>
                      <w:sz w:val="16"/>
                      <w:szCs w:val="18"/>
                      <w:u w:color="999999"/>
                    </w:rPr>
                    <w:t>T</w:t>
                  </w:r>
                </w:p>
              </w:tc>
            </w:tr>
            <w:tr w:rsidR="008E3773" w:rsidTr="00246D53" w14:paraId="79CAFDD6" w14:textId="77777777">
              <w:trPr>
                <w:trHeight w:val="410"/>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0B883EDA" w14:textId="77777777">
                  <w:pPr>
                    <w:ind w:left="40" w:firstLine="14"/>
                    <w:jc w:val="left"/>
                    <w:rPr>
                      <w:rFonts w:ascii="Tahoma" w:hAnsi="Tahoma" w:cs="Tahoma"/>
                      <w:sz w:val="16"/>
                      <w:szCs w:val="16"/>
                    </w:rPr>
                  </w:pPr>
                  <w:r w:rsidRPr="001C5DDD">
                    <w:rPr>
                      <w:rFonts w:ascii="Tahoma" w:hAnsi="Tahoma" w:cs="Tahoma"/>
                      <w:sz w:val="16"/>
                      <w:szCs w:val="18"/>
                      <w:u w:color="999999"/>
                    </w:rPr>
                    <w:t>psychiatrische Klinik/Abteilung (Reha)</w:t>
                  </w:r>
                </w:p>
              </w:tc>
              <w:tc>
                <w:tcPr>
                  <w:tcW w:w="1028" w:type="dxa"/>
                  <w:tcBorders>
                    <w:top w:val="dotted" w:color="auto" w:sz="4" w:space="0"/>
                    <w:left w:val="single" w:color="auto" w:sz="6" w:space="0"/>
                    <w:bottom w:val="dotted" w:color="auto" w:sz="4" w:space="0"/>
                    <w:right w:val="single" w:color="C0C0C0" w:sz="6" w:space="0"/>
                  </w:tcBorders>
                  <w:shd w:val="clear" w:color="auto" w:fill="auto"/>
                  <w:vAlign w:val="center"/>
                </w:tcPr>
                <w:p w:rsidR="008E3773" w:rsidP="00246D53" w:rsidRDefault="008E3773" w14:paraId="04DFDC82" w14:textId="77777777">
                  <w:pPr>
                    <w:ind w:left="-107" w:right="-111"/>
                    <w:jc w:val="center"/>
                  </w:pPr>
                  <w:r w:rsidRPr="001C5DDD">
                    <w:rPr>
                      <w:rFonts w:ascii="Tahoma" w:hAnsi="Tahoma" w:cs="Tahoma"/>
                      <w:sz w:val="20"/>
                      <w:szCs w:val="20"/>
                      <w:u w:color="999999"/>
                    </w:rPr>
                    <w:t>□</w:t>
                  </w:r>
                </w:p>
              </w:tc>
              <w:tc>
                <w:tcPr>
                  <w:tcW w:w="1027" w:type="dxa"/>
                  <w:tcBorders>
                    <w:top w:val="dotted" w:color="auto" w:sz="4" w:space="0"/>
                    <w:left w:val="single" w:color="C0C0C0" w:sz="6" w:space="0"/>
                    <w:bottom w:val="dotted" w:color="auto" w:sz="4" w:space="0"/>
                    <w:right w:val="single" w:color="auto" w:sz="6" w:space="0"/>
                  </w:tcBorders>
                  <w:shd w:val="clear" w:color="auto" w:fill="auto"/>
                  <w:vAlign w:val="center"/>
                </w:tcPr>
                <w:p w:rsidR="008E3773" w:rsidP="00246D53" w:rsidRDefault="008E3773" w14:paraId="1B1B1A41" w14:textId="77777777">
                  <w:pPr>
                    <w:ind w:left="-107" w:right="-111"/>
                    <w:jc w:val="center"/>
                  </w:pPr>
                  <w:r w:rsidRPr="001C5DDD">
                    <w:rPr>
                      <w:rFonts w:ascii="Tahoma" w:hAnsi="Tahoma" w:cs="Tahoma"/>
                      <w:sz w:val="20"/>
                      <w:szCs w:val="20"/>
                      <w:u w:color="999999"/>
                    </w:rPr>
                    <w:t>□</w:t>
                  </w:r>
                </w:p>
              </w:tc>
            </w:tr>
            <w:tr w:rsidR="008E3773" w:rsidTr="00246D53" w14:paraId="734B95F7" w14:textId="77777777">
              <w:trPr>
                <w:trHeight w:val="410"/>
              </w:trPr>
              <w:tc>
                <w:tcPr>
                  <w:tcW w:w="4437"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7B78ECDB" w14:textId="77777777">
                  <w:pPr>
                    <w:ind w:left="40" w:firstLine="14"/>
                    <w:jc w:val="left"/>
                    <w:rPr>
                      <w:rFonts w:ascii="Tahoma" w:hAnsi="Tahoma" w:cs="Tahoma"/>
                      <w:sz w:val="16"/>
                      <w:szCs w:val="16"/>
                    </w:rPr>
                  </w:pPr>
                  <w:r w:rsidRPr="001C5DDD">
                    <w:rPr>
                      <w:rFonts w:ascii="Tahoma" w:hAnsi="Tahoma" w:cs="Tahoma"/>
                      <w:sz w:val="16"/>
                      <w:szCs w:val="18"/>
                      <w:u w:color="999999"/>
                    </w:rPr>
                    <w:t>psychosomatische Klinik/Abteilung (akut)</w:t>
                  </w:r>
                </w:p>
              </w:tc>
              <w:tc>
                <w:tcPr>
                  <w:tcW w:w="1028" w:type="dxa"/>
                  <w:tcBorders>
                    <w:top w:val="dotted" w:color="auto" w:sz="4" w:space="0"/>
                    <w:left w:val="single" w:color="auto" w:sz="6" w:space="0"/>
                    <w:bottom w:val="dotted" w:color="auto" w:sz="4" w:space="0"/>
                    <w:right w:val="single" w:color="C0C0C0" w:sz="6" w:space="0"/>
                  </w:tcBorders>
                  <w:shd w:val="clear" w:color="auto" w:fill="auto"/>
                  <w:vAlign w:val="center"/>
                </w:tcPr>
                <w:p w:rsidR="008E3773" w:rsidP="00246D53" w:rsidRDefault="008E3773" w14:paraId="69237FF9" w14:textId="77777777">
                  <w:pPr>
                    <w:ind w:left="-107" w:right="-111"/>
                    <w:jc w:val="center"/>
                  </w:pPr>
                  <w:r w:rsidRPr="001C5DDD">
                    <w:rPr>
                      <w:rFonts w:ascii="Tahoma" w:hAnsi="Tahoma" w:cs="Tahoma"/>
                      <w:sz w:val="20"/>
                      <w:szCs w:val="20"/>
                      <w:u w:color="999999"/>
                    </w:rPr>
                    <w:t>□</w:t>
                  </w:r>
                </w:p>
              </w:tc>
              <w:tc>
                <w:tcPr>
                  <w:tcW w:w="1027" w:type="dxa"/>
                  <w:tcBorders>
                    <w:top w:val="dotted" w:color="auto" w:sz="4" w:space="0"/>
                    <w:left w:val="single" w:color="C0C0C0" w:sz="6" w:space="0"/>
                    <w:bottom w:val="dotted" w:color="auto" w:sz="4" w:space="0"/>
                    <w:right w:val="single" w:color="auto" w:sz="6" w:space="0"/>
                  </w:tcBorders>
                  <w:shd w:val="clear" w:color="auto" w:fill="auto"/>
                  <w:vAlign w:val="center"/>
                </w:tcPr>
                <w:p w:rsidR="008E3773" w:rsidP="00246D53" w:rsidRDefault="008E3773" w14:paraId="11F15B63" w14:textId="77777777">
                  <w:pPr>
                    <w:ind w:left="-107" w:right="-111"/>
                    <w:jc w:val="center"/>
                  </w:pPr>
                  <w:r w:rsidRPr="001C5DDD">
                    <w:rPr>
                      <w:rFonts w:ascii="Tahoma" w:hAnsi="Tahoma" w:cs="Tahoma"/>
                      <w:sz w:val="20"/>
                      <w:szCs w:val="20"/>
                      <w:u w:color="999999"/>
                    </w:rPr>
                    <w:t>□</w:t>
                  </w:r>
                </w:p>
              </w:tc>
            </w:tr>
            <w:tr w:rsidR="008E3773" w:rsidTr="00246D53" w14:paraId="1D8BE0AB" w14:textId="77777777">
              <w:trPr>
                <w:trHeight w:val="410"/>
              </w:trPr>
              <w:tc>
                <w:tcPr>
                  <w:tcW w:w="4437" w:type="dxa"/>
                  <w:tcBorders>
                    <w:top w:val="dotted" w:color="auto" w:sz="4" w:space="0"/>
                    <w:left w:val="single" w:color="auto" w:sz="12" w:space="0"/>
                    <w:bottom w:val="single" w:color="auto" w:sz="12" w:space="0"/>
                    <w:right w:val="single" w:color="auto" w:sz="6" w:space="0"/>
                  </w:tcBorders>
                  <w:shd w:val="clear" w:color="auto" w:fill="auto"/>
                  <w:vAlign w:val="center"/>
                </w:tcPr>
                <w:p w:rsidRPr="001C5DDD" w:rsidR="008E3773" w:rsidP="00246D53" w:rsidRDefault="008E3773" w14:paraId="35C51CFE" w14:textId="77777777">
                  <w:pPr>
                    <w:ind w:left="40" w:firstLine="14"/>
                    <w:jc w:val="left"/>
                    <w:rPr>
                      <w:rFonts w:ascii="Tahoma" w:hAnsi="Tahoma" w:cs="Tahoma"/>
                      <w:sz w:val="16"/>
                      <w:szCs w:val="18"/>
                      <w:u w:color="999999"/>
                    </w:rPr>
                  </w:pPr>
                  <w:r w:rsidRPr="001C5DDD">
                    <w:rPr>
                      <w:rFonts w:ascii="Tahoma" w:hAnsi="Tahoma" w:cs="Tahoma"/>
                      <w:sz w:val="16"/>
                      <w:szCs w:val="18"/>
                      <w:u w:color="999999"/>
                    </w:rPr>
                    <w:t>psychosomatische Klinik/Abteilung (Reha)</w:t>
                  </w:r>
                </w:p>
              </w:tc>
              <w:tc>
                <w:tcPr>
                  <w:tcW w:w="1028" w:type="dxa"/>
                  <w:tcBorders>
                    <w:top w:val="dotted" w:color="auto" w:sz="4" w:space="0"/>
                    <w:left w:val="single" w:color="auto" w:sz="6" w:space="0"/>
                    <w:bottom w:val="single" w:color="auto" w:sz="12" w:space="0"/>
                    <w:right w:val="single" w:color="C0C0C0" w:sz="6" w:space="0"/>
                  </w:tcBorders>
                  <w:shd w:val="clear" w:color="auto" w:fill="auto"/>
                  <w:vAlign w:val="center"/>
                </w:tcPr>
                <w:p w:rsidR="008E3773" w:rsidP="00246D53" w:rsidRDefault="008E3773" w14:paraId="65F60447" w14:textId="77777777">
                  <w:pPr>
                    <w:ind w:left="-107" w:right="-111"/>
                    <w:jc w:val="center"/>
                  </w:pPr>
                  <w:r w:rsidRPr="001C5DDD">
                    <w:rPr>
                      <w:rFonts w:ascii="Tahoma" w:hAnsi="Tahoma" w:cs="Tahoma"/>
                      <w:sz w:val="20"/>
                      <w:szCs w:val="20"/>
                      <w:u w:color="999999"/>
                    </w:rPr>
                    <w:t>□</w:t>
                  </w:r>
                </w:p>
              </w:tc>
              <w:tc>
                <w:tcPr>
                  <w:tcW w:w="1027" w:type="dxa"/>
                  <w:tcBorders>
                    <w:top w:val="dotted" w:color="auto" w:sz="4" w:space="0"/>
                    <w:left w:val="single" w:color="C0C0C0" w:sz="6" w:space="0"/>
                    <w:bottom w:val="single" w:color="auto" w:sz="12" w:space="0"/>
                    <w:right w:val="single" w:color="auto" w:sz="6" w:space="0"/>
                  </w:tcBorders>
                  <w:shd w:val="clear" w:color="auto" w:fill="auto"/>
                  <w:vAlign w:val="center"/>
                </w:tcPr>
                <w:p w:rsidR="008E3773" w:rsidP="00246D53" w:rsidRDefault="008E3773" w14:paraId="2A0F06FD" w14:textId="77777777">
                  <w:pPr>
                    <w:ind w:left="-107" w:right="-111"/>
                    <w:jc w:val="center"/>
                  </w:pPr>
                  <w:r w:rsidRPr="001C5DDD">
                    <w:rPr>
                      <w:rFonts w:ascii="Tahoma" w:hAnsi="Tahoma" w:cs="Tahoma"/>
                      <w:sz w:val="20"/>
                      <w:szCs w:val="20"/>
                      <w:u w:color="999999"/>
                    </w:rPr>
                    <w:t>□</w:t>
                  </w:r>
                </w:p>
              </w:tc>
            </w:tr>
          </w:tbl>
          <w:p w:rsidRPr="00B0650F" w:rsidR="008E3773" w:rsidP="00246D53" w:rsidRDefault="008E3773" w14:paraId="1A36C1E9" w14:textId="77777777">
            <w:pPr>
              <w:pStyle w:val="Beispieltext"/>
            </w:pPr>
          </w:p>
        </w:tc>
      </w:tr>
      <w:tr w:rsidRPr="00B0650F" w:rsidR="008E3773" w:rsidTr="00246D53" w14:paraId="3C0F3FB0" w14:textId="77777777">
        <w:tc>
          <w:tcPr>
            <w:tcW w:w="3131" w:type="dxa"/>
            <w:tcMar>
              <w:top w:w="284" w:type="dxa"/>
            </w:tcMar>
          </w:tcPr>
          <w:p w:rsidRPr="00B0650F" w:rsidR="008E3773" w:rsidP="00246D53" w:rsidRDefault="008E3773" w14:paraId="100F861F" w14:textId="77777777">
            <w:pPr>
              <w:pStyle w:val="berschrift3"/>
            </w:pPr>
          </w:p>
        </w:tc>
        <w:tc>
          <w:tcPr>
            <w:tcW w:w="519" w:type="dxa"/>
            <w:tcMar>
              <w:top w:w="284" w:type="dxa"/>
            </w:tcMar>
          </w:tcPr>
          <w:p w:rsidRPr="00B0650F" w:rsidR="008E3773" w:rsidP="00246D53" w:rsidRDefault="00A072A5" w14:paraId="3E991C51" w14:textId="77777777">
            <w:pPr>
              <w:jc w:val="right"/>
            </w:pPr>
            <w:r>
              <w:rPr>
                <w:noProof/>
              </w:rPr>
              <w:pict w14:anchorId="28DAA1FA">
                <v:group id="_x0000_s1890" style="position:absolute;left:0;text-align:left;margin-left:0;margin-top:0;width:14.9pt;height:25pt;z-index:251667456;mso-wrap-distance-left:9.05pt;mso-wrap-distance-right:9.05pt;mso-position-horizontal:center;mso-position-horizontal-relative:text;mso-position-vertical:top;mso-position-vertical-relative:page" coordsize="298,500" coordorigin="4239,4428" o:allowoverlap="f">
                  <v:roundrect id="_x0000_s1891" style="position:absolute;left:4239;top:4428;width:298;height:500" fillcolor="#9cf" stroked="f" arcsize="10923f"/>
                  <v:shape id="_x0000_s1892"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tcMar>
          </w:tcPr>
          <w:p w:rsidR="008E3773" w:rsidP="00246D53" w:rsidRDefault="008E3773" w14:paraId="12E02D17" w14:textId="77777777">
            <w:pPr>
              <w:pStyle w:val="Beispieltext"/>
            </w:pPr>
            <w:r>
              <w:t>Herr J. leidet seit vielen Jahren an einer Demenz und wurde bis vor drei Jahren vorübergehend ambulant psychiatrisch behandelt, seitdem nur bei seinem Hausarzt.</w:t>
            </w:r>
          </w:p>
          <w:p w:rsidRPr="00B0650F" w:rsidR="008E3773" w:rsidP="00246D53" w:rsidRDefault="008E3773" w14:paraId="3D2E80C8" w14:textId="77777777">
            <w:pPr>
              <w:pStyle w:val="Beispieltext"/>
              <w:spacing w:before="120"/>
            </w:pPr>
            <w:r>
              <w:t>Die Demenz nahm einen langsamen progredienten Verlauf, d. h. bei Behandlungsbeginn in der PIA handelt es sich noch um ein und dieselbe Krankheitsmanifestation. Die psychiatrische Behandlung fand somit zwar im Zuge dieser Krankheitsmanifestation statt, jedoch nicht aktuell vor der PIA-Behandlung. Sie wird deshalb nicht angegeben.</w:t>
            </w:r>
          </w:p>
        </w:tc>
      </w:tr>
      <w:tr w:rsidRPr="00B0650F" w:rsidR="008E3773" w:rsidTr="00246D53" w14:paraId="2E018428" w14:textId="77777777">
        <w:trPr>
          <w:trHeight w:val="2503"/>
        </w:trPr>
        <w:tc>
          <w:tcPr>
            <w:tcW w:w="3131" w:type="dxa"/>
            <w:tcBorders>
              <w:bottom w:val="single" w:color="2595FB" w:sz="12" w:space="0"/>
            </w:tcBorders>
            <w:tcMar>
              <w:top w:w="284" w:type="dxa"/>
            </w:tcMar>
          </w:tcPr>
          <w:p w:rsidRPr="00B0650F" w:rsidR="008E3773" w:rsidP="00246D53" w:rsidRDefault="008E3773" w14:paraId="300B2445" w14:textId="77777777">
            <w:pPr>
              <w:pStyle w:val="berschrift3"/>
            </w:pPr>
          </w:p>
        </w:tc>
        <w:tc>
          <w:tcPr>
            <w:tcW w:w="519" w:type="dxa"/>
            <w:tcBorders>
              <w:bottom w:val="single" w:color="2595FB" w:sz="12" w:space="0"/>
            </w:tcBorders>
            <w:tcMar>
              <w:top w:w="284" w:type="dxa"/>
            </w:tcMar>
          </w:tcPr>
          <w:p w:rsidRPr="00B0650F" w:rsidR="008E3773" w:rsidP="00246D53" w:rsidRDefault="008E3773" w14:paraId="367B4308" w14:textId="77777777">
            <w:pPr>
              <w:jc w:val="right"/>
            </w:pPr>
          </w:p>
        </w:tc>
        <w:tc>
          <w:tcPr>
            <w:tcW w:w="6257" w:type="dxa"/>
            <w:tcBorders>
              <w:bottom w:val="single" w:color="2595FB" w:sz="12" w:space="0"/>
            </w:tcBorders>
            <w:tcMar>
              <w:top w:w="284" w:type="dxa"/>
            </w:tcMar>
          </w:tcPr>
          <w:tbl>
            <w:tblPr>
              <w:tblW w:w="5202" w:type="dxa"/>
              <w:tblInd w:w="164" w:type="dxa"/>
              <w:tblBorders>
                <w:top w:val="single" w:color="C0C0C0" w:sz="4" w:space="0"/>
                <w:left w:val="single" w:color="C0C0C0" w:sz="4" w:space="0"/>
                <w:bottom w:val="single" w:color="C0C0C0" w:sz="4" w:space="0"/>
                <w:right w:val="single" w:color="C0C0C0" w:sz="4" w:space="0"/>
                <w:insideH w:val="single" w:color="C0C0C0" w:sz="4" w:space="0"/>
                <w:insideV w:val="single" w:color="C0C0C0" w:sz="4" w:space="0"/>
              </w:tblBorders>
              <w:tblLook w:val="01E0" w:firstRow="1" w:lastRow="1" w:firstColumn="1" w:lastColumn="1" w:noHBand="0" w:noVBand="0"/>
            </w:tblPr>
            <w:tblGrid>
              <w:gridCol w:w="4058"/>
              <w:gridCol w:w="1144"/>
            </w:tblGrid>
            <w:tr w:rsidRPr="0057399A" w:rsidR="008E3773" w:rsidTr="00246D53" w14:paraId="0D2EFF11" w14:textId="77777777">
              <w:trPr>
                <w:trHeight w:val="203"/>
              </w:trPr>
              <w:tc>
                <w:tcPr>
                  <w:tcW w:w="4058" w:type="dxa"/>
                  <w:tcBorders>
                    <w:top w:val="single" w:color="auto" w:sz="4" w:space="0"/>
                    <w:left w:val="single" w:color="auto" w:sz="4" w:space="0"/>
                    <w:bottom w:val="single" w:color="C0C0C0" w:sz="4" w:space="0"/>
                    <w:right w:val="single" w:color="auto" w:sz="6" w:space="0"/>
                  </w:tcBorders>
                  <w:shd w:val="clear" w:color="auto" w:fill="B3B3B3"/>
                  <w:vAlign w:val="center"/>
                </w:tcPr>
                <w:p w:rsidRPr="001C5DDD" w:rsidR="008E3773" w:rsidP="00246D53" w:rsidRDefault="008E3773" w14:paraId="31C76D30" w14:textId="77777777">
                  <w:pPr>
                    <w:tabs>
                      <w:tab w:val="right" w:pos="5096"/>
                    </w:tabs>
                    <w:spacing w:before="10" w:after="10"/>
                    <w:ind w:left="-24"/>
                    <w:rPr>
                      <w:rFonts w:ascii="Tahoma" w:hAnsi="Tahoma" w:cs="Tahoma"/>
                      <w:b/>
                      <w:sz w:val="20"/>
                      <w:szCs w:val="20"/>
                      <w:u w:color="999999"/>
                    </w:rPr>
                  </w:pPr>
                  <w:r w:rsidRPr="001C5DDD">
                    <w:rPr>
                      <w:rFonts w:ascii="Tahoma" w:hAnsi="Tahoma" w:cs="Tahoma"/>
                      <w:b/>
                      <w:sz w:val="20"/>
                      <w:szCs w:val="20"/>
                      <w:u w:color="999999"/>
                    </w:rPr>
                    <w:t>A. ambulant</w:t>
                  </w:r>
                </w:p>
              </w:tc>
              <w:tc>
                <w:tcPr>
                  <w:tcW w:w="1144" w:type="dxa"/>
                  <w:tcBorders>
                    <w:top w:val="single" w:color="auto" w:sz="4" w:space="0"/>
                    <w:left w:val="single" w:color="auto" w:sz="6" w:space="0"/>
                    <w:bottom w:val="single" w:color="C0C0C0" w:sz="4" w:space="0"/>
                    <w:right w:val="single" w:color="auto" w:sz="4" w:space="0"/>
                  </w:tcBorders>
                  <w:shd w:val="clear" w:color="auto" w:fill="B3B3B3"/>
                  <w:vAlign w:val="center"/>
                </w:tcPr>
                <w:p w:rsidRPr="001C5DDD" w:rsidR="008E3773" w:rsidP="00246D53" w:rsidRDefault="008E3773" w14:paraId="4AB497C3" w14:textId="77777777">
                  <w:pPr>
                    <w:tabs>
                      <w:tab w:val="right" w:pos="5096"/>
                    </w:tabs>
                    <w:spacing w:before="10" w:after="10"/>
                    <w:ind w:left="-24"/>
                    <w:rPr>
                      <w:rFonts w:ascii="Tahoma" w:hAnsi="Tahoma" w:cs="Tahoma"/>
                      <w:b/>
                      <w:sz w:val="20"/>
                      <w:szCs w:val="20"/>
                      <w:u w:color="999999"/>
                    </w:rPr>
                  </w:pPr>
                </w:p>
              </w:tc>
            </w:tr>
            <w:tr w:rsidRPr="00035F32" w:rsidR="008E3773" w:rsidTr="00246D53" w14:paraId="4D5A7F0A" w14:textId="77777777">
              <w:trPr>
                <w:trHeight w:val="408"/>
              </w:trPr>
              <w:tc>
                <w:tcPr>
                  <w:tcW w:w="4058" w:type="dxa"/>
                  <w:tcBorders>
                    <w:top w:val="single" w:color="C0C0C0" w:sz="4" w:space="0"/>
                    <w:left w:val="single" w:color="auto" w:sz="4" w:space="0"/>
                    <w:bottom w:val="single" w:color="C0C0C0" w:sz="4" w:space="0"/>
                    <w:right w:val="single" w:color="auto" w:sz="6" w:space="0"/>
                  </w:tcBorders>
                  <w:shd w:val="clear" w:color="auto" w:fill="D9D9D9"/>
                  <w:vAlign w:val="center"/>
                </w:tcPr>
                <w:p w:rsidRPr="001C5DDD" w:rsidR="008E3773" w:rsidP="00246D53" w:rsidRDefault="008E3773" w14:paraId="5EFBDFE1" w14:textId="77777777">
                  <w:pPr>
                    <w:tabs>
                      <w:tab w:val="left" w:pos="1126"/>
                      <w:tab w:val="right" w:pos="5096"/>
                    </w:tabs>
                    <w:spacing w:before="10" w:after="10"/>
                    <w:ind w:left="709"/>
                    <w:rPr>
                      <w:rFonts w:ascii="Tahoma" w:hAnsi="Tahoma" w:cs="Tahoma"/>
                      <w:b/>
                      <w:sz w:val="16"/>
                      <w:shd w:val="clear" w:color="auto" w:fill="D9D9D9"/>
                    </w:rPr>
                  </w:pPr>
                  <w:r w:rsidRPr="001C5DDD">
                    <w:rPr>
                      <w:rFonts w:ascii="Tahoma" w:hAnsi="Tahoma" w:cs="Tahoma"/>
                      <w:b/>
                      <w:sz w:val="16"/>
                      <w:szCs w:val="18"/>
                      <w:u w:color="999999"/>
                    </w:rPr>
                    <w:t>Niedergelassene</w:t>
                  </w:r>
                </w:p>
              </w:tc>
              <w:tc>
                <w:tcPr>
                  <w:tcW w:w="1144" w:type="dxa"/>
                  <w:tcBorders>
                    <w:top w:val="single" w:color="C0C0C0" w:sz="4" w:space="0"/>
                    <w:left w:val="single" w:color="auto" w:sz="6" w:space="0"/>
                    <w:bottom w:val="single" w:color="C0C0C0" w:sz="4" w:space="0"/>
                    <w:right w:val="single" w:color="auto" w:sz="4" w:space="0"/>
                  </w:tcBorders>
                  <w:shd w:val="clear" w:color="auto" w:fill="D9D9D9"/>
                  <w:vAlign w:val="center"/>
                </w:tcPr>
                <w:p w:rsidRPr="001C5DDD" w:rsidR="008E3773" w:rsidP="00246D53" w:rsidRDefault="008E3773" w14:paraId="7FC8971F" w14:textId="77777777">
                  <w:pPr>
                    <w:tabs>
                      <w:tab w:val="right" w:pos="5096"/>
                    </w:tabs>
                    <w:spacing w:before="10" w:after="10"/>
                    <w:ind w:left="-107" w:right="-111"/>
                    <w:jc w:val="center"/>
                    <w:rPr>
                      <w:rFonts w:ascii="Tahoma" w:hAnsi="Tahoma" w:cs="Tahoma"/>
                      <w:b/>
                      <w:sz w:val="16"/>
                      <w:shd w:val="clear" w:color="auto" w:fill="D9D9D9"/>
                    </w:rPr>
                  </w:pPr>
                </w:p>
              </w:tc>
            </w:tr>
            <w:tr w:rsidRPr="004C4C4F" w:rsidR="008E3773" w:rsidTr="00246D53" w14:paraId="44B9C212" w14:textId="77777777">
              <w:trPr>
                <w:trHeight w:val="261"/>
              </w:trPr>
              <w:tc>
                <w:tcPr>
                  <w:tcW w:w="4058" w:type="dxa"/>
                  <w:tcBorders>
                    <w:top w:val="single" w:color="C0C0C0" w:sz="4" w:space="0"/>
                    <w:left w:val="single" w:color="auto" w:sz="4" w:space="0"/>
                    <w:bottom w:val="dotted" w:color="auto" w:sz="4" w:space="0"/>
                    <w:right w:val="single" w:color="auto" w:sz="6" w:space="0"/>
                  </w:tcBorders>
                  <w:shd w:val="clear" w:color="auto" w:fill="auto"/>
                  <w:vAlign w:val="center"/>
                </w:tcPr>
                <w:p w:rsidRPr="001C5DDD" w:rsidR="008E3773" w:rsidP="00246D53" w:rsidRDefault="008E3773" w14:paraId="23C8895D" w14:textId="77777777">
                  <w:pPr>
                    <w:tabs>
                      <w:tab w:val="right" w:pos="5096"/>
                    </w:tabs>
                    <w:spacing w:before="10" w:after="10"/>
                    <w:ind w:left="-24"/>
                    <w:jc w:val="left"/>
                    <w:rPr>
                      <w:rFonts w:ascii="Tahoma" w:hAnsi="Tahoma" w:cs="Tahoma"/>
                      <w:sz w:val="16"/>
                      <w:szCs w:val="18"/>
                      <w:u w:color="999999"/>
                    </w:rPr>
                  </w:pPr>
                  <w:r w:rsidRPr="001C5DDD">
                    <w:rPr>
                      <w:rFonts w:ascii="Tahoma" w:hAnsi="Tahoma" w:cs="Tahoma"/>
                      <w:sz w:val="16"/>
                      <w:szCs w:val="18"/>
                      <w:u w:color="999999"/>
                    </w:rPr>
                    <w:t xml:space="preserve"> Arzt für Psychiatrie/Nervenheilkunde/Psychosomatik</w:t>
                  </w:r>
                </w:p>
              </w:tc>
              <w:tc>
                <w:tcPr>
                  <w:tcW w:w="1144" w:type="dxa"/>
                  <w:tcBorders>
                    <w:top w:val="single" w:color="C0C0C0" w:sz="4" w:space="0"/>
                    <w:left w:val="single" w:color="auto" w:sz="6" w:space="0"/>
                    <w:bottom w:val="dotted" w:color="auto" w:sz="4" w:space="0"/>
                    <w:right w:val="single" w:color="auto" w:sz="4" w:space="0"/>
                  </w:tcBorders>
                  <w:shd w:val="clear" w:color="auto" w:fill="auto"/>
                  <w:vAlign w:val="center"/>
                </w:tcPr>
                <w:p w:rsidRPr="001C5DDD" w:rsidR="008E3773" w:rsidP="00246D53" w:rsidRDefault="008E3773" w14:paraId="5F4A6962" w14:textId="77777777">
                  <w:pPr>
                    <w:tabs>
                      <w:tab w:val="left" w:pos="172"/>
                      <w:tab w:val="right" w:pos="5096"/>
                    </w:tabs>
                    <w:spacing w:before="10" w:after="10"/>
                    <w:ind w:left="-107" w:right="-111"/>
                    <w:jc w:val="center"/>
                    <w:rPr>
                      <w:rFonts w:ascii="Tahoma" w:hAnsi="Tahoma" w:cs="Tahoma"/>
                      <w:b/>
                      <w:sz w:val="20"/>
                      <w:szCs w:val="20"/>
                      <w:u w:color="999999"/>
                    </w:rPr>
                  </w:pPr>
                  <w:r w:rsidRPr="001C5DDD">
                    <w:rPr>
                      <w:rFonts w:ascii="Tahoma" w:hAnsi="Tahoma" w:cs="Tahoma"/>
                      <w:b/>
                      <w:sz w:val="20"/>
                      <w:szCs w:val="20"/>
                      <w:u w:color="999999"/>
                    </w:rPr>
                    <w:t>□</w:t>
                  </w:r>
                </w:p>
              </w:tc>
            </w:tr>
            <w:tr w:rsidRPr="004C4C4F" w:rsidR="008E3773" w:rsidTr="00246D53" w14:paraId="315300EF" w14:textId="77777777">
              <w:trPr>
                <w:trHeight w:val="259"/>
              </w:trPr>
              <w:tc>
                <w:tcPr>
                  <w:tcW w:w="4058" w:type="dxa"/>
                  <w:tcBorders>
                    <w:top w:val="dotted" w:color="auto" w:sz="4" w:space="0"/>
                    <w:left w:val="single" w:color="auto" w:sz="4" w:space="0"/>
                    <w:bottom w:val="dotted" w:color="auto" w:sz="4" w:space="0"/>
                    <w:right w:val="single" w:color="auto" w:sz="6" w:space="0"/>
                  </w:tcBorders>
                  <w:shd w:val="clear" w:color="auto" w:fill="auto"/>
                  <w:vAlign w:val="center"/>
                </w:tcPr>
                <w:p w:rsidRPr="001C5DDD" w:rsidR="008E3773" w:rsidP="00246D53" w:rsidRDefault="008E3773" w14:paraId="255714D7"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Ärztlicher/Psychologischer Psychotherapeut</w:t>
                  </w:r>
                </w:p>
              </w:tc>
              <w:tc>
                <w:tcPr>
                  <w:tcW w:w="1144" w:type="dxa"/>
                  <w:tcBorders>
                    <w:top w:val="dotted" w:color="auto" w:sz="4" w:space="0"/>
                    <w:left w:val="single" w:color="auto" w:sz="6" w:space="0"/>
                    <w:bottom w:val="dotted" w:color="auto" w:sz="4" w:space="0"/>
                    <w:right w:val="single" w:color="auto" w:sz="4" w:space="0"/>
                  </w:tcBorders>
                  <w:shd w:val="clear" w:color="auto" w:fill="auto"/>
                  <w:vAlign w:val="center"/>
                </w:tcPr>
                <w:p w:rsidRPr="001C5DDD" w:rsidR="008E3773" w:rsidP="00246D53" w:rsidRDefault="008E3773" w14:paraId="18C74FF4" w14:textId="77777777">
                  <w:pPr>
                    <w:tabs>
                      <w:tab w:val="left" w:pos="172"/>
                      <w:tab w:val="right" w:pos="5096"/>
                    </w:tabs>
                    <w:spacing w:before="10" w:after="10"/>
                    <w:ind w:left="-107" w:right="-111"/>
                    <w:jc w:val="center"/>
                    <w:rPr>
                      <w:rFonts w:ascii="Tahoma" w:hAnsi="Tahoma" w:cs="Tahoma"/>
                      <w:b/>
                      <w:sz w:val="20"/>
                      <w:szCs w:val="20"/>
                      <w:u w:color="999999"/>
                    </w:rPr>
                  </w:pPr>
                  <w:r w:rsidRPr="001C5DDD">
                    <w:rPr>
                      <w:rFonts w:ascii="Tahoma" w:hAnsi="Tahoma" w:cs="Tahoma"/>
                      <w:b/>
                      <w:sz w:val="20"/>
                      <w:szCs w:val="20"/>
                      <w:u w:color="999999"/>
                    </w:rPr>
                    <w:t>□</w:t>
                  </w:r>
                </w:p>
              </w:tc>
            </w:tr>
            <w:tr w:rsidRPr="004C4C4F" w:rsidR="008E3773" w:rsidTr="00246D53" w14:paraId="63A289BF" w14:textId="77777777">
              <w:trPr>
                <w:trHeight w:val="260"/>
              </w:trPr>
              <w:tc>
                <w:tcPr>
                  <w:tcW w:w="4058" w:type="dxa"/>
                  <w:tcBorders>
                    <w:top w:val="dotted" w:color="auto" w:sz="4" w:space="0"/>
                    <w:left w:val="single" w:color="auto" w:sz="4" w:space="0"/>
                    <w:bottom w:val="dotted" w:color="auto" w:sz="4" w:space="0"/>
                    <w:right w:val="single" w:color="auto" w:sz="6" w:space="0"/>
                  </w:tcBorders>
                  <w:shd w:val="clear" w:color="auto" w:fill="auto"/>
                  <w:vAlign w:val="center"/>
                </w:tcPr>
                <w:p w:rsidRPr="001C5DDD" w:rsidR="008E3773" w:rsidP="00246D53" w:rsidRDefault="008E3773" w14:paraId="58579AA1"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Hausarzt</w:t>
                  </w:r>
                </w:p>
              </w:tc>
              <w:tc>
                <w:tcPr>
                  <w:tcW w:w="1144" w:type="dxa"/>
                  <w:tcBorders>
                    <w:top w:val="dotted" w:color="auto" w:sz="4" w:space="0"/>
                    <w:left w:val="single" w:color="auto" w:sz="6" w:space="0"/>
                    <w:bottom w:val="dotted" w:color="auto" w:sz="4" w:space="0"/>
                    <w:right w:val="single" w:color="auto" w:sz="4" w:space="0"/>
                  </w:tcBorders>
                  <w:shd w:val="clear" w:color="auto" w:fill="auto"/>
                </w:tcPr>
                <w:p w:rsidRPr="001C5DDD" w:rsidR="008E3773" w:rsidP="00246D53" w:rsidRDefault="008E3773" w14:paraId="33D3E91B" w14:textId="77777777">
                  <w:pPr>
                    <w:tabs>
                      <w:tab w:val="left" w:pos="172"/>
                      <w:tab w:val="right" w:pos="5096"/>
                    </w:tabs>
                    <w:spacing w:before="10" w:after="10"/>
                    <w:ind w:left="-107" w:right="-111"/>
                    <w:jc w:val="center"/>
                    <w:rPr>
                      <w:rFonts w:ascii="Tahoma" w:hAnsi="Tahoma" w:cs="Tahoma"/>
                      <w:b/>
                      <w:sz w:val="20"/>
                      <w:szCs w:val="20"/>
                      <w:u w:color="999999"/>
                    </w:rPr>
                  </w:pPr>
                  <w:r w:rsidRPr="001C5DDD">
                    <w:rPr>
                      <w:rFonts w:ascii="Wingdings 2" w:hAnsi="Wingdings 2" w:eastAsia="Wingdings 2" w:cs="Wingdings 2"/>
                      <w:sz w:val="16"/>
                      <w:szCs w:val="18"/>
                      <w:u w:color="999999"/>
                    </w:rPr>
                    <w:t>T</w:t>
                  </w:r>
                </w:p>
              </w:tc>
            </w:tr>
            <w:tr w:rsidRPr="004C4C4F" w:rsidR="008E3773" w:rsidTr="00246D53" w14:paraId="2BE9DE7C" w14:textId="77777777">
              <w:trPr>
                <w:trHeight w:val="232"/>
              </w:trPr>
              <w:tc>
                <w:tcPr>
                  <w:tcW w:w="4058" w:type="dxa"/>
                  <w:tcBorders>
                    <w:top w:val="dotted" w:color="auto" w:sz="4" w:space="0"/>
                    <w:left w:val="single" w:color="auto" w:sz="4" w:space="0"/>
                    <w:bottom w:val="dotted" w:color="auto" w:sz="4" w:space="0"/>
                    <w:right w:val="single" w:color="auto" w:sz="6" w:space="0"/>
                  </w:tcBorders>
                  <w:shd w:val="clear" w:color="auto" w:fill="auto"/>
                  <w:vAlign w:val="center"/>
                </w:tcPr>
                <w:p w:rsidRPr="001C5DDD" w:rsidR="008E3773" w:rsidP="00246D53" w:rsidRDefault="008E3773" w14:paraId="6D8B5587"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 xml:space="preserve">sonstiger Arzt: </w:t>
                  </w:r>
                  <w:r w:rsidRPr="001C5DDD">
                    <w:rPr>
                      <w:rFonts w:ascii="Tahoma" w:hAnsi="Tahoma" w:cs="Tahoma"/>
                      <w:sz w:val="15"/>
                      <w:szCs w:val="15"/>
                      <w:u w:color="999999"/>
                    </w:rPr>
                    <w:t>(Freitext neben Kästchen!)</w:t>
                  </w:r>
                </w:p>
              </w:tc>
              <w:tc>
                <w:tcPr>
                  <w:tcW w:w="1144" w:type="dxa"/>
                  <w:tcBorders>
                    <w:top w:val="dotted" w:color="auto" w:sz="4" w:space="0"/>
                    <w:left w:val="single" w:color="auto" w:sz="6" w:space="0"/>
                    <w:bottom w:val="dotted" w:color="auto" w:sz="4" w:space="0"/>
                    <w:right w:val="single" w:color="auto" w:sz="4" w:space="0"/>
                  </w:tcBorders>
                  <w:shd w:val="clear" w:color="auto" w:fill="auto"/>
                  <w:vAlign w:val="center"/>
                </w:tcPr>
                <w:p w:rsidRPr="001C5DDD" w:rsidR="008E3773" w:rsidP="00246D53" w:rsidRDefault="008E3773" w14:paraId="155D0086" w14:textId="77777777">
                  <w:pPr>
                    <w:tabs>
                      <w:tab w:val="left" w:pos="172"/>
                      <w:tab w:val="right" w:pos="5096"/>
                    </w:tabs>
                    <w:spacing w:before="10" w:after="10"/>
                    <w:ind w:left="-107" w:right="-111"/>
                    <w:rPr>
                      <w:rFonts w:ascii="Tahoma" w:hAnsi="Tahoma" w:cs="Tahoma"/>
                      <w:b/>
                      <w:sz w:val="20"/>
                      <w:szCs w:val="20"/>
                      <w:u w:color="999999"/>
                    </w:rPr>
                  </w:pPr>
                  <w:r w:rsidRPr="001C5DDD">
                    <w:rPr>
                      <w:rFonts w:ascii="Tahoma" w:hAnsi="Tahoma" w:cs="Tahoma"/>
                      <w:b/>
                      <w:sz w:val="20"/>
                      <w:szCs w:val="20"/>
                      <w:u w:color="999999"/>
                    </w:rPr>
                    <w:t xml:space="preserve"> □ </w:t>
                  </w:r>
                  <w:r w:rsidRPr="001C5DDD">
                    <w:rPr>
                      <w:rFonts w:ascii="Tahoma" w:hAnsi="Tahoma" w:cs="Tahoma"/>
                      <w:sz w:val="16"/>
                      <w:szCs w:val="16"/>
                      <w:u w:color="999999"/>
                    </w:rPr>
                    <w:t>……………</w:t>
                  </w:r>
                </w:p>
              </w:tc>
            </w:tr>
            <w:tr w:rsidRPr="004C4C4F" w:rsidR="008E3773" w:rsidTr="00246D53" w14:paraId="05EAC0CF" w14:textId="77777777">
              <w:trPr>
                <w:trHeight w:val="232"/>
              </w:trPr>
              <w:tc>
                <w:tcPr>
                  <w:tcW w:w="4058" w:type="dxa"/>
                  <w:tcBorders>
                    <w:top w:val="dotted" w:color="auto" w:sz="4" w:space="0"/>
                    <w:left w:val="single" w:color="auto" w:sz="4" w:space="0"/>
                    <w:bottom w:val="single" w:color="auto" w:sz="4" w:space="0"/>
                    <w:right w:val="single" w:color="auto" w:sz="6" w:space="0"/>
                  </w:tcBorders>
                  <w:shd w:val="clear" w:color="auto" w:fill="auto"/>
                  <w:vAlign w:val="center"/>
                </w:tcPr>
                <w:p w:rsidRPr="001C5DDD" w:rsidR="008E3773" w:rsidP="00246D53" w:rsidRDefault="008E3773" w14:paraId="460911AA"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 xml:space="preserve">sonstige Behandlung </w:t>
                  </w:r>
                  <w:r w:rsidRPr="001C5DDD">
                    <w:rPr>
                      <w:rFonts w:ascii="Tahoma" w:hAnsi="Tahoma" w:cs="Tahoma"/>
                      <w:sz w:val="15"/>
                      <w:szCs w:val="15"/>
                      <w:u w:color="999999"/>
                    </w:rPr>
                    <w:t>(z. B. Heilpraktiker): (Freitext neben Kästchen!)</w:t>
                  </w:r>
                </w:p>
              </w:tc>
              <w:tc>
                <w:tcPr>
                  <w:tcW w:w="1144" w:type="dxa"/>
                  <w:tcBorders>
                    <w:top w:val="dotted" w:color="auto" w:sz="4" w:space="0"/>
                    <w:left w:val="single" w:color="auto" w:sz="6" w:space="0"/>
                    <w:bottom w:val="single" w:color="auto" w:sz="4" w:space="0"/>
                    <w:right w:val="single" w:color="auto" w:sz="4" w:space="0"/>
                  </w:tcBorders>
                  <w:shd w:val="clear" w:color="auto" w:fill="auto"/>
                  <w:vAlign w:val="bottom"/>
                </w:tcPr>
                <w:p w:rsidRPr="001C5DDD" w:rsidR="008E3773" w:rsidP="00246D53" w:rsidRDefault="008E3773" w14:paraId="64F77FB2" w14:textId="77777777">
                  <w:pPr>
                    <w:tabs>
                      <w:tab w:val="left" w:pos="172"/>
                      <w:tab w:val="right" w:pos="5096"/>
                    </w:tabs>
                    <w:spacing w:before="10" w:after="10"/>
                    <w:ind w:left="-107" w:right="-111"/>
                    <w:rPr>
                      <w:rFonts w:ascii="Tahoma" w:hAnsi="Tahoma" w:cs="Tahoma"/>
                      <w:b/>
                      <w:sz w:val="20"/>
                      <w:szCs w:val="20"/>
                      <w:u w:color="999999"/>
                    </w:rPr>
                  </w:pPr>
                  <w:r w:rsidRPr="001C5DDD">
                    <w:rPr>
                      <w:rFonts w:ascii="Tahoma" w:hAnsi="Tahoma" w:cs="Tahoma"/>
                      <w:sz w:val="20"/>
                      <w:szCs w:val="20"/>
                      <w:u w:color="999999"/>
                    </w:rPr>
                    <w:t xml:space="preserve"> </w:t>
                  </w:r>
                  <w:r w:rsidRPr="001C5DDD">
                    <w:rPr>
                      <w:rFonts w:ascii="Tahoma" w:hAnsi="Tahoma" w:cs="Tahoma"/>
                      <w:b/>
                      <w:sz w:val="20"/>
                      <w:szCs w:val="20"/>
                      <w:u w:color="999999"/>
                    </w:rPr>
                    <w:t xml:space="preserve">□ </w:t>
                  </w:r>
                  <w:r w:rsidRPr="001C5DDD">
                    <w:rPr>
                      <w:rFonts w:ascii="Tahoma" w:hAnsi="Tahoma" w:cs="Tahoma"/>
                      <w:sz w:val="16"/>
                      <w:szCs w:val="16"/>
                      <w:u w:color="999999"/>
                    </w:rPr>
                    <w:t>……………</w:t>
                  </w:r>
                </w:p>
              </w:tc>
            </w:tr>
          </w:tbl>
          <w:p w:rsidRPr="00B0650F" w:rsidR="008E3773" w:rsidP="00246D53" w:rsidRDefault="008E3773" w14:paraId="19F38351" w14:textId="77777777">
            <w:pPr>
              <w:pStyle w:val="Beispieltext"/>
            </w:pPr>
          </w:p>
        </w:tc>
      </w:tr>
    </w:tbl>
    <w:p w:rsidRPr="004F7311" w:rsidR="008E3773" w:rsidP="008E3773" w:rsidRDefault="008E3773" w14:paraId="0B37C22F" w14:textId="77777777">
      <w:pPr>
        <w:pStyle w:val="berschriftItem"/>
        <w:rPr>
          <w:rFonts w:ascii="Tahoma" w:hAnsi="Tahoma" w:cs="Tahoma"/>
          <w:b w:val="0"/>
          <w:sz w:val="20"/>
          <w:u w:color="999999"/>
        </w:rPr>
      </w:pPr>
      <w:bookmarkStart w:name="_Toc515357361" w:id="297"/>
      <w:bookmarkStart w:name="_Toc515357528" w:id="298"/>
      <w:bookmarkStart w:name="_Toc515357706" w:id="299"/>
      <w:bookmarkStart w:name="_Toc515449128" w:id="300"/>
      <w:bookmarkStart w:name="_Toc515692472" w:id="301"/>
      <w:bookmarkStart w:name="_Toc515692591" w:id="302"/>
      <w:bookmarkStart w:name="_Toc515692710" w:id="303"/>
      <w:bookmarkStart w:name="_Toc515692829" w:id="304"/>
      <w:bookmarkStart w:name="_Toc515692948" w:id="305"/>
      <w:bookmarkStart w:name="_Toc515693067" w:id="306"/>
      <w:bookmarkStart w:name="_Toc445801195" w:id="307"/>
      <w:bookmarkStart w:name="_Toc35590843" w:id="308"/>
      <w:r w:rsidRPr="004F7311">
        <w:rPr>
          <w:b w:val="0"/>
        </w:rPr>
        <w:t xml:space="preserve">fremde </w:t>
      </w:r>
      <w:r w:rsidRPr="004F7311">
        <w:t>Mitbehandlung</w:t>
      </w:r>
      <w:bookmarkEnd w:id="297"/>
      <w:bookmarkEnd w:id="298"/>
      <w:bookmarkEnd w:id="299"/>
      <w:bookmarkEnd w:id="300"/>
      <w:bookmarkEnd w:id="301"/>
      <w:bookmarkEnd w:id="302"/>
      <w:bookmarkEnd w:id="303"/>
      <w:bookmarkEnd w:id="304"/>
      <w:bookmarkEnd w:id="305"/>
      <w:bookmarkEnd w:id="306"/>
      <w:r w:rsidRPr="004F7311">
        <w:rPr>
          <w:b w:val="0"/>
        </w:rPr>
        <w:t xml:space="preserve"> </w:t>
      </w:r>
      <w:r w:rsidRPr="004F7311">
        <w:rPr>
          <w:b w:val="0"/>
        </w:rPr>
        <w:br/>
      </w:r>
      <w:r w:rsidRPr="004F7311">
        <w:rPr>
          <w:b w:val="0"/>
        </w:rPr>
        <w:t xml:space="preserve">bzw. Mitbetreuung </w:t>
      </w:r>
      <w:r w:rsidRPr="004F7311">
        <w:rPr>
          <w:b w:val="0"/>
          <w:vertAlign w:val="superscript"/>
        </w:rPr>
        <w:t>JA</w:t>
      </w:r>
      <w:bookmarkEnd w:id="307"/>
      <w:bookmarkEnd w:id="308"/>
    </w:p>
    <w:tbl>
      <w:tblPr>
        <w:tblW w:w="9907" w:type="dxa"/>
        <w:tblLook w:val="01E0" w:firstRow="1" w:lastRow="1" w:firstColumn="1" w:lastColumn="1" w:noHBand="0" w:noVBand="0"/>
      </w:tblPr>
      <w:tblGrid>
        <w:gridCol w:w="3131"/>
        <w:gridCol w:w="519"/>
        <w:gridCol w:w="6257"/>
      </w:tblGrid>
      <w:tr w:rsidRPr="00B0650F" w:rsidR="008E3773" w:rsidTr="00246D53" w14:paraId="7C58259B" w14:textId="77777777">
        <w:tc>
          <w:tcPr>
            <w:tcW w:w="3131" w:type="dxa"/>
            <w:tcMar>
              <w:top w:w="284" w:type="dxa"/>
              <w:bottom w:w="0" w:type="dxa"/>
            </w:tcMar>
          </w:tcPr>
          <w:p w:rsidRPr="00B0650F" w:rsidR="008E3773" w:rsidP="00246D53" w:rsidRDefault="008E3773" w14:paraId="75213BC5" w14:textId="77777777"/>
        </w:tc>
        <w:tc>
          <w:tcPr>
            <w:tcW w:w="519" w:type="dxa"/>
            <w:tcMar>
              <w:top w:w="284" w:type="dxa"/>
              <w:left w:w="57" w:type="dxa"/>
              <w:bottom w:w="0" w:type="dxa"/>
              <w:right w:w="57" w:type="dxa"/>
            </w:tcMar>
          </w:tcPr>
          <w:p w:rsidRPr="00B0650F" w:rsidR="008E3773" w:rsidP="00246D53" w:rsidRDefault="008E3773" w14:paraId="16FEE556" w14:textId="77777777">
            <w:pPr>
              <w:pageBreakBefore/>
              <w:jc w:val="center"/>
            </w:pPr>
          </w:p>
        </w:tc>
        <w:tc>
          <w:tcPr>
            <w:tcW w:w="6257" w:type="dxa"/>
            <w:tcMar>
              <w:top w:w="284" w:type="dxa"/>
              <w:bottom w:w="0" w:type="dxa"/>
            </w:tcMar>
          </w:tcPr>
          <w:p w:rsidRPr="00B0650F" w:rsidR="008E3773" w:rsidP="00246D53" w:rsidRDefault="008E3773" w14:paraId="4BB0D5F4" w14:textId="77777777">
            <w:pPr>
              <w:pStyle w:val="StandardBlock"/>
              <w:pageBreakBefore/>
            </w:pPr>
            <w:r w:rsidRPr="00B0650F">
              <w:t xml:space="preserve">Bitte geben Sie hier </w:t>
            </w:r>
            <w:r w:rsidRPr="00C03E4A">
              <w:rPr>
                <w:u w:val="single"/>
              </w:rPr>
              <w:t>alle</w:t>
            </w:r>
            <w:r w:rsidRPr="00B0650F">
              <w:t xml:space="preserve"> Ihnen bekannten Einrichtungen bzw. Personen an, die den Patienten im Rahmen seiner psychiatrischen Erkrankung neben der dokumentierenden Ambulanz betreuen bzw. behandeln.</w:t>
            </w:r>
          </w:p>
          <w:p w:rsidR="008E3773" w:rsidP="00246D53" w:rsidRDefault="008E3773" w14:paraId="5A0CD6F1" w14:textId="77777777">
            <w:pPr>
              <w:pStyle w:val="StandardBlock"/>
              <w:pageBreakBefore/>
            </w:pPr>
          </w:p>
          <w:p w:rsidR="008E3773" w:rsidP="00246D53" w:rsidRDefault="008E3773" w14:paraId="399ECB92" w14:textId="77777777">
            <w:pPr>
              <w:pStyle w:val="StandardBlock"/>
              <w:pageBreakBefore/>
            </w:pPr>
            <w:r>
              <w:t>Steht bei Behandlungsbeginn bereits fest, dass die Behandlung in Zusammenarbeit mit anderen Einrichtungen bzw. Personen erfolgen wird, so sind diese ebenfalls zu dokumentieren.</w:t>
            </w:r>
          </w:p>
          <w:p w:rsidRPr="00B0650F" w:rsidR="008E3773" w:rsidP="00246D53" w:rsidRDefault="008E3773" w14:paraId="1BF468B9" w14:textId="77777777">
            <w:pPr>
              <w:pStyle w:val="StandardBlock"/>
              <w:pageBreakBefore/>
            </w:pPr>
          </w:p>
          <w:p w:rsidRPr="00B0650F" w:rsidR="008E3773" w:rsidP="00246D53" w:rsidRDefault="008E3773" w14:paraId="0A623C08" w14:textId="77777777">
            <w:pPr>
              <w:pStyle w:val="StandardBlock"/>
              <w:pageBreakBefore/>
            </w:pPr>
            <w:r w:rsidRPr="00B0650F">
              <w:t>Gibt es keine passende Ankreuzmöglichkeit für eine betreuende oder mitbehandelnde Einrichtung bzw. Person, so soll das Kästchen „sonstige“ angekreuzt und die betreffende Einrichtung bzw. Person als Freitext angegeben werden.</w:t>
            </w:r>
          </w:p>
          <w:p w:rsidRPr="00B0650F" w:rsidR="008E3773" w:rsidP="00246D53" w:rsidRDefault="008E3773" w14:paraId="75A5A292" w14:textId="77777777">
            <w:pPr>
              <w:pStyle w:val="StandardBlock"/>
              <w:pageBreakBefore/>
            </w:pPr>
          </w:p>
          <w:p w:rsidRPr="00B0650F" w:rsidR="008E3773" w:rsidP="00246D53" w:rsidRDefault="008E3773" w14:paraId="6E5AA68F" w14:textId="77777777">
            <w:pPr>
              <w:pStyle w:val="StandardBlock"/>
              <w:pageBreakBefore/>
            </w:pPr>
            <w:r w:rsidRPr="00B0650F">
              <w:t>Nimmt der Patient im Zusammenhang mit seiner psychiatrischen Erkrankung neben der dokumentierenden Ambulanz keine weiteren Behandlungs- oder Betreuungsangebote in Anspruch, so ist als Antwort „keine“ anzukreuzen.</w:t>
            </w:r>
          </w:p>
          <w:p w:rsidRPr="00B0650F" w:rsidR="008E3773" w:rsidP="00246D53" w:rsidRDefault="008E3773" w14:paraId="26B4AEF7" w14:textId="77777777">
            <w:pPr>
              <w:pStyle w:val="StandardBlock"/>
              <w:pageBreakBefore/>
            </w:pPr>
          </w:p>
          <w:p w:rsidRPr="00B0650F" w:rsidR="008E3773" w:rsidP="00246D53" w:rsidRDefault="008E3773" w14:paraId="7CA90CAC" w14:textId="77777777">
            <w:pPr>
              <w:pStyle w:val="StandardBlock"/>
              <w:pageBreakBefore/>
            </w:pPr>
            <w:r w:rsidRPr="00B0650F">
              <w:t>Wenn man keine Kenntnis darüber hat, ob der Patient neben der eigenen Ambulanz noch andere ambulante Behandlungs- oder Betreuungsangebote in Anspruch nimmt, ist als Antwort „unbekannt/unklar“ anzukreuzen.</w:t>
            </w:r>
          </w:p>
        </w:tc>
      </w:tr>
      <w:tr w:rsidRPr="00E57B59" w:rsidR="008E3773" w:rsidTr="00246D53" w14:paraId="26B39A9E" w14:textId="77777777">
        <w:tblPrEx>
          <w:shd w:val="clear" w:color="auto" w:fill="2595FB"/>
        </w:tblPrEx>
        <w:tc>
          <w:tcPr>
            <w:tcW w:w="9907" w:type="dxa"/>
            <w:gridSpan w:val="3"/>
            <w:shd w:val="clear" w:color="auto" w:fill="2595FB"/>
          </w:tcPr>
          <w:p w:rsidRPr="00E57B59" w:rsidR="008E3773" w:rsidP="00246D53" w:rsidRDefault="008E3773" w14:paraId="5CA7A6B7" w14:textId="77777777">
            <w:pPr>
              <w:pageBreakBefore/>
              <w:rPr>
                <w:b/>
                <w:color w:val="FFFFFF"/>
                <w:sz w:val="32"/>
                <w:szCs w:val="32"/>
              </w:rPr>
            </w:pPr>
            <w:r w:rsidRPr="00E57B59">
              <w:rPr>
                <w:b/>
                <w:color w:val="FFFFFF"/>
                <w:sz w:val="32"/>
                <w:szCs w:val="32"/>
              </w:rPr>
              <w:lastRenderedPageBreak/>
              <w:t>Behandlungsbeginn/Jahresaktualisierung</w:t>
            </w:r>
          </w:p>
        </w:tc>
      </w:tr>
      <w:tr w:rsidRPr="00B0650F" w:rsidR="008E3773" w:rsidTr="00246D53" w14:paraId="09A40EA4" w14:textId="77777777">
        <w:tc>
          <w:tcPr>
            <w:tcW w:w="3131" w:type="dxa"/>
            <w:tcMar>
              <w:top w:w="284" w:type="dxa"/>
              <w:bottom w:w="0" w:type="dxa"/>
            </w:tcMar>
          </w:tcPr>
          <w:p w:rsidRPr="00B0650F" w:rsidR="008E3773" w:rsidP="00246D53" w:rsidRDefault="008E3773" w14:paraId="533F5499" w14:textId="77777777">
            <w:pPr>
              <w:pStyle w:val="berschrift3"/>
            </w:pPr>
          </w:p>
        </w:tc>
        <w:tc>
          <w:tcPr>
            <w:tcW w:w="519" w:type="dxa"/>
            <w:tcMar>
              <w:top w:w="284" w:type="dxa"/>
              <w:left w:w="57" w:type="dxa"/>
              <w:bottom w:w="0" w:type="dxa"/>
              <w:right w:w="57" w:type="dxa"/>
            </w:tcMar>
          </w:tcPr>
          <w:p w:rsidRPr="00B0650F" w:rsidR="008E3773" w:rsidP="00246D53" w:rsidRDefault="00A072A5" w14:paraId="3F9D4A13" w14:textId="77777777">
            <w:pPr>
              <w:jc w:val="center"/>
            </w:pPr>
            <w:r>
              <w:rPr>
                <w:noProof/>
              </w:rPr>
              <w:pict w14:anchorId="6684C604">
                <v:group id="_x0000_s1893" style="position:absolute;left:0;text-align:left;margin-left:2.75pt;margin-top:.5pt;width:14.9pt;height:25pt;z-index:251668480;mso-wrap-distance-left:9.05pt;mso-wrap-distance-right:9.05pt;mso-position-horizontal-relative:text;mso-position-vertical-relative:page" coordsize="298,500" coordorigin="4239,4428" o:allowoverlap="f">
                  <v:roundrect id="_x0000_s1894" style="position:absolute;left:4239;top:4428;width:298;height:500" fillcolor="#9cf" stroked="f" arcsize="10923f"/>
                  <v:shape id="_x0000_s1895"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bottom w:w="0" w:type="dxa"/>
            </w:tcMar>
          </w:tcPr>
          <w:p w:rsidRPr="00B0650F" w:rsidR="008E3773" w:rsidP="00246D53" w:rsidRDefault="008E3773" w14:paraId="102F823D" w14:textId="77777777">
            <w:pPr>
              <w:pStyle w:val="Beispieltext"/>
            </w:pPr>
            <w:r>
              <w:t>Frau St.</w:t>
            </w:r>
            <w:r w:rsidRPr="00B0650F">
              <w:t xml:space="preserve"> wohnt in einer therapeutischen Wohngemeinschaft, besucht halbtags </w:t>
            </w:r>
            <w:r>
              <w:t>eine</w:t>
            </w:r>
            <w:r w:rsidRPr="00B0650F">
              <w:t xml:space="preserve"> </w:t>
            </w:r>
            <w:r>
              <w:t>Ergo</w:t>
            </w:r>
            <w:r w:rsidRPr="00B0650F">
              <w:t xml:space="preserve">therapie und zweimal pro Woche eine Tagesstätte. Außerdem hat sie, für sie sehr bedeutsamen, wöchentlichen Kontakt zu einem Priester. </w:t>
            </w:r>
            <w:r>
              <w:t>Die Frage</w:t>
            </w:r>
            <w:r w:rsidRPr="00B0650F">
              <w:t xml:space="preserve"> ist dann wie folgt </w:t>
            </w:r>
            <w:r>
              <w:t>zu beantworten</w:t>
            </w:r>
            <w:r w:rsidRPr="00B0650F">
              <w:t>:</w:t>
            </w:r>
            <w:r>
              <w:t xml:space="preserve"> </w:t>
            </w:r>
          </w:p>
        </w:tc>
      </w:tr>
      <w:tr w:rsidRPr="00B0650F" w:rsidR="008E3773" w:rsidTr="00246D53" w14:paraId="76C29D90" w14:textId="77777777">
        <w:trPr>
          <w:trHeight w:val="5695"/>
        </w:trPr>
        <w:tc>
          <w:tcPr>
            <w:tcW w:w="3131" w:type="dxa"/>
            <w:tcBorders>
              <w:bottom w:val="single" w:color="2595FB" w:sz="12" w:space="0"/>
            </w:tcBorders>
            <w:tcMar>
              <w:top w:w="284" w:type="dxa"/>
              <w:bottom w:w="0" w:type="dxa"/>
            </w:tcMar>
          </w:tcPr>
          <w:p w:rsidRPr="00B0650F" w:rsidR="008E3773" w:rsidP="00246D53" w:rsidRDefault="008E3773" w14:paraId="75D2710F" w14:textId="77777777">
            <w:pPr>
              <w:pStyle w:val="berschrift3"/>
            </w:pPr>
          </w:p>
        </w:tc>
        <w:tc>
          <w:tcPr>
            <w:tcW w:w="519" w:type="dxa"/>
            <w:tcBorders>
              <w:bottom w:val="single" w:color="2595FB" w:sz="12" w:space="0"/>
            </w:tcBorders>
            <w:tcMar>
              <w:top w:w="284" w:type="dxa"/>
              <w:left w:w="57" w:type="dxa"/>
              <w:bottom w:w="0" w:type="dxa"/>
              <w:right w:w="57" w:type="dxa"/>
            </w:tcMar>
          </w:tcPr>
          <w:p w:rsidRPr="00B0650F" w:rsidR="008E3773" w:rsidP="00246D53" w:rsidRDefault="008E3773" w14:paraId="2548313B" w14:textId="77777777">
            <w:pPr>
              <w:jc w:val="center"/>
            </w:pPr>
          </w:p>
        </w:tc>
        <w:tc>
          <w:tcPr>
            <w:tcW w:w="6257" w:type="dxa"/>
            <w:tcBorders>
              <w:bottom w:val="single" w:color="2595FB" w:sz="12" w:space="0"/>
            </w:tcBorders>
            <w:tcMar>
              <w:top w:w="284" w:type="dxa"/>
              <w:bottom w:w="0" w:type="dxa"/>
            </w:tcMar>
          </w:tcPr>
          <w:tbl>
            <w:tblPr>
              <w:tblW w:w="5070" w:type="dxa"/>
              <w:tblBorders>
                <w:top w:val="single" w:color="auto" w:sz="4" w:space="0"/>
                <w:left w:val="single" w:color="auto" w:sz="4" w:space="0"/>
                <w:bottom w:val="single" w:color="auto" w:sz="4" w:space="0"/>
                <w:right w:val="single" w:color="auto" w:sz="4" w:space="0"/>
                <w:insideH w:val="single" w:color="C0C0C0" w:sz="4" w:space="0"/>
                <w:insideV w:val="single" w:color="C0C0C0" w:sz="4" w:space="0"/>
              </w:tblBorders>
              <w:tblLook w:val="01E0" w:firstRow="1" w:lastRow="1" w:firstColumn="1" w:lastColumn="1" w:noHBand="0" w:noVBand="0"/>
            </w:tblPr>
            <w:tblGrid>
              <w:gridCol w:w="3908"/>
              <w:gridCol w:w="1162"/>
            </w:tblGrid>
            <w:tr w:rsidRPr="008E2BEB" w:rsidR="008E3773" w:rsidTr="00246D53" w14:paraId="4549F28A" w14:textId="77777777">
              <w:trPr>
                <w:trHeight w:val="249"/>
              </w:trPr>
              <w:tc>
                <w:tcPr>
                  <w:tcW w:w="3908" w:type="dxa"/>
                  <w:tcBorders>
                    <w:top w:val="single" w:color="auto" w:sz="12" w:space="0"/>
                    <w:left w:val="single" w:color="auto" w:sz="12" w:space="0"/>
                    <w:bottom w:val="single" w:color="C0C0C0" w:sz="4" w:space="0"/>
                    <w:right w:val="single" w:color="auto" w:sz="6" w:space="0"/>
                  </w:tcBorders>
                  <w:shd w:val="clear" w:color="auto" w:fill="B3B3B3"/>
                  <w:vAlign w:val="center"/>
                </w:tcPr>
                <w:p w:rsidRPr="001C5DDD" w:rsidR="008E3773" w:rsidP="00246D53" w:rsidRDefault="008E3773" w14:paraId="5D9563BF" w14:textId="77777777">
                  <w:pPr>
                    <w:tabs>
                      <w:tab w:val="right" w:pos="5096"/>
                    </w:tabs>
                    <w:spacing w:before="10" w:after="10"/>
                    <w:ind w:left="-24"/>
                    <w:rPr>
                      <w:rFonts w:ascii="Tahoma" w:hAnsi="Tahoma" w:cs="Tahoma"/>
                      <w:b/>
                      <w:sz w:val="20"/>
                      <w:szCs w:val="20"/>
                      <w:u w:color="999999"/>
                    </w:rPr>
                  </w:pPr>
                  <w:r w:rsidRPr="001C5DDD">
                    <w:rPr>
                      <w:rFonts w:ascii="Tahoma" w:hAnsi="Tahoma" w:cs="Tahoma"/>
                      <w:b/>
                      <w:sz w:val="20"/>
                      <w:szCs w:val="20"/>
                      <w:u w:color="999999"/>
                    </w:rPr>
                    <w:t>D. komplementär</w:t>
                  </w:r>
                </w:p>
              </w:tc>
              <w:tc>
                <w:tcPr>
                  <w:tcW w:w="1162" w:type="dxa"/>
                  <w:tcBorders>
                    <w:top w:val="single" w:color="auto" w:sz="12" w:space="0"/>
                    <w:left w:val="single" w:color="auto" w:sz="6" w:space="0"/>
                    <w:bottom w:val="single" w:color="C0C0C0" w:sz="4" w:space="0"/>
                    <w:right w:val="single" w:color="auto" w:sz="12" w:space="0"/>
                  </w:tcBorders>
                  <w:shd w:val="clear" w:color="auto" w:fill="B3B3B3"/>
                  <w:vAlign w:val="center"/>
                </w:tcPr>
                <w:p w:rsidRPr="001C5DDD" w:rsidR="008E3773" w:rsidP="00246D53" w:rsidRDefault="008E3773" w14:paraId="472082E2" w14:textId="77777777">
                  <w:pPr>
                    <w:tabs>
                      <w:tab w:val="right" w:pos="5096"/>
                    </w:tabs>
                    <w:spacing w:before="10" w:after="10"/>
                    <w:ind w:left="-117" w:right="-102"/>
                    <w:rPr>
                      <w:rFonts w:ascii="Tahoma" w:hAnsi="Tahoma" w:cs="Tahoma"/>
                      <w:b/>
                      <w:sz w:val="20"/>
                      <w:szCs w:val="20"/>
                      <w:u w:color="999999"/>
                    </w:rPr>
                  </w:pPr>
                </w:p>
              </w:tc>
            </w:tr>
            <w:tr w:rsidR="008E3773" w:rsidTr="00246D53" w14:paraId="45A8BEEE" w14:textId="77777777">
              <w:trPr>
                <w:trHeight w:val="221"/>
              </w:trPr>
              <w:tc>
                <w:tcPr>
                  <w:tcW w:w="3908" w:type="dxa"/>
                  <w:tcBorders>
                    <w:top w:val="single" w:color="C0C0C0"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40EA7B30"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geschützter Arbeitsplatz</w:t>
                  </w:r>
                </w:p>
              </w:tc>
              <w:tc>
                <w:tcPr>
                  <w:tcW w:w="1162" w:type="dxa"/>
                  <w:tcBorders>
                    <w:top w:val="single" w:color="C0C0C0" w:sz="4" w:space="0"/>
                    <w:left w:val="single" w:color="auto" w:sz="6" w:space="0"/>
                    <w:bottom w:val="dotted" w:color="auto" w:sz="4" w:space="0"/>
                    <w:right w:val="single" w:color="auto" w:sz="12" w:space="0"/>
                  </w:tcBorders>
                  <w:shd w:val="clear" w:color="auto" w:fill="auto"/>
                </w:tcPr>
                <w:p w:rsidRPr="001C5DDD" w:rsidR="008E3773" w:rsidP="00246D53" w:rsidRDefault="008E3773" w14:paraId="7E84BF38" w14:textId="77777777">
                  <w:pPr>
                    <w:ind w:left="-117" w:right="-102"/>
                    <w:jc w:val="center"/>
                    <w:rPr>
                      <w:b/>
                    </w:rPr>
                  </w:pPr>
                  <w:r w:rsidRPr="001C5DDD">
                    <w:rPr>
                      <w:rFonts w:ascii="Tahoma" w:hAnsi="Tahoma" w:cs="Tahoma"/>
                      <w:sz w:val="20"/>
                      <w:szCs w:val="20"/>
                      <w:u w:color="999999"/>
                    </w:rPr>
                    <w:t>□</w:t>
                  </w:r>
                </w:p>
              </w:tc>
            </w:tr>
            <w:tr w:rsidR="008E3773" w:rsidTr="00246D53" w14:paraId="1B7A7A2B"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75B18667"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ambulante Ergotherapie</w:t>
                  </w:r>
                </w:p>
              </w:tc>
              <w:tc>
                <w:tcPr>
                  <w:tcW w:w="1162" w:type="dxa"/>
                  <w:tcBorders>
                    <w:top w:val="dotted" w:color="auto" w:sz="4" w:space="0"/>
                    <w:left w:val="single" w:color="auto" w:sz="6" w:space="0"/>
                    <w:bottom w:val="dotted" w:color="auto" w:sz="4" w:space="0"/>
                    <w:right w:val="single" w:color="auto" w:sz="12" w:space="0"/>
                  </w:tcBorders>
                  <w:shd w:val="clear" w:color="auto" w:fill="auto"/>
                  <w:vAlign w:val="bottom"/>
                </w:tcPr>
                <w:p w:rsidRPr="001C5DDD" w:rsidR="008E3773" w:rsidP="00246D53" w:rsidRDefault="008E3773" w14:paraId="367E045F" w14:textId="77777777">
                  <w:pPr>
                    <w:ind w:left="-117" w:right="-102"/>
                    <w:jc w:val="center"/>
                    <w:rPr>
                      <w:b/>
                    </w:rPr>
                  </w:pPr>
                  <w:r w:rsidRPr="001C5DDD">
                    <w:rPr>
                      <w:rFonts w:ascii="Wingdings 2" w:hAnsi="Wingdings 2" w:eastAsia="Wingdings 2" w:cs="Wingdings 2"/>
                      <w:sz w:val="16"/>
                      <w:szCs w:val="18"/>
                      <w:u w:color="999999"/>
                    </w:rPr>
                    <w:t>T</w:t>
                  </w:r>
                </w:p>
              </w:tc>
            </w:tr>
            <w:tr w:rsidR="008E3773" w:rsidTr="00246D53" w14:paraId="13729390"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44AD8C4D"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Tagesstätte</w:t>
                  </w:r>
                </w:p>
              </w:tc>
              <w:tc>
                <w:tcPr>
                  <w:tcW w:w="1162" w:type="dxa"/>
                  <w:tcBorders>
                    <w:top w:val="dotted" w:color="auto" w:sz="4" w:space="0"/>
                    <w:left w:val="single" w:color="auto" w:sz="6" w:space="0"/>
                    <w:bottom w:val="dotted" w:color="auto" w:sz="4" w:space="0"/>
                    <w:right w:val="single" w:color="auto" w:sz="12" w:space="0"/>
                  </w:tcBorders>
                  <w:shd w:val="clear" w:color="auto" w:fill="auto"/>
                  <w:vAlign w:val="bottom"/>
                </w:tcPr>
                <w:p w:rsidRPr="001C5DDD" w:rsidR="008E3773" w:rsidP="00246D53" w:rsidRDefault="008E3773" w14:paraId="50EC4727" w14:textId="77777777">
                  <w:pPr>
                    <w:ind w:left="-117" w:right="-102"/>
                    <w:jc w:val="center"/>
                    <w:rPr>
                      <w:b/>
                      <w:highlight w:val="yellow"/>
                    </w:rPr>
                  </w:pPr>
                  <w:r w:rsidRPr="001C5DDD">
                    <w:rPr>
                      <w:rFonts w:ascii="Wingdings 2" w:hAnsi="Wingdings 2" w:eastAsia="Wingdings 2" w:cs="Wingdings 2"/>
                      <w:sz w:val="16"/>
                      <w:szCs w:val="18"/>
                      <w:u w:color="999999"/>
                    </w:rPr>
                    <w:t>T</w:t>
                  </w:r>
                </w:p>
              </w:tc>
            </w:tr>
            <w:tr w:rsidR="008E3773" w:rsidTr="00246D53" w14:paraId="2A7389AC"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2D93C079"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 xml:space="preserve">SPDI/GPDI </w:t>
                  </w:r>
                  <w:r w:rsidRPr="001C5DDD">
                    <w:rPr>
                      <w:rFonts w:ascii="Tahoma" w:hAnsi="Tahoma" w:cs="Tahoma"/>
                      <w:sz w:val="15"/>
                      <w:szCs w:val="15"/>
                      <w:u w:color="999999"/>
                    </w:rPr>
                    <w:t>(außer Betreutes Wohnen)</w:t>
                  </w:r>
                </w:p>
              </w:tc>
              <w:tc>
                <w:tcPr>
                  <w:tcW w:w="1162" w:type="dxa"/>
                  <w:tcBorders>
                    <w:top w:val="dotted" w:color="auto" w:sz="4" w:space="0"/>
                    <w:left w:val="single" w:color="auto" w:sz="6" w:space="0"/>
                    <w:bottom w:val="dotted" w:color="auto" w:sz="4" w:space="0"/>
                    <w:right w:val="single" w:color="auto" w:sz="12" w:space="0"/>
                  </w:tcBorders>
                  <w:shd w:val="clear" w:color="auto" w:fill="auto"/>
                </w:tcPr>
                <w:p w:rsidRPr="001C5DDD" w:rsidR="008E3773" w:rsidP="00246D53" w:rsidRDefault="008E3773" w14:paraId="184BAE89" w14:textId="77777777">
                  <w:pPr>
                    <w:ind w:left="-117" w:right="-102"/>
                    <w:jc w:val="center"/>
                    <w:rPr>
                      <w:b/>
                    </w:rPr>
                  </w:pPr>
                  <w:r w:rsidRPr="001C5DDD">
                    <w:rPr>
                      <w:rFonts w:ascii="Tahoma" w:hAnsi="Tahoma" w:cs="Tahoma"/>
                      <w:b/>
                      <w:sz w:val="20"/>
                      <w:szCs w:val="20"/>
                      <w:u w:color="999999"/>
                    </w:rPr>
                    <w:t>□</w:t>
                  </w:r>
                </w:p>
              </w:tc>
            </w:tr>
            <w:tr w:rsidR="008E3773" w:rsidTr="00246D53" w14:paraId="5902CBEE"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2D756566"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 xml:space="preserve">betreute Wohnformen </w:t>
                  </w:r>
                  <w:r w:rsidRPr="001C5DDD">
                    <w:rPr>
                      <w:rFonts w:ascii="Tahoma" w:hAnsi="Tahoma" w:cs="Tahoma"/>
                      <w:sz w:val="15"/>
                      <w:szCs w:val="15"/>
                      <w:u w:color="999999"/>
                    </w:rPr>
                    <w:t>(z. B. betreutes Wohnen, therapeutische Wohngruppe, Familienpflege, Heim)</w:t>
                  </w:r>
                </w:p>
              </w:tc>
              <w:tc>
                <w:tcPr>
                  <w:tcW w:w="1162" w:type="dxa"/>
                  <w:tcBorders>
                    <w:top w:val="dotted" w:color="auto" w:sz="4" w:space="0"/>
                    <w:left w:val="single" w:color="auto" w:sz="6" w:space="0"/>
                    <w:bottom w:val="dotted" w:color="auto" w:sz="4" w:space="0"/>
                    <w:right w:val="single" w:color="auto" w:sz="12" w:space="0"/>
                  </w:tcBorders>
                  <w:shd w:val="clear" w:color="auto" w:fill="auto"/>
                  <w:vAlign w:val="center"/>
                </w:tcPr>
                <w:p w:rsidRPr="001C5DDD" w:rsidR="008E3773" w:rsidP="00246D53" w:rsidRDefault="008E3773" w14:paraId="0BBFD2B3" w14:textId="77777777">
                  <w:pPr>
                    <w:ind w:left="-117" w:right="-102"/>
                    <w:jc w:val="center"/>
                    <w:rPr>
                      <w:b/>
                    </w:rPr>
                  </w:pPr>
                  <w:r w:rsidRPr="001C5DDD">
                    <w:rPr>
                      <w:rFonts w:ascii="Wingdings 2" w:hAnsi="Wingdings 2" w:eastAsia="Wingdings 2" w:cs="Wingdings 2"/>
                      <w:sz w:val="16"/>
                      <w:szCs w:val="18"/>
                      <w:u w:color="999999"/>
                    </w:rPr>
                    <w:t>T</w:t>
                  </w:r>
                </w:p>
              </w:tc>
            </w:tr>
            <w:tr w:rsidR="008E3773" w:rsidTr="00246D53" w14:paraId="6343F9C0"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5B565E6C"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Krisendienst</w:t>
                  </w:r>
                </w:p>
              </w:tc>
              <w:tc>
                <w:tcPr>
                  <w:tcW w:w="1162" w:type="dxa"/>
                  <w:tcBorders>
                    <w:top w:val="dotted" w:color="auto" w:sz="4" w:space="0"/>
                    <w:left w:val="single" w:color="auto" w:sz="6" w:space="0"/>
                    <w:bottom w:val="dotted" w:color="auto" w:sz="4" w:space="0"/>
                    <w:right w:val="single" w:color="auto" w:sz="12" w:space="0"/>
                  </w:tcBorders>
                  <w:shd w:val="clear" w:color="auto" w:fill="auto"/>
                </w:tcPr>
                <w:p w:rsidRPr="001C5DDD" w:rsidR="008E3773" w:rsidP="00246D53" w:rsidRDefault="008E3773" w14:paraId="1B7143D5" w14:textId="77777777">
                  <w:pPr>
                    <w:ind w:left="-117" w:right="-102"/>
                    <w:jc w:val="center"/>
                    <w:rPr>
                      <w:b/>
                    </w:rPr>
                  </w:pPr>
                  <w:r w:rsidRPr="001C5DDD">
                    <w:rPr>
                      <w:rFonts w:ascii="Tahoma" w:hAnsi="Tahoma" w:cs="Tahoma"/>
                      <w:b/>
                      <w:sz w:val="20"/>
                      <w:szCs w:val="20"/>
                      <w:u w:color="999999"/>
                    </w:rPr>
                    <w:t>□</w:t>
                  </w:r>
                </w:p>
              </w:tc>
            </w:tr>
            <w:tr w:rsidR="008E3773" w:rsidTr="00246D53" w14:paraId="71956B6B"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41D11D81"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Beratungsstelle</w:t>
                  </w:r>
                </w:p>
              </w:tc>
              <w:tc>
                <w:tcPr>
                  <w:tcW w:w="1162" w:type="dxa"/>
                  <w:tcBorders>
                    <w:top w:val="dotted" w:color="auto" w:sz="4" w:space="0"/>
                    <w:left w:val="single" w:color="auto" w:sz="6" w:space="0"/>
                    <w:bottom w:val="dotted" w:color="auto" w:sz="4" w:space="0"/>
                    <w:right w:val="single" w:color="auto" w:sz="12" w:space="0"/>
                  </w:tcBorders>
                  <w:shd w:val="clear" w:color="auto" w:fill="auto"/>
                </w:tcPr>
                <w:p w:rsidRPr="001C5DDD" w:rsidR="008E3773" w:rsidP="00246D53" w:rsidRDefault="008E3773" w14:paraId="0E65C724" w14:textId="77777777">
                  <w:pPr>
                    <w:ind w:left="-117" w:right="-102"/>
                    <w:jc w:val="center"/>
                    <w:rPr>
                      <w:b/>
                    </w:rPr>
                  </w:pPr>
                  <w:r w:rsidRPr="001C5DDD">
                    <w:rPr>
                      <w:rFonts w:ascii="Tahoma" w:hAnsi="Tahoma" w:cs="Tahoma"/>
                      <w:b/>
                      <w:sz w:val="20"/>
                      <w:szCs w:val="20"/>
                      <w:u w:color="999999"/>
                    </w:rPr>
                    <w:t>□</w:t>
                  </w:r>
                </w:p>
              </w:tc>
            </w:tr>
            <w:tr w:rsidR="008E3773" w:rsidTr="00246D53" w14:paraId="5438E289"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0C46E2AF"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Selbsthilfegruppe</w:t>
                  </w:r>
                </w:p>
              </w:tc>
              <w:tc>
                <w:tcPr>
                  <w:tcW w:w="1162" w:type="dxa"/>
                  <w:tcBorders>
                    <w:top w:val="dotted" w:color="auto" w:sz="4" w:space="0"/>
                    <w:left w:val="single" w:color="auto" w:sz="6" w:space="0"/>
                    <w:bottom w:val="dotted" w:color="auto" w:sz="4" w:space="0"/>
                    <w:right w:val="single" w:color="auto" w:sz="12" w:space="0"/>
                  </w:tcBorders>
                  <w:shd w:val="clear" w:color="auto" w:fill="auto"/>
                </w:tcPr>
                <w:p w:rsidRPr="001C5DDD" w:rsidR="008E3773" w:rsidP="00246D53" w:rsidRDefault="008E3773" w14:paraId="1672FBF7" w14:textId="77777777">
                  <w:pPr>
                    <w:ind w:left="-117" w:right="-102"/>
                    <w:jc w:val="center"/>
                    <w:rPr>
                      <w:b/>
                    </w:rPr>
                  </w:pPr>
                  <w:r w:rsidRPr="001C5DDD">
                    <w:rPr>
                      <w:rFonts w:ascii="Tahoma" w:hAnsi="Tahoma" w:cs="Tahoma"/>
                      <w:b/>
                      <w:sz w:val="20"/>
                      <w:szCs w:val="20"/>
                      <w:u w:color="999999"/>
                    </w:rPr>
                    <w:t>□</w:t>
                  </w:r>
                </w:p>
              </w:tc>
            </w:tr>
            <w:tr w:rsidR="008E3773" w:rsidTr="00246D53" w14:paraId="0736C8B4"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25577744"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 xml:space="preserve">ehrenamtliche Unterstützung </w:t>
                  </w:r>
                  <w:r w:rsidRPr="001C5DDD">
                    <w:rPr>
                      <w:rFonts w:ascii="Tahoma" w:hAnsi="Tahoma" w:cs="Tahoma"/>
                      <w:sz w:val="15"/>
                      <w:szCs w:val="15"/>
                      <w:u w:color="999999"/>
                    </w:rPr>
                    <w:t>(Laiendienst)</w:t>
                  </w:r>
                </w:p>
              </w:tc>
              <w:tc>
                <w:tcPr>
                  <w:tcW w:w="1162" w:type="dxa"/>
                  <w:tcBorders>
                    <w:top w:val="dotted" w:color="auto" w:sz="4" w:space="0"/>
                    <w:left w:val="single" w:color="auto" w:sz="6" w:space="0"/>
                    <w:bottom w:val="dotted" w:color="auto" w:sz="4" w:space="0"/>
                    <w:right w:val="single" w:color="auto" w:sz="12" w:space="0"/>
                  </w:tcBorders>
                  <w:shd w:val="clear" w:color="auto" w:fill="auto"/>
                </w:tcPr>
                <w:p w:rsidRPr="001C5DDD" w:rsidR="008E3773" w:rsidP="00246D53" w:rsidRDefault="008E3773" w14:paraId="278728D9" w14:textId="77777777">
                  <w:pPr>
                    <w:ind w:left="-117" w:right="-102"/>
                    <w:jc w:val="center"/>
                    <w:rPr>
                      <w:b/>
                    </w:rPr>
                  </w:pPr>
                  <w:r w:rsidRPr="001C5DDD">
                    <w:rPr>
                      <w:rFonts w:ascii="Tahoma" w:hAnsi="Tahoma" w:cs="Tahoma"/>
                      <w:b/>
                      <w:sz w:val="20"/>
                      <w:szCs w:val="20"/>
                      <w:u w:color="999999"/>
                    </w:rPr>
                    <w:t>□</w:t>
                  </w:r>
                </w:p>
              </w:tc>
            </w:tr>
            <w:tr w:rsidRPr="00F261E7" w:rsidR="008E3773" w:rsidTr="00246D53" w14:paraId="66FCCBDA"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5BBE59E3"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 xml:space="preserve">häusliche psychiatrische Krankenpflege </w:t>
                  </w:r>
                  <w:r w:rsidRPr="001C5DDD">
                    <w:rPr>
                      <w:rFonts w:ascii="Tahoma" w:hAnsi="Tahoma" w:cs="Tahoma"/>
                      <w:sz w:val="15"/>
                      <w:szCs w:val="15"/>
                      <w:u w:color="999999"/>
                    </w:rPr>
                    <w:t>(nicht PIA)</w:t>
                  </w:r>
                </w:p>
              </w:tc>
              <w:tc>
                <w:tcPr>
                  <w:tcW w:w="1162" w:type="dxa"/>
                  <w:tcBorders>
                    <w:top w:val="dotted" w:color="auto" w:sz="4" w:space="0"/>
                    <w:left w:val="single" w:color="auto" w:sz="6" w:space="0"/>
                    <w:bottom w:val="dotted" w:color="auto" w:sz="4" w:space="0"/>
                    <w:right w:val="single" w:color="auto" w:sz="12" w:space="0"/>
                  </w:tcBorders>
                  <w:shd w:val="clear" w:color="auto" w:fill="auto"/>
                </w:tcPr>
                <w:p w:rsidRPr="001C5DDD" w:rsidR="008E3773" w:rsidP="00246D53" w:rsidRDefault="008E3773" w14:paraId="308B31A8" w14:textId="77777777">
                  <w:pPr>
                    <w:ind w:left="-117" w:right="-102"/>
                    <w:jc w:val="center"/>
                    <w:rPr>
                      <w:b/>
                    </w:rPr>
                  </w:pPr>
                  <w:r w:rsidRPr="001C5DDD">
                    <w:rPr>
                      <w:rFonts w:ascii="Tahoma" w:hAnsi="Tahoma" w:cs="Tahoma"/>
                      <w:b/>
                      <w:sz w:val="20"/>
                      <w:szCs w:val="20"/>
                      <w:u w:color="999999"/>
                    </w:rPr>
                    <w:t>□</w:t>
                  </w:r>
                </w:p>
              </w:tc>
            </w:tr>
            <w:tr w:rsidRPr="00F261E7" w:rsidR="008E3773" w:rsidTr="00246D53" w14:paraId="128B1143"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0B255186"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häusliche somatische Pflege</w:t>
                  </w:r>
                </w:p>
              </w:tc>
              <w:tc>
                <w:tcPr>
                  <w:tcW w:w="1162" w:type="dxa"/>
                  <w:tcBorders>
                    <w:top w:val="dotted" w:color="auto" w:sz="4" w:space="0"/>
                    <w:left w:val="single" w:color="auto" w:sz="6" w:space="0"/>
                    <w:bottom w:val="dotted" w:color="auto" w:sz="4" w:space="0"/>
                    <w:right w:val="single" w:color="auto" w:sz="12" w:space="0"/>
                  </w:tcBorders>
                  <w:shd w:val="clear" w:color="auto" w:fill="auto"/>
                </w:tcPr>
                <w:p w:rsidRPr="001C5DDD" w:rsidR="008E3773" w:rsidP="00246D53" w:rsidRDefault="008E3773" w14:paraId="31B547AA" w14:textId="77777777">
                  <w:pPr>
                    <w:ind w:left="-117" w:right="-102"/>
                    <w:jc w:val="center"/>
                    <w:rPr>
                      <w:b/>
                    </w:rPr>
                  </w:pPr>
                  <w:r w:rsidRPr="001C5DDD">
                    <w:rPr>
                      <w:rFonts w:ascii="Tahoma" w:hAnsi="Tahoma" w:cs="Tahoma"/>
                      <w:b/>
                      <w:sz w:val="20"/>
                      <w:szCs w:val="20"/>
                      <w:u w:color="999999"/>
                    </w:rPr>
                    <w:t>□</w:t>
                  </w:r>
                </w:p>
              </w:tc>
            </w:tr>
            <w:tr w:rsidRPr="00F261E7" w:rsidR="008E3773" w:rsidTr="00246D53" w14:paraId="7BD79891" w14:textId="77777777">
              <w:trPr>
                <w:trHeight w:val="221"/>
              </w:trPr>
              <w:tc>
                <w:tcPr>
                  <w:tcW w:w="3908" w:type="dxa"/>
                  <w:tcBorders>
                    <w:top w:val="dotted" w:color="auto" w:sz="4" w:space="0"/>
                    <w:left w:val="single" w:color="auto" w:sz="12" w:space="0"/>
                    <w:bottom w:val="single" w:color="auto" w:sz="12" w:space="0"/>
                    <w:right w:val="single" w:color="auto" w:sz="6" w:space="0"/>
                  </w:tcBorders>
                  <w:shd w:val="clear" w:color="auto" w:fill="auto"/>
                  <w:vAlign w:val="center"/>
                </w:tcPr>
                <w:p w:rsidRPr="001C5DDD" w:rsidR="008E3773" w:rsidP="00246D53" w:rsidRDefault="008E3773" w14:paraId="7C21FC45"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ambulante Soziotherapie</w:t>
                  </w:r>
                </w:p>
              </w:tc>
              <w:tc>
                <w:tcPr>
                  <w:tcW w:w="1162" w:type="dxa"/>
                  <w:tcBorders>
                    <w:top w:val="dotted" w:color="auto" w:sz="4" w:space="0"/>
                    <w:left w:val="single" w:color="auto" w:sz="6" w:space="0"/>
                    <w:bottom w:val="single" w:color="auto" w:sz="12" w:space="0"/>
                    <w:right w:val="single" w:color="auto" w:sz="12" w:space="0"/>
                  </w:tcBorders>
                  <w:shd w:val="clear" w:color="auto" w:fill="auto"/>
                </w:tcPr>
                <w:p w:rsidRPr="001C5DDD" w:rsidR="008E3773" w:rsidP="00246D53" w:rsidRDefault="008E3773" w14:paraId="3ED7E777" w14:textId="77777777">
                  <w:pPr>
                    <w:ind w:left="-117" w:right="-102"/>
                    <w:jc w:val="center"/>
                    <w:rPr>
                      <w:b/>
                    </w:rPr>
                  </w:pPr>
                  <w:r w:rsidRPr="001C5DDD">
                    <w:rPr>
                      <w:rFonts w:ascii="Tahoma" w:hAnsi="Tahoma" w:cs="Tahoma"/>
                      <w:b/>
                      <w:sz w:val="20"/>
                      <w:szCs w:val="20"/>
                      <w:u w:color="999999"/>
                    </w:rPr>
                    <w:t>□</w:t>
                  </w:r>
                </w:p>
              </w:tc>
            </w:tr>
            <w:tr w:rsidRPr="00FD6CAB" w:rsidR="008E3773" w:rsidTr="00246D53" w14:paraId="44A6C9A3" w14:textId="77777777">
              <w:trPr>
                <w:trHeight w:val="193"/>
              </w:trPr>
              <w:tc>
                <w:tcPr>
                  <w:tcW w:w="3908" w:type="dxa"/>
                  <w:tcBorders>
                    <w:top w:val="single" w:color="auto" w:sz="12" w:space="0"/>
                    <w:left w:val="single" w:color="auto" w:sz="12" w:space="0"/>
                    <w:bottom w:val="single" w:color="C0C0C0" w:sz="4" w:space="0"/>
                    <w:right w:val="single" w:color="auto" w:sz="6" w:space="0"/>
                  </w:tcBorders>
                  <w:shd w:val="clear" w:color="auto" w:fill="B3B3B3"/>
                  <w:vAlign w:val="center"/>
                </w:tcPr>
                <w:p w:rsidRPr="001C5DDD" w:rsidR="008E3773" w:rsidP="00246D53" w:rsidRDefault="008E3773" w14:paraId="1904F8CD" w14:textId="77777777">
                  <w:pPr>
                    <w:tabs>
                      <w:tab w:val="right" w:pos="5096"/>
                    </w:tabs>
                    <w:spacing w:before="10" w:after="10"/>
                    <w:ind w:left="-24"/>
                    <w:jc w:val="left"/>
                    <w:rPr>
                      <w:rFonts w:ascii="Tahoma" w:hAnsi="Tahoma" w:cs="Tahoma"/>
                      <w:b/>
                      <w:sz w:val="16"/>
                      <w:szCs w:val="16"/>
                      <w:u w:color="999999"/>
                    </w:rPr>
                  </w:pPr>
                  <w:r w:rsidRPr="001C5DDD">
                    <w:rPr>
                      <w:rFonts w:ascii="Tahoma" w:hAnsi="Tahoma" w:cs="Tahoma"/>
                      <w:b/>
                      <w:sz w:val="20"/>
                      <w:szCs w:val="20"/>
                      <w:u w:color="999999"/>
                    </w:rPr>
                    <w:t>E. Andere</w:t>
                  </w:r>
                </w:p>
              </w:tc>
              <w:tc>
                <w:tcPr>
                  <w:tcW w:w="1162" w:type="dxa"/>
                  <w:tcBorders>
                    <w:top w:val="single" w:color="auto" w:sz="12" w:space="0"/>
                    <w:left w:val="single" w:color="auto" w:sz="6" w:space="0"/>
                    <w:bottom w:val="single" w:color="C0C0C0" w:sz="4" w:space="0"/>
                    <w:right w:val="single" w:color="auto" w:sz="12" w:space="0"/>
                  </w:tcBorders>
                  <w:shd w:val="clear" w:color="auto" w:fill="B3B3B3"/>
                </w:tcPr>
                <w:p w:rsidRPr="001C5DDD" w:rsidR="008E3773" w:rsidP="00246D53" w:rsidRDefault="008E3773" w14:paraId="6EC98957" w14:textId="77777777">
                  <w:pPr>
                    <w:tabs>
                      <w:tab w:val="left" w:pos="168"/>
                      <w:tab w:val="right" w:pos="5096"/>
                    </w:tabs>
                    <w:spacing w:before="10" w:after="10"/>
                    <w:ind w:left="-117" w:right="-102"/>
                    <w:jc w:val="center"/>
                    <w:rPr>
                      <w:rFonts w:ascii="Tahoma" w:hAnsi="Tahoma" w:cs="Tahoma"/>
                      <w:b/>
                      <w:sz w:val="16"/>
                      <w:szCs w:val="16"/>
                      <w:u w:color="999999"/>
                    </w:rPr>
                  </w:pPr>
                </w:p>
              </w:tc>
            </w:tr>
            <w:tr w:rsidRPr="00632F32" w:rsidR="008E3773" w:rsidTr="00246D53" w14:paraId="20993370" w14:textId="77777777">
              <w:trPr>
                <w:trHeight w:val="221"/>
              </w:trPr>
              <w:tc>
                <w:tcPr>
                  <w:tcW w:w="3908" w:type="dxa"/>
                  <w:tcBorders>
                    <w:top w:val="single" w:color="C0C0C0"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4D9255F2"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Patient selbst</w:t>
                  </w:r>
                </w:p>
              </w:tc>
              <w:tc>
                <w:tcPr>
                  <w:tcW w:w="1162" w:type="dxa"/>
                  <w:tcBorders>
                    <w:top w:val="single" w:color="C0C0C0" w:sz="4" w:space="0"/>
                    <w:left w:val="single" w:color="auto" w:sz="6" w:space="0"/>
                    <w:bottom w:val="dotted" w:color="auto" w:sz="4" w:space="0"/>
                    <w:right w:val="single" w:color="auto" w:sz="12" w:space="0"/>
                    <w:tr2bl w:val="single" w:color="auto" w:sz="6" w:space="0"/>
                  </w:tcBorders>
                  <w:shd w:val="clear" w:color="auto" w:fill="B3B3B3"/>
                  <w:vAlign w:val="center"/>
                </w:tcPr>
                <w:p w:rsidRPr="001C5DDD" w:rsidR="008E3773" w:rsidP="00246D53" w:rsidRDefault="008E3773" w14:paraId="01F7F5B1" w14:textId="77777777">
                  <w:pPr>
                    <w:tabs>
                      <w:tab w:val="left" w:pos="4"/>
                      <w:tab w:val="right" w:pos="5096"/>
                    </w:tabs>
                    <w:spacing w:before="10" w:after="10"/>
                    <w:ind w:left="-117" w:right="-102"/>
                    <w:jc w:val="center"/>
                    <w:rPr>
                      <w:rFonts w:ascii="Tahoma" w:hAnsi="Tahoma" w:cs="Tahoma"/>
                      <w:sz w:val="16"/>
                      <w:szCs w:val="18"/>
                      <w:u w:color="999999"/>
                    </w:rPr>
                  </w:pPr>
                </w:p>
              </w:tc>
            </w:tr>
            <w:tr w:rsidR="008E3773" w:rsidTr="00246D53" w14:paraId="35579DEA"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305702A4"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Angehörige, Bekannte des Patienten</w:t>
                  </w:r>
                </w:p>
              </w:tc>
              <w:tc>
                <w:tcPr>
                  <w:tcW w:w="1162" w:type="dxa"/>
                  <w:tcBorders>
                    <w:top w:val="dotted" w:color="auto" w:sz="4" w:space="0"/>
                    <w:left w:val="single" w:color="auto" w:sz="6" w:space="0"/>
                    <w:bottom w:val="dotted" w:color="auto" w:sz="4" w:space="0"/>
                    <w:right w:val="single" w:color="auto" w:sz="12" w:space="0"/>
                    <w:tr2bl w:val="single" w:color="auto" w:sz="6" w:space="0"/>
                  </w:tcBorders>
                  <w:shd w:val="clear" w:color="auto" w:fill="B3B3B3"/>
                  <w:vAlign w:val="center"/>
                </w:tcPr>
                <w:p w:rsidRPr="001C5DDD" w:rsidR="008E3773" w:rsidP="00246D53" w:rsidRDefault="008E3773" w14:paraId="150D2BD7" w14:textId="77777777">
                  <w:pPr>
                    <w:ind w:left="-117" w:right="-102"/>
                    <w:jc w:val="center"/>
                    <w:rPr>
                      <w:b/>
                    </w:rPr>
                  </w:pPr>
                </w:p>
              </w:tc>
            </w:tr>
            <w:tr w:rsidRPr="00F261E7" w:rsidR="008E3773" w:rsidTr="00246D53" w14:paraId="4CDF2CE6"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7D51E66E" w14:textId="77777777">
                  <w:pPr>
                    <w:tabs>
                      <w:tab w:val="left" w:pos="4"/>
                      <w:tab w:val="right" w:pos="5096"/>
                    </w:tabs>
                    <w:spacing w:before="10" w:after="10"/>
                    <w:ind w:left="32"/>
                    <w:jc w:val="left"/>
                    <w:rPr>
                      <w:rFonts w:ascii="Tahoma" w:hAnsi="Tahoma" w:cs="Tahoma"/>
                      <w:sz w:val="16"/>
                      <w:szCs w:val="18"/>
                      <w:highlight w:val="yellow"/>
                      <w:u w:color="999999"/>
                    </w:rPr>
                  </w:pPr>
                  <w:r w:rsidRPr="001C5DDD">
                    <w:rPr>
                      <w:rFonts w:ascii="Tahoma" w:hAnsi="Tahoma" w:cs="Tahoma"/>
                      <w:sz w:val="16"/>
                      <w:szCs w:val="18"/>
                      <w:u w:color="999999"/>
                    </w:rPr>
                    <w:t>rechtlicher Betreuer</w:t>
                  </w:r>
                </w:p>
              </w:tc>
              <w:tc>
                <w:tcPr>
                  <w:tcW w:w="1162" w:type="dxa"/>
                  <w:tcBorders>
                    <w:top w:val="dotted" w:color="auto" w:sz="4" w:space="0"/>
                    <w:left w:val="single" w:color="auto" w:sz="6" w:space="0"/>
                    <w:bottom w:val="dotted" w:color="auto" w:sz="4" w:space="0"/>
                    <w:right w:val="single" w:color="auto" w:sz="12" w:space="0"/>
                  </w:tcBorders>
                  <w:shd w:val="clear" w:color="auto" w:fill="auto"/>
                </w:tcPr>
                <w:p w:rsidRPr="001C5DDD" w:rsidR="008E3773" w:rsidP="00246D53" w:rsidRDefault="008E3773" w14:paraId="4A0214A7" w14:textId="77777777">
                  <w:pPr>
                    <w:ind w:left="-117" w:right="-102"/>
                    <w:jc w:val="center"/>
                    <w:rPr>
                      <w:b/>
                    </w:rPr>
                  </w:pPr>
                  <w:r w:rsidRPr="001C5DDD">
                    <w:rPr>
                      <w:rFonts w:ascii="Tahoma" w:hAnsi="Tahoma" w:cs="Tahoma"/>
                      <w:b/>
                      <w:sz w:val="20"/>
                      <w:szCs w:val="20"/>
                      <w:u w:color="999999"/>
                    </w:rPr>
                    <w:t>□</w:t>
                  </w:r>
                </w:p>
              </w:tc>
            </w:tr>
            <w:tr w:rsidRPr="00F261E7" w:rsidR="008E3773" w:rsidTr="00246D53" w14:paraId="4B9798D9" w14:textId="77777777">
              <w:trPr>
                <w:trHeight w:val="221"/>
              </w:trPr>
              <w:tc>
                <w:tcPr>
                  <w:tcW w:w="3908"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8E3773" w:rsidP="00246D53" w:rsidRDefault="008E3773" w14:paraId="28CA526A"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 xml:space="preserve">Ämter </w:t>
                  </w:r>
                  <w:r w:rsidRPr="001C5DDD">
                    <w:rPr>
                      <w:rFonts w:ascii="Tahoma" w:hAnsi="Tahoma" w:cs="Tahoma"/>
                      <w:sz w:val="15"/>
                      <w:szCs w:val="15"/>
                      <w:u w:color="999999"/>
                    </w:rPr>
                    <w:t>(z. B. Jugend-/Gesundheitsamt)</w:t>
                  </w:r>
                </w:p>
              </w:tc>
              <w:tc>
                <w:tcPr>
                  <w:tcW w:w="1162" w:type="dxa"/>
                  <w:tcBorders>
                    <w:top w:val="dotted" w:color="auto" w:sz="4" w:space="0"/>
                    <w:left w:val="single" w:color="auto" w:sz="6" w:space="0"/>
                    <w:bottom w:val="dotted" w:color="auto" w:sz="4" w:space="0"/>
                    <w:right w:val="single" w:color="auto" w:sz="12" w:space="0"/>
                  </w:tcBorders>
                  <w:shd w:val="clear" w:color="auto" w:fill="auto"/>
                </w:tcPr>
                <w:p w:rsidRPr="001C5DDD" w:rsidR="008E3773" w:rsidP="00246D53" w:rsidRDefault="008E3773" w14:paraId="74C884B2" w14:textId="77777777">
                  <w:pPr>
                    <w:ind w:left="-117" w:right="-102"/>
                    <w:jc w:val="center"/>
                    <w:rPr>
                      <w:b/>
                    </w:rPr>
                  </w:pPr>
                  <w:r w:rsidRPr="001C5DDD">
                    <w:rPr>
                      <w:rFonts w:ascii="Tahoma" w:hAnsi="Tahoma" w:cs="Tahoma"/>
                      <w:b/>
                      <w:sz w:val="20"/>
                      <w:szCs w:val="20"/>
                      <w:u w:color="999999"/>
                    </w:rPr>
                    <w:t>□</w:t>
                  </w:r>
                </w:p>
              </w:tc>
            </w:tr>
            <w:tr w:rsidRPr="00F261E7" w:rsidR="008E3773" w:rsidTr="00246D53" w14:paraId="63E54A3D" w14:textId="77777777">
              <w:trPr>
                <w:trHeight w:val="221"/>
              </w:trPr>
              <w:tc>
                <w:tcPr>
                  <w:tcW w:w="3908" w:type="dxa"/>
                  <w:tcBorders>
                    <w:top w:val="dotted" w:color="auto" w:sz="4" w:space="0"/>
                    <w:left w:val="single" w:color="auto" w:sz="12" w:space="0"/>
                    <w:bottom w:val="single" w:color="auto" w:sz="12" w:space="0"/>
                    <w:right w:val="single" w:color="auto" w:sz="6" w:space="0"/>
                  </w:tcBorders>
                  <w:shd w:val="clear" w:color="auto" w:fill="auto"/>
                  <w:vAlign w:val="center"/>
                </w:tcPr>
                <w:p w:rsidRPr="001C5DDD" w:rsidR="008E3773" w:rsidP="00246D53" w:rsidRDefault="008E3773" w14:paraId="11CFA429" w14:textId="77777777">
                  <w:pPr>
                    <w:tabs>
                      <w:tab w:val="left" w:pos="4"/>
                      <w:tab w:val="right" w:pos="5096"/>
                    </w:tabs>
                    <w:spacing w:before="10" w:after="10"/>
                    <w:ind w:left="32"/>
                    <w:jc w:val="left"/>
                    <w:rPr>
                      <w:rFonts w:ascii="Tahoma" w:hAnsi="Tahoma" w:cs="Tahoma"/>
                      <w:sz w:val="16"/>
                      <w:szCs w:val="18"/>
                      <w:u w:color="999999"/>
                    </w:rPr>
                  </w:pPr>
                  <w:r w:rsidRPr="001C5DDD">
                    <w:rPr>
                      <w:rFonts w:ascii="Tahoma" w:hAnsi="Tahoma" w:cs="Tahoma"/>
                      <w:sz w:val="16"/>
                      <w:szCs w:val="18"/>
                      <w:u w:color="999999"/>
                    </w:rPr>
                    <w:t>Bewährungshelfer</w:t>
                  </w:r>
                </w:p>
              </w:tc>
              <w:tc>
                <w:tcPr>
                  <w:tcW w:w="1162" w:type="dxa"/>
                  <w:tcBorders>
                    <w:top w:val="dotted" w:color="auto" w:sz="4" w:space="0"/>
                    <w:left w:val="single" w:color="auto" w:sz="6" w:space="0"/>
                    <w:bottom w:val="single" w:color="auto" w:sz="12" w:space="0"/>
                    <w:right w:val="single" w:color="auto" w:sz="12" w:space="0"/>
                  </w:tcBorders>
                  <w:shd w:val="clear" w:color="auto" w:fill="auto"/>
                </w:tcPr>
                <w:p w:rsidRPr="001C5DDD" w:rsidR="008E3773" w:rsidP="00246D53" w:rsidRDefault="008E3773" w14:paraId="65D97EE0" w14:textId="77777777">
                  <w:pPr>
                    <w:ind w:left="-117" w:right="-102"/>
                    <w:jc w:val="center"/>
                    <w:rPr>
                      <w:b/>
                    </w:rPr>
                  </w:pPr>
                  <w:r w:rsidRPr="001C5DDD">
                    <w:rPr>
                      <w:rFonts w:ascii="Tahoma" w:hAnsi="Tahoma" w:cs="Tahoma"/>
                      <w:b/>
                      <w:sz w:val="20"/>
                      <w:szCs w:val="20"/>
                      <w:u w:color="999999"/>
                    </w:rPr>
                    <w:t>□</w:t>
                  </w:r>
                </w:p>
              </w:tc>
            </w:tr>
            <w:tr w:rsidRPr="00E16EBB" w:rsidR="008E3773" w:rsidTr="00246D53" w14:paraId="49FFCD79" w14:textId="77777777">
              <w:trPr>
                <w:trHeight w:val="408"/>
              </w:trPr>
              <w:tc>
                <w:tcPr>
                  <w:tcW w:w="3908" w:type="dxa"/>
                  <w:tcBorders>
                    <w:top w:val="single" w:color="auto" w:sz="12" w:space="0"/>
                    <w:left w:val="single" w:color="auto" w:sz="12" w:space="0"/>
                    <w:bottom w:val="single" w:color="auto" w:sz="12" w:space="0"/>
                    <w:right w:val="single" w:color="auto" w:sz="6" w:space="0"/>
                  </w:tcBorders>
                  <w:shd w:val="clear" w:color="auto" w:fill="B3B3B3"/>
                  <w:vAlign w:val="center"/>
                </w:tcPr>
                <w:p w:rsidRPr="001C5DDD" w:rsidR="008E3773" w:rsidP="00246D53" w:rsidRDefault="008E3773" w14:paraId="6E5DF174" w14:textId="77777777">
                  <w:pPr>
                    <w:tabs>
                      <w:tab w:val="right" w:pos="5096"/>
                    </w:tabs>
                    <w:spacing w:before="10" w:after="10"/>
                    <w:ind w:left="-24"/>
                    <w:jc w:val="left"/>
                    <w:rPr>
                      <w:rFonts w:ascii="Tahoma" w:hAnsi="Tahoma" w:cs="Tahoma"/>
                      <w:b/>
                      <w:sz w:val="16"/>
                      <w:szCs w:val="16"/>
                      <w:u w:color="999999"/>
                    </w:rPr>
                  </w:pPr>
                  <w:r w:rsidRPr="001C5DDD">
                    <w:rPr>
                      <w:rFonts w:ascii="Tahoma" w:hAnsi="Tahoma" w:cs="Tahoma"/>
                      <w:b/>
                      <w:sz w:val="20"/>
                      <w:szCs w:val="20"/>
                      <w:u w:color="999999"/>
                    </w:rPr>
                    <w:t xml:space="preserve">F. Sonstige: </w:t>
                  </w:r>
                  <w:r w:rsidRPr="001C5DDD">
                    <w:rPr>
                      <w:rFonts w:ascii="Tahoma" w:hAnsi="Tahoma" w:cs="Tahoma"/>
                      <w:sz w:val="15"/>
                      <w:szCs w:val="15"/>
                      <w:u w:color="999999"/>
                    </w:rPr>
                    <w:t>(Freitext neben Kästchen!)</w:t>
                  </w:r>
                </w:p>
              </w:tc>
              <w:tc>
                <w:tcPr>
                  <w:tcW w:w="1162" w:type="dxa"/>
                  <w:tcBorders>
                    <w:top w:val="single" w:color="auto" w:sz="12" w:space="0"/>
                    <w:left w:val="single" w:color="auto" w:sz="6" w:space="0"/>
                    <w:bottom w:val="single" w:color="auto" w:sz="12" w:space="0"/>
                    <w:right w:val="single" w:color="auto" w:sz="12" w:space="0"/>
                  </w:tcBorders>
                  <w:shd w:val="clear" w:color="auto" w:fill="B3B3B3"/>
                  <w:vAlign w:val="bottom"/>
                </w:tcPr>
                <w:p w:rsidRPr="001C5DDD" w:rsidR="008E3773" w:rsidP="00246D53" w:rsidRDefault="008E3773" w14:paraId="2504F38A" w14:textId="77777777">
                  <w:pPr>
                    <w:tabs>
                      <w:tab w:val="right" w:pos="5096"/>
                    </w:tabs>
                    <w:spacing w:before="10" w:after="10"/>
                    <w:ind w:left="-117" w:right="-102"/>
                    <w:rPr>
                      <w:rFonts w:ascii="Tahoma" w:hAnsi="Tahoma" w:cs="Tahoma"/>
                      <w:b/>
                      <w:sz w:val="16"/>
                      <w:szCs w:val="16"/>
                      <w:u w:color="999999"/>
                    </w:rPr>
                  </w:pPr>
                  <w:r w:rsidRPr="001C5DDD">
                    <w:rPr>
                      <w:rFonts w:ascii="Tahoma" w:hAnsi="Tahoma" w:cs="Tahoma"/>
                      <w:b/>
                      <w:sz w:val="20"/>
                      <w:szCs w:val="20"/>
                      <w:u w:color="999999"/>
                    </w:rPr>
                    <w:t xml:space="preserve"> </w:t>
                  </w:r>
                  <w:r w:rsidRPr="001C5DDD">
                    <w:rPr>
                      <w:rFonts w:ascii="Wingdings 2" w:hAnsi="Wingdings 2" w:eastAsia="Wingdings 2" w:cs="Wingdings 2"/>
                      <w:sz w:val="16"/>
                      <w:szCs w:val="18"/>
                      <w:u w:color="999999"/>
                    </w:rPr>
                    <w:t>T</w:t>
                  </w:r>
                  <w:r w:rsidRPr="001C5DDD">
                    <w:rPr>
                      <w:rFonts w:ascii="Tahoma" w:hAnsi="Tahoma" w:cs="Tahoma"/>
                      <w:sz w:val="16"/>
                      <w:szCs w:val="16"/>
                      <w:u w:color="999999"/>
                    </w:rPr>
                    <w:t xml:space="preserve"> Priester</w:t>
                  </w:r>
                </w:p>
              </w:tc>
            </w:tr>
          </w:tbl>
          <w:p w:rsidRPr="00B0650F" w:rsidR="008E3773" w:rsidP="00246D53" w:rsidRDefault="008E3773" w14:paraId="757A7AB6" w14:textId="77777777">
            <w:pPr>
              <w:pStyle w:val="Beispieltext"/>
            </w:pPr>
          </w:p>
        </w:tc>
      </w:tr>
    </w:tbl>
    <w:p w:rsidRPr="001C5DDD" w:rsidR="008E3773" w:rsidP="008E3773" w:rsidRDefault="008E3773" w14:paraId="23238A7C" w14:textId="77777777">
      <w:pPr>
        <w:pStyle w:val="berschriftItem"/>
        <w:rPr>
          <w:rFonts w:ascii="Tahoma" w:hAnsi="Tahoma" w:cs="Tahoma"/>
          <w:sz w:val="20"/>
          <w:u w:color="999999"/>
        </w:rPr>
      </w:pPr>
      <w:bookmarkStart w:name="_Toc515357353" w:id="309"/>
      <w:bookmarkStart w:name="_Toc515357520" w:id="310"/>
      <w:bookmarkStart w:name="_Toc515357698" w:id="311"/>
      <w:bookmarkStart w:name="_Toc515449120" w:id="312"/>
      <w:bookmarkStart w:name="_Toc515692464" w:id="313"/>
      <w:bookmarkStart w:name="_Toc515692583" w:id="314"/>
      <w:bookmarkStart w:name="_Toc515692702" w:id="315"/>
      <w:bookmarkStart w:name="_Toc515692821" w:id="316"/>
      <w:bookmarkStart w:name="_Toc515692940" w:id="317"/>
      <w:bookmarkStart w:name="_Toc515693059" w:id="318"/>
      <w:bookmarkStart w:name="_Toc445801196" w:id="319"/>
      <w:bookmarkStart w:name="_Toc35590844" w:id="320"/>
      <w:r w:rsidRPr="00B0650F">
        <w:t>Datum</w:t>
      </w:r>
      <w:r w:rsidRPr="0014269E">
        <w:rPr>
          <w:vertAlign w:val="superscript"/>
        </w:rPr>
        <w:t>JA</w:t>
      </w:r>
      <w:r w:rsidRPr="00B0650F">
        <w:t>, Unterschrift</w:t>
      </w:r>
      <w:bookmarkEnd w:id="309"/>
      <w:bookmarkEnd w:id="310"/>
      <w:bookmarkEnd w:id="311"/>
      <w:bookmarkEnd w:id="312"/>
      <w:bookmarkEnd w:id="313"/>
      <w:bookmarkEnd w:id="314"/>
      <w:bookmarkEnd w:id="315"/>
      <w:bookmarkEnd w:id="316"/>
      <w:bookmarkEnd w:id="317"/>
      <w:bookmarkEnd w:id="318"/>
      <w:r w:rsidRPr="0014269E">
        <w:rPr>
          <w:vertAlign w:val="superscript"/>
        </w:rPr>
        <w:t>JA</w:t>
      </w:r>
      <w:bookmarkEnd w:id="319"/>
      <w:bookmarkEnd w:id="320"/>
    </w:p>
    <w:tbl>
      <w:tblPr>
        <w:tblW w:w="9907" w:type="dxa"/>
        <w:tblLook w:val="01E0" w:firstRow="1" w:lastRow="1" w:firstColumn="1" w:lastColumn="1" w:noHBand="0" w:noVBand="0"/>
      </w:tblPr>
      <w:tblGrid>
        <w:gridCol w:w="3131"/>
        <w:gridCol w:w="519"/>
        <w:gridCol w:w="6257"/>
      </w:tblGrid>
      <w:tr w:rsidRPr="00B0650F" w:rsidR="008E3773" w:rsidTr="00246D53" w14:paraId="39AC45D0" w14:textId="77777777">
        <w:tc>
          <w:tcPr>
            <w:tcW w:w="3131" w:type="dxa"/>
            <w:tcMar>
              <w:top w:w="284" w:type="dxa"/>
              <w:bottom w:w="0" w:type="dxa"/>
            </w:tcMar>
          </w:tcPr>
          <w:p w:rsidRPr="00B0650F" w:rsidR="008E3773" w:rsidP="00246D53" w:rsidRDefault="008E3773" w14:paraId="2584838D" w14:textId="77777777">
            <w:pPr>
              <w:pStyle w:val="berschrift2"/>
            </w:pPr>
          </w:p>
        </w:tc>
        <w:tc>
          <w:tcPr>
            <w:tcW w:w="519" w:type="dxa"/>
            <w:tcMar>
              <w:top w:w="284" w:type="dxa"/>
              <w:left w:w="57" w:type="dxa"/>
              <w:bottom w:w="0" w:type="dxa"/>
              <w:right w:w="57" w:type="dxa"/>
            </w:tcMar>
          </w:tcPr>
          <w:p w:rsidRPr="00B0650F" w:rsidR="008E3773" w:rsidP="00246D53" w:rsidRDefault="008E3773" w14:paraId="67B77D28" w14:textId="77777777">
            <w:pPr>
              <w:pageBreakBefore/>
              <w:jc w:val="center"/>
            </w:pPr>
          </w:p>
        </w:tc>
        <w:tc>
          <w:tcPr>
            <w:tcW w:w="6257" w:type="dxa"/>
            <w:tcMar>
              <w:top w:w="284" w:type="dxa"/>
              <w:bottom w:w="0" w:type="dxa"/>
            </w:tcMar>
          </w:tcPr>
          <w:p w:rsidRPr="00B0650F" w:rsidR="008E3773" w:rsidP="00246D53" w:rsidRDefault="008E3773" w14:paraId="05494592" w14:textId="77777777">
            <w:pPr>
              <w:pStyle w:val="StandardBlock"/>
              <w:pageBreakBefore/>
            </w:pPr>
            <w:r w:rsidRPr="00B0650F">
              <w:t xml:space="preserve">Hier soll das Datum eingetragen werden, an dem der </w:t>
            </w:r>
            <w:r>
              <w:t>Arzt/Psychologe</w:t>
            </w:r>
            <w:r w:rsidRPr="00B0650F">
              <w:t xml:space="preserve"> die Dokumentation durchführt.</w:t>
            </w:r>
          </w:p>
          <w:p w:rsidRPr="00B0650F" w:rsidR="008E3773" w:rsidP="00246D53" w:rsidRDefault="008E3773" w14:paraId="66FEA3F0" w14:textId="77777777">
            <w:pPr>
              <w:pStyle w:val="StandardBlock"/>
              <w:pageBreakBefore/>
            </w:pPr>
          </w:p>
          <w:p w:rsidRPr="00B0650F" w:rsidR="008E3773" w:rsidP="00246D53" w:rsidRDefault="008E3773" w14:paraId="51E42D57" w14:textId="77777777">
            <w:pPr>
              <w:pStyle w:val="StandardBlock"/>
              <w:pageBreakBefore/>
            </w:pPr>
            <w:r w:rsidRPr="00B0650F">
              <w:t>Außerdem soll der Ausfülle</w:t>
            </w:r>
            <w:r>
              <w:t>nde</w:t>
            </w:r>
            <w:r w:rsidRPr="00B0650F">
              <w:t xml:space="preserve"> den Bogen unterschreiben.</w:t>
            </w:r>
          </w:p>
        </w:tc>
      </w:tr>
      <w:tr w:rsidRPr="00B0650F" w:rsidR="008E3773" w:rsidTr="00246D53" w14:paraId="0563CC94" w14:textId="77777777">
        <w:tc>
          <w:tcPr>
            <w:tcW w:w="3131" w:type="dxa"/>
            <w:tcMar>
              <w:top w:w="284" w:type="dxa"/>
              <w:bottom w:w="0" w:type="dxa"/>
            </w:tcMar>
          </w:tcPr>
          <w:p w:rsidRPr="00B0650F" w:rsidR="008E3773" w:rsidP="00246D53" w:rsidRDefault="008E3773" w14:paraId="20FF02EC" w14:textId="77777777"/>
        </w:tc>
        <w:tc>
          <w:tcPr>
            <w:tcW w:w="519" w:type="dxa"/>
            <w:tcMar>
              <w:top w:w="284" w:type="dxa"/>
              <w:left w:w="57" w:type="dxa"/>
              <w:bottom w:w="0" w:type="dxa"/>
              <w:right w:w="57" w:type="dxa"/>
            </w:tcMar>
          </w:tcPr>
          <w:p w:rsidRPr="00B0650F" w:rsidR="008E3773" w:rsidP="00246D53" w:rsidRDefault="00A072A5" w14:paraId="721FE0B6" w14:textId="77777777">
            <w:pPr>
              <w:jc w:val="center"/>
            </w:pPr>
            <w:r>
              <w:rPr>
                <w:noProof/>
              </w:rPr>
              <w:pict w14:anchorId="0EAD6B43">
                <v:group id="_x0000_s1852" style="position:absolute;left:0;text-align:left;margin-left:2.2pt;margin-top:-.2pt;width:14.9pt;height:25pt;z-index:251657216;mso-wrap-distance-left:9.05pt;mso-wrap-distance-right:9.05pt;mso-position-horizontal-relative:text;mso-position-vertical-relative:page" coordsize="298,500" coordorigin="4239,4428" o:allowoverlap="f">
                  <v:roundrect id="_x0000_s1853" style="position:absolute;left:4239;top:4428;width:298;height:500" fillcolor="#9cf" stroked="f" arcsize="10923f"/>
                  <v:shape id="_x0000_s1854" style="position:absolute;left:4316;top:4510;width:170;height:339" strokecolor="#004386" strokeweight=".5pt" type="#_x0000_t136">
                    <v:shadow color="#868686"/>
                    <v:textpath style="font-family:&quot;Arial Black&quot;;v-text-kern:t" fitpath="t" trim="t" string="B"/>
                  </v:shape>
                  <w10:wrap anchory="page"/>
                </v:group>
              </w:pict>
            </w:r>
          </w:p>
        </w:tc>
        <w:tc>
          <w:tcPr>
            <w:tcW w:w="6257" w:type="dxa"/>
            <w:tcMar>
              <w:top w:w="284" w:type="dxa"/>
              <w:bottom w:w="0" w:type="dxa"/>
            </w:tcMar>
          </w:tcPr>
          <w:tbl>
            <w:tblPr>
              <w:tblW w:w="5209" w:type="dxa"/>
              <w:tblBorders>
                <w:top w:val="single" w:color="auto" w:sz="4" w:space="0"/>
                <w:left w:val="single" w:color="auto" w:sz="4" w:space="0"/>
                <w:bottom w:val="single" w:color="auto" w:sz="4" w:space="0"/>
                <w:right w:val="single" w:color="auto" w:sz="4" w:space="0"/>
              </w:tblBorders>
              <w:tblCellMar>
                <w:left w:w="57" w:type="dxa"/>
                <w:right w:w="28" w:type="dxa"/>
              </w:tblCellMar>
              <w:tblLook w:val="01E0" w:firstRow="1" w:lastRow="1" w:firstColumn="1" w:lastColumn="1" w:noHBand="0" w:noVBand="0"/>
            </w:tblPr>
            <w:tblGrid>
              <w:gridCol w:w="5209"/>
            </w:tblGrid>
            <w:tr w:rsidRPr="00B0650F" w:rsidR="008E3773" w:rsidTr="00246D53" w14:paraId="360CAEF8" w14:textId="77777777">
              <w:trPr>
                <w:trHeight w:val="26"/>
              </w:trPr>
              <w:tc>
                <w:tcPr>
                  <w:tcW w:w="5209" w:type="dxa"/>
                  <w:shd w:val="clear" w:color="auto" w:fill="auto"/>
                  <w:tcMar>
                    <w:left w:w="57" w:type="dxa"/>
                    <w:right w:w="28" w:type="dxa"/>
                  </w:tcMar>
                  <w:vAlign w:val="center"/>
                </w:tcPr>
                <w:p w:rsidRPr="00B0650F" w:rsidR="008E3773" w:rsidP="00246D53" w:rsidRDefault="008E3773" w14:paraId="4BFCA32C" w14:textId="77777777">
                  <w:pPr>
                    <w:tabs>
                      <w:tab w:val="left" w:pos="168"/>
                      <w:tab w:val="left" w:pos="1973"/>
                      <w:tab w:val="right" w:pos="5096"/>
                    </w:tabs>
                    <w:spacing w:before="456" w:after="10"/>
                    <w:ind w:left="-28"/>
                    <w:rPr>
                      <w:rFonts w:ascii="Tahoma" w:hAnsi="Tahoma" w:cs="Tahoma"/>
                      <w:sz w:val="15"/>
                      <w:szCs w:val="15"/>
                      <w:u w:color="999999"/>
                    </w:rPr>
                  </w:pPr>
                  <w:r w:rsidRPr="00B0650F">
                    <w:rPr>
                      <w:rFonts w:ascii="Tahoma" w:hAnsi="Tahoma" w:cs="Tahoma"/>
                      <w:sz w:val="15"/>
                      <w:szCs w:val="15"/>
                      <w:u w:color="999999"/>
                    </w:rPr>
                    <w:t>Datum:</w:t>
                  </w:r>
                  <w:r w:rsidRPr="0014269E">
                    <w:rPr>
                      <w:rFonts w:ascii="Tahoma" w:hAnsi="Tahoma" w:cs="Tahoma"/>
                      <w:sz w:val="15"/>
                      <w:szCs w:val="15"/>
                      <w:u w:color="999999"/>
                      <w:vertAlign w:val="superscript"/>
                    </w:rPr>
                    <w:t>JA</w:t>
                  </w:r>
                  <w:r w:rsidRPr="00B0650F">
                    <w:rPr>
                      <w:rFonts w:ascii="Tahoma" w:hAnsi="Tahoma" w:cs="Tahoma"/>
                      <w:sz w:val="15"/>
                      <w:szCs w:val="15"/>
                      <w:u w:color="999999"/>
                    </w:rPr>
                    <w:t xml:space="preserve">  </w:t>
                  </w:r>
                  <w:r w:rsidRPr="00B0650F">
                    <w:rPr>
                      <w:rFonts w:ascii="Tahoma" w:hAnsi="Tahoma" w:cs="Tahoma"/>
                      <w:sz w:val="15"/>
                      <w:szCs w:val="15"/>
                      <w:u w:color="999999"/>
                    </w:rPr>
                    <w:tab/>
                  </w:r>
                  <w:r w:rsidRPr="00B0650F">
                    <w:rPr>
                      <w:rFonts w:ascii="Tahoma" w:hAnsi="Tahoma" w:cs="Tahoma"/>
                      <w:sz w:val="15"/>
                      <w:szCs w:val="15"/>
                      <w:u w:color="999999"/>
                    </w:rPr>
                    <w:t>Unterschrift:</w:t>
                  </w:r>
                  <w:r w:rsidRPr="0014269E">
                    <w:rPr>
                      <w:rFonts w:ascii="Tahoma" w:hAnsi="Tahoma" w:cs="Tahoma"/>
                      <w:sz w:val="15"/>
                      <w:szCs w:val="15"/>
                      <w:u w:color="999999"/>
                      <w:vertAlign w:val="superscript"/>
                    </w:rPr>
                    <w:t>JA</w:t>
                  </w:r>
                </w:p>
              </w:tc>
            </w:tr>
          </w:tbl>
          <w:p w:rsidRPr="00B0650F" w:rsidR="008E3773" w:rsidP="00246D53" w:rsidRDefault="008E3773" w14:paraId="1FA12DB9" w14:textId="77777777">
            <w:pPr>
              <w:pStyle w:val="StandardBlock"/>
            </w:pPr>
          </w:p>
        </w:tc>
      </w:tr>
    </w:tbl>
    <w:p w:rsidR="00A57498" w:rsidP="007A4FA0" w:rsidRDefault="00A57498" w14:paraId="60AC1059" w14:textId="77777777"/>
    <w:p w:rsidR="006831D5" w:rsidP="007A4FA0" w:rsidRDefault="006831D5" w14:paraId="43FC0438" w14:textId="77777777">
      <w:pPr>
        <w:sectPr w:rsidR="006831D5" w:rsidSect="000D0E68">
          <w:headerReference w:type="first" r:id="rId20"/>
          <w:pgSz w:w="11907" w:h="16840" w:orient="portrait" w:code="9"/>
          <w:pgMar w:top="567" w:right="1134" w:bottom="851" w:left="1134" w:header="454" w:footer="397" w:gutter="0"/>
          <w:cols w:space="720"/>
          <w:docGrid w:linePitch="233"/>
        </w:sectPr>
      </w:pPr>
    </w:p>
    <w:p w:rsidRPr="00B0650F" w:rsidR="006831D5" w:rsidP="006831D5" w:rsidRDefault="006831D5" w14:paraId="363AA2AC" w14:textId="77777777">
      <w:pPr>
        <w:pStyle w:val="berschriftOrigBgen"/>
        <w:shd w:val="clear" w:color="auto" w:fill="2595FB"/>
        <w:tabs>
          <w:tab w:val="clear" w:pos="28"/>
        </w:tabs>
        <w:spacing w:after="60"/>
        <w:ind w:left="0"/>
        <w:jc w:val="left"/>
        <w:rPr>
          <w:lang w:val="de-DE"/>
        </w:rPr>
      </w:pPr>
      <w:bookmarkStart w:name="_Toc445736874" w:id="321"/>
      <w:bookmarkStart w:name="_Toc445804096" w:id="322"/>
      <w:bookmarkStart w:name="_Toc35590845" w:id="323"/>
      <w:r w:rsidRPr="00B0650F">
        <w:rPr>
          <w:lang w:val="de-DE"/>
        </w:rPr>
        <w:lastRenderedPageBreak/>
        <w:t>Beendigung</w:t>
      </w:r>
      <w:bookmarkEnd w:id="321"/>
      <w:bookmarkEnd w:id="322"/>
      <w:bookmarkEnd w:id="323"/>
    </w:p>
    <w:p w:rsidRPr="00B0650F" w:rsidR="006831D5" w:rsidP="006831D5" w:rsidRDefault="006831D5" w14:paraId="027F8185" w14:textId="77777777">
      <w:pPr>
        <w:pStyle w:val="berschriftItem"/>
      </w:pPr>
      <w:bookmarkStart w:name="_Toc445736875" w:id="324"/>
      <w:bookmarkStart w:name="_Toc445804097" w:id="325"/>
      <w:bookmarkStart w:name="_Toc35590846" w:id="326"/>
      <w:r w:rsidRPr="00B0650F">
        <w:t>Allgemeine Information</w:t>
      </w:r>
      <w:bookmarkEnd w:id="324"/>
      <w:bookmarkEnd w:id="325"/>
      <w:bookmarkEnd w:id="326"/>
    </w:p>
    <w:tbl>
      <w:tblPr>
        <w:tblW w:w="9907" w:type="dxa"/>
        <w:tblLook w:val="01E0" w:firstRow="1" w:lastRow="1" w:firstColumn="1" w:lastColumn="1" w:noHBand="0" w:noVBand="0"/>
      </w:tblPr>
      <w:tblGrid>
        <w:gridCol w:w="3145"/>
        <w:gridCol w:w="504"/>
        <w:gridCol w:w="6258"/>
      </w:tblGrid>
      <w:tr w:rsidRPr="00B0650F" w:rsidR="006831D5" w:rsidTr="006831D5" w14:paraId="7AB40D0B" w14:textId="77777777">
        <w:trPr>
          <w:trHeight w:val="7255"/>
        </w:trPr>
        <w:tc>
          <w:tcPr>
            <w:tcW w:w="3145" w:type="dxa"/>
            <w:tcMar>
              <w:top w:w="284" w:type="dxa"/>
            </w:tcMar>
          </w:tcPr>
          <w:p w:rsidRPr="00B0650F" w:rsidR="006831D5" w:rsidP="006831D5" w:rsidRDefault="006831D5" w14:paraId="70988768" w14:textId="77777777"/>
        </w:tc>
        <w:tc>
          <w:tcPr>
            <w:tcW w:w="504" w:type="dxa"/>
            <w:tcMar>
              <w:top w:w="284" w:type="dxa"/>
              <w:left w:w="57" w:type="dxa"/>
              <w:right w:w="57" w:type="dxa"/>
            </w:tcMar>
          </w:tcPr>
          <w:p w:rsidRPr="00B0650F" w:rsidR="006831D5" w:rsidP="006831D5" w:rsidRDefault="006831D5" w14:paraId="268F948D" w14:textId="77777777">
            <w:pPr>
              <w:jc w:val="center"/>
            </w:pPr>
          </w:p>
        </w:tc>
        <w:tc>
          <w:tcPr>
            <w:tcW w:w="6258" w:type="dxa"/>
            <w:tcMar>
              <w:top w:w="284" w:type="dxa"/>
            </w:tcMar>
          </w:tcPr>
          <w:p w:rsidRPr="00B0650F" w:rsidR="006831D5" w:rsidP="006831D5" w:rsidRDefault="006831D5" w14:paraId="6D42A1B0" w14:textId="77777777">
            <w:pPr>
              <w:pStyle w:val="StandardBlock"/>
            </w:pPr>
            <w:r w:rsidRPr="00B0650F">
              <w:t>Der Beendigungsbogen ist dann auszufüllen, wenn einer der folgenden Fälle zutrifft:</w:t>
            </w:r>
          </w:p>
          <w:p w:rsidRPr="00C03E4A" w:rsidR="006831D5" w:rsidP="006831D5" w:rsidRDefault="006831D5" w14:paraId="3041CD2E" w14:textId="77777777">
            <w:pPr>
              <w:rPr>
                <w:sz w:val="18"/>
                <w:szCs w:val="18"/>
              </w:rPr>
            </w:pPr>
          </w:p>
          <w:p w:rsidRPr="00B0650F" w:rsidR="006831D5" w:rsidP="006831D5" w:rsidRDefault="006831D5" w14:paraId="67693B72" w14:textId="77777777">
            <w:pPr>
              <w:pStyle w:val="StandardBlock"/>
              <w:numPr>
                <w:ilvl w:val="0"/>
                <w:numId w:val="1"/>
              </w:numPr>
              <w:ind w:hanging="244"/>
            </w:pPr>
            <w:r w:rsidRPr="00B0650F">
              <w:t xml:space="preserve">Die ambulante Behandlung des Patienten wurde in Absprache mit dem </w:t>
            </w:r>
            <w:r>
              <w:t>Arzt/Psychologen</w:t>
            </w:r>
            <w:r w:rsidRPr="00B0650F">
              <w:t xml:space="preserve"> beendet</w:t>
            </w:r>
            <w:r>
              <w:t>.</w:t>
            </w:r>
          </w:p>
          <w:p w:rsidRPr="00B0650F" w:rsidR="006831D5" w:rsidP="006831D5" w:rsidRDefault="006831D5" w14:paraId="4B1A672B" w14:textId="77777777">
            <w:pPr>
              <w:pStyle w:val="StandardBlock"/>
              <w:numPr>
                <w:ilvl w:val="0"/>
                <w:numId w:val="1"/>
              </w:numPr>
              <w:spacing w:before="180"/>
              <w:ind w:left="357" w:hanging="244"/>
            </w:pPr>
            <w:r w:rsidRPr="00B0650F">
              <w:t xml:space="preserve">Der Patient ist ohne Absprache nicht mehr erschienen. Der </w:t>
            </w:r>
            <w:r>
              <w:t>Arzt/Psychologe</w:t>
            </w:r>
            <w:r w:rsidRPr="00B0650F">
              <w:t xml:space="preserve"> erfährt aus zuverlässiger Quelle, dass der Patient nicht mehr zur Behandlung kommen wird</w:t>
            </w:r>
            <w:r>
              <w:t>,</w:t>
            </w:r>
            <w:r w:rsidRPr="00B0650F">
              <w:t xml:space="preserve"> zum Beispiel der Patient ist in eine andere Stadt gezogen oder verstorben.</w:t>
            </w:r>
          </w:p>
          <w:p w:rsidRPr="00B0650F" w:rsidR="006831D5" w:rsidP="006831D5" w:rsidRDefault="006831D5" w14:paraId="4EF4C5E5" w14:textId="77777777">
            <w:pPr>
              <w:pStyle w:val="StandardBlock"/>
              <w:numPr>
                <w:ilvl w:val="0"/>
                <w:numId w:val="1"/>
              </w:numPr>
              <w:spacing w:before="180"/>
              <w:ind w:left="357" w:hanging="244"/>
            </w:pPr>
            <w:r w:rsidRPr="00B0650F">
              <w:t>Der Patient ist ohne Absprache nicht mehr erschienen und hat zwei volle Quartale lang keine Leistung in Anspruch genom</w:t>
            </w:r>
            <w:r>
              <w:softHyphen/>
            </w:r>
            <w:r w:rsidRPr="00B0650F">
              <w:t>men. Dann muss zu Beginn des neuen Quartals eine rückwir</w:t>
            </w:r>
            <w:r>
              <w:softHyphen/>
            </w:r>
            <w:r w:rsidRPr="00B0650F">
              <w:t>kende Beendigungsdokumentation durchgeführt werden.</w:t>
            </w:r>
          </w:p>
          <w:p w:rsidRPr="00B0650F" w:rsidR="006831D5" w:rsidP="006831D5" w:rsidRDefault="006831D5" w14:paraId="1F58C3E6" w14:textId="77777777">
            <w:pPr>
              <w:pStyle w:val="StandardBlock"/>
              <w:spacing w:before="120"/>
              <w:ind w:left="357"/>
            </w:pPr>
            <w:r w:rsidRPr="00B0650F">
              <w:t>Das Wegbleiben eines Patienten wird zwar in der Regel bemerkt. Es kann aber leicht passieren, dass die Beendi</w:t>
            </w:r>
            <w:r>
              <w:softHyphen/>
            </w:r>
            <w:r w:rsidRPr="00B0650F">
              <w:t>gungs</w:t>
            </w:r>
            <w:r>
              <w:softHyphen/>
            </w:r>
            <w:r w:rsidRPr="00B0650F">
              <w:t>dokumentation vergessen wird. Oft wird erst bemerkt, dass der Beendigungsbogen fehlt, wenn eine neue Behandlung dessel</w:t>
            </w:r>
            <w:r>
              <w:softHyphen/>
            </w:r>
            <w:r w:rsidRPr="00B0650F">
              <w:t>ben Patienten beginnt und eine Aufnahmedokumentation erstellt werden soll. Es muss dann ebenfalls eine rückwirkende Beendigungsdokumentation erfolgen.</w:t>
            </w:r>
          </w:p>
          <w:p w:rsidRPr="00C03E4A" w:rsidR="006831D5" w:rsidP="006831D5" w:rsidRDefault="006831D5" w14:paraId="2B602300" w14:textId="77777777">
            <w:pPr>
              <w:tabs>
                <w:tab w:val="num" w:pos="280"/>
              </w:tabs>
              <w:ind w:left="280" w:hanging="218"/>
              <w:rPr>
                <w:sz w:val="20"/>
                <w:szCs w:val="20"/>
              </w:rPr>
            </w:pPr>
          </w:p>
          <w:p w:rsidRPr="00B0650F" w:rsidR="006831D5" w:rsidP="006831D5" w:rsidRDefault="006831D5" w14:paraId="222B85AD" w14:textId="77777777">
            <w:pPr>
              <w:pStyle w:val="StandardBlock"/>
            </w:pPr>
            <w:r w:rsidRPr="00B0650F">
              <w:t>Im Idealfall hat das elektronische Erfassungssystem für die AmBADO eine Sperre, die verhindert, dass ein Aufnahmebogen für einen neuen Behandlungsfall ausgefüllt wird, solange der vorher</w:t>
            </w:r>
            <w:r>
              <w:softHyphen/>
            </w:r>
            <w:r w:rsidRPr="00B0650F">
              <w:t>gehende Behandlungsfall dieses Patienten noch nicht mit einem Beendigungsbogen abgeschlossen ist. Sehr hilfreich ist auch eine programmgestützte Erinnerungsfunktion; zum Beispiel kann eine Liste aller Patienten ausgedruckt werden, für die eine Beendi</w:t>
            </w:r>
            <w:r>
              <w:softHyphen/>
            </w:r>
            <w:r w:rsidRPr="00B0650F">
              <w:t xml:space="preserve">gungsdokumentation fällig ist. </w:t>
            </w:r>
          </w:p>
        </w:tc>
      </w:tr>
      <w:tr w:rsidRPr="00B0650F" w:rsidR="006831D5" w:rsidTr="006831D5" w14:paraId="4395C280" w14:textId="77777777">
        <w:tc>
          <w:tcPr>
            <w:tcW w:w="3145" w:type="dxa"/>
            <w:tcBorders>
              <w:bottom w:val="single" w:color="2595FB" w:sz="12" w:space="0"/>
            </w:tcBorders>
            <w:tcMar>
              <w:top w:w="284" w:type="dxa"/>
            </w:tcMar>
          </w:tcPr>
          <w:p w:rsidRPr="00B0650F" w:rsidR="006831D5" w:rsidP="006831D5" w:rsidRDefault="006831D5" w14:paraId="68655EF9" w14:textId="77777777"/>
        </w:tc>
        <w:tc>
          <w:tcPr>
            <w:tcW w:w="504" w:type="dxa"/>
            <w:tcBorders>
              <w:bottom w:val="single" w:color="2595FB" w:sz="12" w:space="0"/>
            </w:tcBorders>
            <w:tcMar>
              <w:top w:w="284" w:type="dxa"/>
              <w:left w:w="57" w:type="dxa"/>
              <w:right w:w="57" w:type="dxa"/>
            </w:tcMar>
          </w:tcPr>
          <w:p w:rsidRPr="00B0650F" w:rsidR="006831D5" w:rsidP="006831D5" w:rsidRDefault="00A072A5" w14:paraId="13F95997" w14:textId="77777777">
            <w:pPr>
              <w:jc w:val="center"/>
            </w:pPr>
            <w:r>
              <w:rPr>
                <w:noProof/>
              </w:rPr>
              <w:pict w14:anchorId="2DF89AB8">
                <v:group id="Group 187" style="position:absolute;left:0;text-align:left;margin-left:2.45pt;margin-top:0;width:15.05pt;height:25.75pt;z-index:251686912;mso-position-horizontal-relative:text;mso-position-vertical-relative:page" coordsize="301,515" coordorigin="4679,5913" o:spid="_x0000_s1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lGdfAUAAJ4SAAAOAAAAZHJzL2Uyb0RvYy54bWzUWO1u2zYU/T9g70Do54bUoi1LlhCnaNPa&#10;KNCtxeo9ACPJljZJ1CglTjfs3Xd4Kcryh5qhQzs0AWzKPLy899wPXur6+WNZsIdUNbmslg5/5jos&#10;rWKZ5NVu6fy6WV0tHNa0okpEIat06XxMG+f5zfffXe/rKJ3KTBZJqhiEVE20r5dO1rZ1NJk0cZaW&#10;onkm67TC5FaqUrR4VLtJosQe0stiMnVdf7KXKqmVjNOmwa+vzKRzQ/K32zRu3223TdqyYulAt5Y+&#10;FX3e6c/JzbWIdkrUWR53aojP0KIUeYVNe1GvRCvYvcrPRJV5rGQjt+2zWJYTud3mcUo2wBrunliz&#10;VvK+Jlt20X5X9zSB2hOePlts/PPDe8XyZOnMZg6rRAkf0baMLwLNzr7eRQCtVf2hfq+MiRi+lfHv&#10;DaYnp/P6eWfA7G7/k0wgUNy3kth53KpSi4Dd7JGc8LF3QvrYshg/8pDz2dxhMaZm08Cdzo2T4gye&#10;1Ks8Pwgdhtl5yGd27nW3euZys3TOad1ERGZTUrRTTFuFcGsOjDb/jdEPmahTclSjybKMepbRFyCA&#10;MGB1YVgloKW0MXyySt5motqlL5SS+ywVCfTiGg/tBwv0QwNvPEnwBaoszaNEiahWTbtOZcn0YOkg&#10;CKvkF2QSuVA8vG1aCoOkCxeR/OawbVkgbx5Ewbjv+xQ5oL4DY2Rl6pWNLPJklRcFPajd3W2hGJYu&#10;nTC8vV2tyOATWFFpcCX1Ms2HiMwvMKfTRxtGGfdXyKee+3IaXq38RXDlrbz5VRi4iyuXhy9D3/VC&#10;79Xqb20M96IsT5K0eptXqc1+7v27WOjqkMlbyn+2hwVzxOunjXTp75KRxDSsE5H2/esqoXEr8sKM&#10;J8caEw0w234TERQpOjhMkN/J5CMCRUk4EvUPlRqDTKo/HbZH1Vs6zR/3QqUOK95UCLaQe54uk/Tg&#10;zYMpHtRw5m44I6oYopZO6zAzvG1Nab2vVb7LsBMnLiqpE2CbtzaSjVZdWCMPTZmh7Owrjk0ilILj&#10;shSaBPpyZckLFjCbCkzg6c1EZLOGu8hpqkzhWVmaeaigWOXDv2ZVnL22Re1k3f9alnzL6KAshaTy&#10;UZVBBn6psjTzQOMRVQeCQaImeDrzuxSxh0Z8b8qS9gcVFvLMLjmtR2s4z5SjH6/Y3HNdhn/jkJ2t&#10;WWucEj1myuEygDT2FDe1uB8mRhZn01MMND6TtT5DweIO1Uky257hEO89bs2h1hkC/jMI6NQJIQsu&#10;6R8MsGufXdAeDdq59lTA0c30fOHEPdnzgih+gfk1petQFO+5fx6xNXfZenHBPz3xFhQYW0/I3/Rb&#10;ggy+COHI/WVgv6sGugsAs8vAfuceOCKx93vvhxGJves1MBhXsXd9v/OIwGEEGFtGVBy6f9TgPgKw&#10;rTcfV28YA4Qb0e4QBtqOgI9LPIRCjxzIRJHss1tkSHNK+Pix6jIeI5w7aIZdOmVq2ej2UEcE6sfG&#10;9E0iAkpXjBEwnK3B1Ediv0+DTdHa2Mby02D4SEu2rRCBzQ6d+gotlb6WbMA/jsoN6MXpudHs4Wqy&#10;ATdkby1abbu2QQ91k0FJ77DMjvRcKR/SjSRUe9JbY9fDbFENUVQytJ5GJDYE2ELsd00CuY/7Ftn0&#10;NLZTEHKpoA5kxoVsUrONtob26y3U9AyK/HifuKI/zQ+WHMGKShPkz+YmJo7mmmGr6brebGGPmCNY&#10;mbe4khZ5uXRQJfrDfKwlo0b0m+26vsY1CEXIdHDv6H4QUmB/vVaj68qmQXeoHVoNJL9uNTinOxlC&#10;ybYa9rbS3YDSosjrRl/wDp0H0Balfz6KoKNA+6Kx+vSN4VsOz8Odna4K9BKEUr57YaPfsgyfCXV4&#10;rXTzDwAAAP//AwBQSwMEFAAGAAgAAAAhAJLLS33cAAAABAEAAA8AAABkcnMvZG93bnJldi54bWxM&#10;j0FLw0AQhe+C/2EZwZvdxBqxMZNSinoqQltBetsm0yQ0Oxuy2yT9944nPT2G93jvm2w52VYN1PvG&#10;MUI8i0ARF65suEL42r8/vIDywXBpWseEcCUPy/z2JjNp6Ube0rALlZIS9qlBqEPoUq19UZM1fuY6&#10;YvFOrrcmyNlXuuzNKOW21Y9R9KytaVgWatPRuqbivLtYhI/RjKt5/DZszqf19bBPPr83MSHe302r&#10;V1CBpvAXhl98QYdcmI7uwqVXLcLTQoII8o+Y80T0iJDECeg80//h8x8AAAD//wMAUEsBAi0AFAAG&#10;AAgAAAAhALaDOJL+AAAA4QEAABMAAAAAAAAAAAAAAAAAAAAAAFtDb250ZW50X1R5cGVzXS54bWxQ&#10;SwECLQAUAAYACAAAACEAOP0h/9YAAACUAQAACwAAAAAAAAAAAAAAAAAvAQAAX3JlbHMvLnJlbHNQ&#10;SwECLQAUAAYACAAAACEAqupRnXwFAACeEgAADgAAAAAAAAAAAAAAAAAuAgAAZHJzL2Uyb0RvYy54&#10;bWxQSwECLQAUAAYACAAAACEAkstLfdwAAAAEAQAADwAAAAAAAAAAAAAAAADWBwAAZHJzL2Rvd25y&#10;ZXYueG1sUEsFBgAAAAAEAAQA8wAAAN8IAAAAAA==&#10;">
                  <v:roundrect id="AutoShape 188" style="position:absolute;left:4679;top:5913;width:301;height:515;visibility:visible" o:spid="_x0000_s1953"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FocYA&#10;AADbAAAADwAAAGRycy9kb3ducmV2LnhtbESPT2vCQBTE74LfYXlCL6VuarVK6ipFqQRPauuf4zP7&#10;mgSzb0N21fTbu0LB4zAzv2HG08aU4kK1KywreO1GIIhTqwvOFPx8f72MQDiPrLG0TAr+yMF00m6N&#10;Mdb2ymu6bHwmAoRdjApy76tYSpfmZNB1bUUcvF9bG/RB1pnUNV4D3JSyF0Xv0mDBYSHHimY5pafN&#10;2SiY+2qxnY+WcrkfDI+n52R3SFZGqadO8/kBwlPjH+H/dqIVvPXh/iX8AD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FocYAAADbAAAADwAAAAAAAAAAAAAAAACYAgAAZHJz&#10;L2Rvd25yZXYueG1sUEsFBgAAAAAEAAQA9QAAAIsDAAAAAA==&#10;"/>
                  <v:group id="Group 189" style="position:absolute;left:4780;top:5974;width:104;height:395" coordsize="104,395" coordorigin="4343,6000" o:spid="_x0000_s1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AutoShape 190" style="position:absolute;left:4344;top:6000;width:103;height:236;visibility:visible;mso-wrap-style:square;v-text-anchor:top" coordsize="21600,21600" o:spid="_x0000_s1955"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UNR8MA&#10;AADbAAAADwAAAGRycy9kb3ducmV2LnhtbESPQWvCQBSE70L/w/IKvenGSqVEV5GC0Fsx5uDxNfuS&#10;DWbfxuyrpv31bqHQ4zAz3zDr7eg7daUhtoENzGcZKOIq2JYbA+VxP30FFQXZYheYDHxThO3mYbLG&#10;3IYbH+haSKMShGOOBpxIn2sdK0ce4yz0xMmrw+BRkhwabQe8Jbjv9HOWLbXHltOCw57eHFXn4ssb&#10;uMip/Ckuuto3rvxcSP1xfKlrY54ex90KlNAo/+G/9rs1sFjC75f0A/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UNR8MAAADbAAAADwAAAAAAAAAAAAAAAACYAgAAZHJzL2Rv&#10;d25yZXYueG1sUEsFBgAAAAAEAAQA9QAAAIgDAAAAAA==&#10;">
                      <v:stroke joinstyle="miter"/>
                      <v:formulas/>
                      <v:path textboxrect="4404,4485,17196,17115" o:connecttype="custom" o:connectlocs="90,118;52,236;13,118;52,0" o:connectangles="0,0,0,0"/>
                    </v:shape>
                    <v:oval id="Oval 191" style="position:absolute;left:4343;top:6277;width:102;height:118;visibility:visible" o:spid="_x0000_s1956"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Hd5cUA&#10;AADbAAAADwAAAGRycy9kb3ducmV2LnhtbESPQWvCQBSE7wX/w/IEb3WjpRqiq4hQsfRQGiNen9ln&#10;Esy+DdlVY3+9KxR6HGbmG2a+7EwtrtS6yrKC0TACQZxbXXGhINt9vMYgnEfWWFsmBXdysFz0XuaY&#10;aHvjH7qmvhABwi5BBaX3TSKly0sy6Ia2IQ7eybYGfZBtIXWLtwA3tRxH0UQarDgslNjQuqT8nF6M&#10;gmN8n7z/mkP6laV5vP383th9t1Fq0O9WMxCeOv8f/mtvtYK3KTy/hB8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Yd3lxQAAANsAAAAPAAAAAAAAAAAAAAAAAJgCAABkcnMv&#10;ZG93bnJldi54bWxQSwUGAAAAAAQABAD1AAAAigMAAAAA&#10;"/>
                  </v:group>
                  <w10:wrap anchory="page"/>
                </v:group>
              </w:pict>
            </w:r>
          </w:p>
        </w:tc>
        <w:tc>
          <w:tcPr>
            <w:tcW w:w="6258" w:type="dxa"/>
            <w:tcBorders>
              <w:bottom w:val="single" w:color="2595FB" w:sz="12" w:space="0"/>
            </w:tcBorders>
            <w:tcMar>
              <w:top w:w="284" w:type="dxa"/>
            </w:tcMar>
          </w:tcPr>
          <w:p w:rsidRPr="00B0650F" w:rsidR="006831D5" w:rsidP="006831D5" w:rsidRDefault="006831D5" w14:paraId="5FEEB53E" w14:textId="77777777">
            <w:pPr>
              <w:pStyle w:val="StandardBlock"/>
            </w:pPr>
            <w:r w:rsidRPr="00B0650F">
              <w:t>Alle Angaben im Beendigungsbogen beziehen sich auf den Tag des letzten Patientenkontaktes</w:t>
            </w:r>
            <w:r>
              <w:t>,</w:t>
            </w:r>
            <w:r w:rsidRPr="00B0650F">
              <w:t xml:space="preserve"> auch wenn dieser Kontakt schon mehr als ein halbes Jahr zurück liegt</w:t>
            </w:r>
            <w:r>
              <w:t xml:space="preserve"> (rückwirkende Beendigungs</w:t>
            </w:r>
            <w:r>
              <w:softHyphen/>
              <w:t>dokumentation)</w:t>
            </w:r>
            <w:r w:rsidRPr="00B0650F">
              <w:t>.</w:t>
            </w:r>
          </w:p>
          <w:p w:rsidRPr="00B0650F" w:rsidR="006831D5" w:rsidP="006831D5" w:rsidRDefault="006831D5" w14:paraId="63ABFEFC" w14:textId="77777777">
            <w:pPr>
              <w:pStyle w:val="StandardBlock"/>
            </w:pPr>
          </w:p>
          <w:p w:rsidRPr="00B0650F" w:rsidR="006831D5" w:rsidP="006831D5" w:rsidRDefault="006831D5" w14:paraId="5862063A" w14:textId="77777777">
            <w:pPr>
              <w:pStyle w:val="StandardBlock"/>
              <w:spacing w:after="240"/>
            </w:pPr>
            <w:r w:rsidRPr="00B0650F">
              <w:t>Fragen, zu denen die erforderlichen Informationen aus der vorhan</w:t>
            </w:r>
            <w:r>
              <w:softHyphen/>
            </w:r>
            <w:r w:rsidRPr="00B0650F">
              <w:t>denen Dokumentation (Patientenakte, Krankengeschichte, …) nicht hervorgehen und auch nicht mehr erinnert werden können, müssen mit „</w:t>
            </w:r>
            <w:r>
              <w:t xml:space="preserve">unbekannt/unklar </w:t>
            </w:r>
            <w:r w:rsidRPr="00B0650F">
              <w:t>“ beantwortet werden.</w:t>
            </w:r>
          </w:p>
        </w:tc>
      </w:tr>
    </w:tbl>
    <w:p w:rsidRPr="00B0650F" w:rsidR="006831D5" w:rsidP="006831D5" w:rsidRDefault="006831D5" w14:paraId="635383C3" w14:textId="77777777">
      <w:pPr>
        <w:pStyle w:val="berschriftItem"/>
      </w:pPr>
      <w:bookmarkStart w:name="_Toc445736876" w:id="327"/>
      <w:bookmarkStart w:name="_Toc445804098" w:id="328"/>
      <w:bookmarkStart w:name="_Toc35590847" w:id="329"/>
      <w:r>
        <w:t>Dokumentationsfall</w:t>
      </w:r>
      <w:bookmarkEnd w:id="327"/>
      <w:bookmarkEnd w:id="328"/>
      <w:bookmarkEnd w:id="329"/>
    </w:p>
    <w:tbl>
      <w:tblPr>
        <w:tblW w:w="9907" w:type="dxa"/>
        <w:tblLook w:val="01E0" w:firstRow="1" w:lastRow="1" w:firstColumn="1" w:lastColumn="1" w:noHBand="0" w:noVBand="0"/>
      </w:tblPr>
      <w:tblGrid>
        <w:gridCol w:w="3145"/>
        <w:gridCol w:w="504"/>
        <w:gridCol w:w="6258"/>
      </w:tblGrid>
      <w:tr w:rsidRPr="00B0650F" w:rsidR="006831D5" w:rsidTr="006831D5" w14:paraId="6D42B4BC" w14:textId="77777777">
        <w:tc>
          <w:tcPr>
            <w:tcW w:w="3145" w:type="dxa"/>
            <w:tcMar>
              <w:top w:w="284" w:type="dxa"/>
            </w:tcMar>
          </w:tcPr>
          <w:p w:rsidRPr="00B0650F" w:rsidR="006831D5" w:rsidP="006831D5" w:rsidRDefault="006831D5" w14:paraId="15F2B2D3" w14:textId="77777777">
            <w:pPr>
              <w:pStyle w:val="berschrift3"/>
            </w:pPr>
            <w:bookmarkStart w:name="_Toc445736877" w:id="330"/>
            <w:bookmarkStart w:name="_Toc445804099" w:id="331"/>
            <w:bookmarkStart w:name="_Toc35590848" w:id="332"/>
            <w:r w:rsidRPr="00B0650F">
              <w:t>Datum Behandlungs</w:t>
            </w:r>
            <w:r w:rsidRPr="00B0650F">
              <w:rPr>
                <w:u w:val="single"/>
              </w:rPr>
              <w:t>beginn</w:t>
            </w:r>
            <w:bookmarkEnd w:id="330"/>
            <w:bookmarkEnd w:id="331"/>
            <w:bookmarkEnd w:id="332"/>
          </w:p>
        </w:tc>
        <w:tc>
          <w:tcPr>
            <w:tcW w:w="504" w:type="dxa"/>
            <w:tcMar>
              <w:top w:w="284" w:type="dxa"/>
              <w:left w:w="57" w:type="dxa"/>
              <w:right w:w="57" w:type="dxa"/>
            </w:tcMar>
          </w:tcPr>
          <w:p w:rsidRPr="00B0650F" w:rsidR="006831D5" w:rsidP="006831D5" w:rsidRDefault="006831D5" w14:paraId="1AC2FA1C" w14:textId="77777777">
            <w:pPr>
              <w:jc w:val="center"/>
            </w:pPr>
          </w:p>
        </w:tc>
        <w:tc>
          <w:tcPr>
            <w:tcW w:w="6258" w:type="dxa"/>
            <w:tcMar>
              <w:top w:w="284" w:type="dxa"/>
            </w:tcMar>
          </w:tcPr>
          <w:p w:rsidRPr="00B0650F" w:rsidR="006831D5" w:rsidP="006831D5" w:rsidRDefault="006831D5" w14:paraId="4501B327" w14:textId="77777777">
            <w:pPr>
              <w:pStyle w:val="StandardBlock"/>
            </w:pPr>
            <w:r w:rsidRPr="00B0650F">
              <w:t>Hier soll das Datum jenes Tages eingetragen werden, an dem die Behandlung (auf die sich der Beendigungsbogen bezieht) begon</w:t>
            </w:r>
            <w:r>
              <w:softHyphen/>
            </w:r>
            <w:r w:rsidRPr="00B0650F">
              <w:t xml:space="preserve">nen wurde. Die Angaben zum „Datum Behandlungsbeginn“ müssen </w:t>
            </w:r>
            <w:r>
              <w:t xml:space="preserve">in der Dokumentation des Behandlungsbeginns </w:t>
            </w:r>
            <w:r w:rsidRPr="00B0650F">
              <w:t>und de</w:t>
            </w:r>
            <w:r>
              <w:t>r</w:t>
            </w:r>
            <w:r w:rsidRPr="00B0650F">
              <w:t xml:space="preserve"> zugehörigen Beendigung übereinstimmen.</w:t>
            </w:r>
          </w:p>
        </w:tc>
      </w:tr>
      <w:tr w:rsidRPr="00B0650F" w:rsidR="006831D5" w:rsidTr="006831D5" w14:paraId="71F39D30" w14:textId="77777777">
        <w:tc>
          <w:tcPr>
            <w:tcW w:w="3145" w:type="dxa"/>
            <w:tcMar>
              <w:top w:w="284" w:type="dxa"/>
            </w:tcMar>
          </w:tcPr>
          <w:p w:rsidRPr="00B0650F" w:rsidR="006831D5" w:rsidP="006831D5" w:rsidRDefault="006831D5" w14:paraId="331C7AC5" w14:textId="77777777">
            <w:pPr>
              <w:pStyle w:val="berschrift3"/>
            </w:pPr>
            <w:bookmarkStart w:name="_Toc445736878" w:id="333"/>
            <w:bookmarkStart w:name="_Toc445804100" w:id="334"/>
            <w:bookmarkStart w:name="_Toc35590849" w:id="335"/>
            <w:r w:rsidRPr="00B0650F">
              <w:t xml:space="preserve">Datum </w:t>
            </w:r>
            <w:r>
              <w:t>der letzten Leistungs</w:t>
            </w:r>
            <w:r>
              <w:softHyphen/>
              <w:t>erbringung</w:t>
            </w:r>
            <w:bookmarkEnd w:id="333"/>
            <w:bookmarkEnd w:id="334"/>
            <w:bookmarkEnd w:id="335"/>
          </w:p>
        </w:tc>
        <w:tc>
          <w:tcPr>
            <w:tcW w:w="504" w:type="dxa"/>
            <w:tcMar>
              <w:top w:w="284" w:type="dxa"/>
              <w:left w:w="57" w:type="dxa"/>
              <w:right w:w="57" w:type="dxa"/>
            </w:tcMar>
          </w:tcPr>
          <w:p w:rsidRPr="00B0650F" w:rsidR="006831D5" w:rsidP="006831D5" w:rsidRDefault="006831D5" w14:paraId="669EB5C0" w14:textId="77777777">
            <w:pPr>
              <w:jc w:val="center"/>
            </w:pPr>
          </w:p>
        </w:tc>
        <w:tc>
          <w:tcPr>
            <w:tcW w:w="6258" w:type="dxa"/>
            <w:tcMar>
              <w:top w:w="284" w:type="dxa"/>
            </w:tcMar>
          </w:tcPr>
          <w:p w:rsidRPr="00B0650F" w:rsidR="006831D5" w:rsidP="006831D5" w:rsidRDefault="006831D5" w14:paraId="71AF6CF3" w14:textId="77777777">
            <w:pPr>
              <w:pStyle w:val="StandardBlock"/>
            </w:pPr>
            <w:r>
              <w:t xml:space="preserve">Tragen Sie hier bitte das Datum der </w:t>
            </w:r>
            <w:r w:rsidRPr="00B0650F">
              <w:t>letzten</w:t>
            </w:r>
            <w:r>
              <w:t xml:space="preserve"> Leistungserbringung ein. Dies kann das Datum des letzten</w:t>
            </w:r>
            <w:r w:rsidRPr="00B0650F">
              <w:t xml:space="preserve"> Patientenkontaktes</w:t>
            </w:r>
            <w:r>
              <w:t xml:space="preserve"> sein</w:t>
            </w:r>
            <w:r w:rsidRPr="00B0650F">
              <w:t>.</w:t>
            </w:r>
            <w:r>
              <w:t xml:space="preserve"> Möglicherweise werden aber nach dem letzten Patientenkontakt noch abrechenbare Leistungen erbracht, (z. B. Verfassen eines Arztbriefes, Telefonat mit weiterbehandelndem Arzt), in einem solchen Fall wird dann das Erbringungsdatum dieser Leistung angegeben. </w:t>
            </w:r>
          </w:p>
        </w:tc>
      </w:tr>
      <w:tr w:rsidRPr="00E57B59" w:rsidR="006831D5" w:rsidTr="006831D5" w14:paraId="62B7A7F3" w14:textId="77777777">
        <w:tblPrEx>
          <w:shd w:val="clear" w:color="auto" w:fill="2595FB"/>
        </w:tblPrEx>
        <w:tc>
          <w:tcPr>
            <w:tcW w:w="9907" w:type="dxa"/>
            <w:gridSpan w:val="3"/>
            <w:shd w:val="clear" w:color="auto" w:fill="2595FB"/>
          </w:tcPr>
          <w:p w:rsidRPr="00E57B59" w:rsidR="006831D5" w:rsidP="006831D5" w:rsidRDefault="006831D5" w14:paraId="29E21E78" w14:textId="77777777">
            <w:pPr>
              <w:pageBreakBefore/>
              <w:rPr>
                <w:b/>
                <w:color w:val="FFFFFF"/>
                <w:sz w:val="32"/>
                <w:szCs w:val="32"/>
              </w:rPr>
            </w:pPr>
            <w:r>
              <w:rPr>
                <w:b/>
                <w:color w:val="FFFFFF"/>
                <w:sz w:val="32"/>
                <w:szCs w:val="32"/>
              </w:rPr>
              <w:lastRenderedPageBreak/>
              <w:t>Beendigung</w:t>
            </w:r>
          </w:p>
        </w:tc>
      </w:tr>
      <w:tr w:rsidRPr="00B0650F" w:rsidR="006831D5" w:rsidTr="006831D5" w14:paraId="3BB01698" w14:textId="77777777">
        <w:tc>
          <w:tcPr>
            <w:tcW w:w="3145" w:type="dxa"/>
            <w:tcMar>
              <w:top w:w="284" w:type="dxa"/>
            </w:tcMar>
          </w:tcPr>
          <w:p w:rsidRPr="00740210" w:rsidR="006831D5" w:rsidP="006831D5" w:rsidRDefault="006831D5" w14:paraId="3AB3049F" w14:textId="77777777">
            <w:pPr>
              <w:pStyle w:val="Item"/>
              <w:spacing w:before="120"/>
              <w:rPr>
                <w:b w:val="0"/>
                <w:sz w:val="22"/>
              </w:rPr>
            </w:pPr>
          </w:p>
        </w:tc>
        <w:tc>
          <w:tcPr>
            <w:tcW w:w="504" w:type="dxa"/>
            <w:tcMar>
              <w:top w:w="284" w:type="dxa"/>
              <w:left w:w="57" w:type="dxa"/>
              <w:right w:w="57" w:type="dxa"/>
            </w:tcMar>
          </w:tcPr>
          <w:p w:rsidRPr="00B0650F" w:rsidR="006831D5" w:rsidP="006831D5" w:rsidRDefault="00A072A5" w14:paraId="00C51E75" w14:textId="77777777">
            <w:pPr>
              <w:jc w:val="center"/>
            </w:pPr>
            <w:r>
              <w:rPr>
                <w:noProof/>
              </w:rPr>
              <w:pict w14:anchorId="35545338">
                <v:group id="Group 282" style="position:absolute;left:0;text-align:left;margin-left:0;margin-top:0;width:15.05pt;height:25.75pt;z-index:251689984;mso-position-horizontal:center;mso-position-horizontal-relative:text;mso-position-vertical:top;mso-position-vertical-relative:page" coordsize="301,515" coordorigin="4679,5913" o:spid="_x0000_s1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JSchQUAAJ4SAAAOAAAAZHJzL2Uyb0RvYy54bWzUWGuPm0YU/V6p/2HEx1YbM4DBoHhXyW5s&#10;Vdo2UeP+gFnAhhYYOrBrb6v+9565Axi/kiptUmVX2gXPmfs49zF3/PJmVxbsKVVNLqu5xV/YFkur&#10;WCZ5tZlbv6wWVzOLNa2oElHIKp1bz2lj3Vx/+83LbR2ljsxkkaSKQUjVRNt6bmVtW0eTSRNnaSma&#10;F7JOKyyupSpFi1e1mSRKbCG9LCaObfuTrVRJrWScNg0+vTOL1jXJX6/TuH27Xjdpy4q5Bdta+qvo&#10;74P+O7l+KaKNEnWWx50Z4hOsKEVeQekg6k60gj2q/ERUmcdKNnLdvohlOZHrdR6n5AO84faRN0sl&#10;H2vyZRNtN/VAE6g94umTxcY/Pb1TLE/mloNIVaJEjEgtc2aOZmdbbyKAlqp+X79TxkU83sv4twbL&#10;k+N1/b4xYPaw/VEmECgeW0ns7Naq1CLgN9tREJ6HIKS7lsX4kIecu1OLxVhyncB2piZIcYZI6l2e&#10;H4QWw+o05G6/9qbb7drcbJ1y2jcRkVFKhnaGaa+Qbs2e0ebfMfo+E3VKgWo0WT2jMNMw+goEEAas&#10;kslaP4A9pY3hk1XyNhPVJn2llNxmqUhgF9cuwvrRBv3SIBofJfgMVT3NF4kSUa2adpnKkumHuYUk&#10;rJKfUUkUQvF037SUBknnnEh+tdi6LFA3T6Jg3Pf9gGwWUQdGEHqZemcjizxZ5EVBL2rzcFsohq1z&#10;KwxvbxeLbvMBrKg0uJJ6m+ZDROYTuNPZox2jivsz5I5nv3bCq4U/C668hTe9CgN7dmXz8HXo217o&#10;3S3+0s5wL8ryJEmr+7xK++rn3j/Lha4Pmbql+mdbeDBFvn7YSZt+zjlJTMM7EenYv6kSem5FXpjn&#10;yaHFRAPc7v8TEZQpOjlMkj/I5BmJoiQCif6HTo2HTKo/LLZF15tbze+PQqUWK36okGwh9zzdJunF&#10;mwYOXtR45WG8IqoYouZWazHzeNua1vpYq3yTQRMnLiqpC2Cdt30mG6u6tEYdmjZD1Tl0nK6IXFhw&#10;2JY8Td1x29Gd979qS14wg1JqMAEpE1FfNdz2us4UnrQl13Npl4/4ahNFFGdv+qZ2tO//bEsuOuRp&#10;WyJ3DroMCvVztSXXA40geE/VnmCQqFu/4/pdifSHRvxo2pJmlhoLcbxJjvvREsEz7ej7Kzb1bJvh&#10;1wRk0/esJTgYMA6HHQBp7DHO6XHfTYwszuhYRL4NsmDxiazlCQoed6hOklF7gsPRN+CWHGadIPwe&#10;AZs6IeTBOfuDEXbpszPW49g/tZ4a+NhHHGUGNeg8I4qfYX4ZHlPKB+5vIrbkNlvOzsRnIL4HBcbX&#10;I2mrQSUM47MQgdyeBw5aNdCeAZidBw6aB+AFiUPcB04uSBxCr4HBZROH0A+aLwgcZ4Dx5YKJ4/Bf&#10;dHjIAKj1ppfNG+cA4S5Yt08D7UfAL0vcp8KAHMlEkxyqW2Qoc9NUd1VX8fGuwrmDYdimU6aWjR4P&#10;dUagf6zM3IQmvKPR4QIYwdZgGsqg78Ng07RW/WD5YTBipCX3oxCBjYbOfIWRSl9LVuAfR+UK9OL0&#10;XGn2cDVZgRvytxat9l13Pf2ohwwqeotl/ZNeK+VTupKEao9ma2jdrxbVGEUtQ9tpREIhwD2k/1+T&#10;QO7jvkU+fRzbGQi51FBHMuNCNqlRo70hfYOHmp5Rkz8YAJvxnLigH80PthzAikoT5LtTkxMHawci&#10;bNtzZ/0RcwAr8xZX0iIv5xa6xHCYXxrJaBD9aqeuL3ANclFjZt54q+8HjmH9y40a3VTmBN2hth81&#10;YJgeNTifdanUjxr9baW7AaVFkdeNvuDtJw8kXo/SHx9k0EGifdZc/fiN4WtOz/2dna4K9CUIlXz3&#10;hY3+lmX8Tqj910rXfwMAAP//AwBQSwMEFAAGAAgAAAAhABg36tvbAAAAAwEAAA8AAABkcnMvZG93&#10;bnJldi54bWxMj8FqwzAQRO+F/oPYQm6NrAaX4loOIbQ9hUCTQultY21sE2tlLMV2/j5KL+1lYZhh&#10;5m2+nGwrBup941iDmicgiEtnGq40fO3fH19A+IBssHVMGi7kYVnc3+WYGTfyJw27UIlYwj5DDXUI&#10;XSalL2uy6OeuI47e0fUWQ5R9JU2PYyy3rXxKkmdpseG4UGNH65rK0+5sNXyMOK4W6m3YnI7ry88+&#10;3X5vFGk9e5hWryACTeEvDDf8iA5FZDq4MxsvWg3xkfB7o7dIFIiDhlSlIItc/mcvrgAAAP//AwBQ&#10;SwECLQAUAAYACAAAACEAtoM4kv4AAADhAQAAEwAAAAAAAAAAAAAAAAAAAAAAW0NvbnRlbnRfVHlw&#10;ZXNdLnhtbFBLAQItABQABgAIAAAAIQA4/SH/1gAAAJQBAAALAAAAAAAAAAAAAAAAAC8BAABfcmVs&#10;cy8ucmVsc1BLAQItABQABgAIAAAAIQCJVJSchQUAAJ4SAAAOAAAAAAAAAAAAAAAAAC4CAABkcnMv&#10;ZTJvRG9jLnhtbFBLAQItABQABgAIAAAAIQAYN+rb2wAAAAMBAAAPAAAAAAAAAAAAAAAAAN8HAABk&#10;cnMvZG93bnJldi54bWxQSwUGAAAAAAQABADzAAAA5wgAAAAA&#10;">
                  <v:roundrect id="AutoShape 283" style="position:absolute;left:4679;top:5913;width:301;height:515;visibility:visible" o:spid="_x0000_s1966"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O84sYA&#10;AADbAAAADwAAAGRycy9kb3ducmV2LnhtbESPQWvCQBSE7wX/w/IKvZS6UWjVmI2I0hI8tbZVj8/s&#10;axLMvg3ZVeO/d4WCx2FmvmGSWWdqcaLWVZYVDPoRCOLc6ooLBT/f7y9jEM4ja6wtk4ILOZilvYcE&#10;Y23P/EWntS9EgLCLUUHpfRNL6fKSDLq+bYiD92dbgz7ItpC6xXOAm1oOo+hNGqw4LJTY0KKk/LA+&#10;GgVL33z8Lscrudq+jvaH52yzyz6NUk+P3XwKwlPn7+H/dqYVDCdw+xJ+gEy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jO84sYAAADbAAAADwAAAAAAAAAAAAAAAACYAgAAZHJz&#10;L2Rvd25yZXYueG1sUEsFBgAAAAAEAAQA9QAAAIsDAAAAAA==&#10;"/>
                  <v:group id="Group 284" style="position:absolute;left:4780;top:5974;width:104;height:395" coordsize="104,395" coordorigin="4343,6000" o:spid="_x0000_s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AutoShape 285" style="position:absolute;left:4344;top:6000;width:103;height:236;visibility:visible;mso-wrap-style:square;v-text-anchor:top" coordsize="21600,21600" o:spid="_x0000_s1968"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yVM8MA&#10;AADbAAAADwAAAGRycy9kb3ducmV2LnhtbESPQWvCQBSE7wX/w/IKvdWNlRaJrlIEwZs05uDxmX3J&#10;BrNvY/ZV0/76bqHQ4zAz3zCrzeg7daMhtoENzKYZKOIq2JYbA+Vx97wAFQXZYheYDHxRhM168rDC&#10;3IY7f9CtkEYlCMccDTiRPtc6Vo48xmnoiZNXh8GjJDk02g54T3Df6Zcse9MeW04LDnvaOqouxac3&#10;cJVT+V1cdbVrXHmeS304vta1MU+P4/sSlNAo/+G/9t4amM/g90v6AX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yVM8MAAADbAAAADwAAAAAAAAAAAAAAAACYAgAAZHJzL2Rv&#10;d25yZXYueG1sUEsFBgAAAAAEAAQA9QAAAIgDAAAAAA==&#10;">
                      <v:stroke joinstyle="miter"/>
                      <v:formulas/>
                      <v:path textboxrect="4404,4485,17196,17115" o:connecttype="custom" o:connectlocs="90,118;52,236;13,118;52,0" o:connectangles="0,0,0,0"/>
                    </v:shape>
                    <v:oval id="Oval 286" style="position:absolute;left:4343;top:6277;width:102;height:118;visibility:visible" o:spid="_x0000_s1969"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Z+fcQA&#10;AADbAAAADwAAAGRycy9kb3ducmV2LnhtbESPQYvCMBSE74L/ITzBm6a6rJRqFBEUZQ9iV/H6bJ5t&#10;sXkpTVbr/vqNIOxxmJlvmNmiNZW4U+NKywpGwwgEcWZ1ybmC4/d6EINwHlljZZkUPMnBYt7tzDDR&#10;9sEHuqc+FwHCLkEFhfd1IqXLCjLohrYmDt7VNgZ9kE0udYOPADeVHEfRRBosOSwUWNOqoOyW/hgF&#10;l/g5+fw15/TrmGbxdrff2FO7Uarfa5dTEJ5a/x9+t7dawccYXl/CD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Wfn3EAAAA2wAAAA8AAAAAAAAAAAAAAAAAmAIAAGRycy9k&#10;b3ducmV2LnhtbFBLBQYAAAAABAAEAPUAAACJAwAAAAA=&#10;"/>
                  </v:group>
                  <w10:wrap anchory="page"/>
                </v:group>
              </w:pict>
            </w:r>
          </w:p>
        </w:tc>
        <w:tc>
          <w:tcPr>
            <w:tcW w:w="6258" w:type="dxa"/>
            <w:tcMar>
              <w:top w:w="284" w:type="dxa"/>
            </w:tcMar>
          </w:tcPr>
          <w:p w:rsidR="006831D5" w:rsidP="006831D5" w:rsidRDefault="006831D5" w14:paraId="252E280D" w14:textId="77777777">
            <w:pPr>
              <w:pStyle w:val="StandardBlock"/>
            </w:pPr>
            <w:r w:rsidRPr="00B0650F">
              <w:t>Dies gilt auch dann, wenn der Patient ohne Absprache mehr als zwei volle Quartale nicht mehr in der Ambulanz behandelt wurde und Sie die Beendigungsdokumentation rückwirkend vornehmen.</w:t>
            </w:r>
          </w:p>
          <w:p w:rsidRPr="00B0650F" w:rsidR="006831D5" w:rsidP="006831D5" w:rsidRDefault="006831D5" w14:paraId="76C34161" w14:textId="77777777">
            <w:pPr>
              <w:pStyle w:val="StandardBlock"/>
            </w:pPr>
          </w:p>
        </w:tc>
      </w:tr>
      <w:tr w:rsidRPr="00B0650F" w:rsidR="006831D5" w:rsidTr="006831D5" w14:paraId="20FF6183" w14:textId="77777777">
        <w:tc>
          <w:tcPr>
            <w:tcW w:w="3145" w:type="dxa"/>
            <w:tcMar>
              <w:top w:w="284" w:type="dxa"/>
            </w:tcMar>
          </w:tcPr>
          <w:p w:rsidRPr="00740210" w:rsidR="006831D5" w:rsidP="006831D5" w:rsidRDefault="006831D5" w14:paraId="6D5F9A1C" w14:textId="77777777">
            <w:pPr>
              <w:pStyle w:val="Item"/>
              <w:spacing w:before="120"/>
              <w:rPr>
                <w:b w:val="0"/>
                <w:sz w:val="22"/>
              </w:rPr>
            </w:pPr>
          </w:p>
        </w:tc>
        <w:tc>
          <w:tcPr>
            <w:tcW w:w="504" w:type="dxa"/>
            <w:tcMar>
              <w:top w:w="284" w:type="dxa"/>
              <w:left w:w="57" w:type="dxa"/>
              <w:right w:w="57" w:type="dxa"/>
            </w:tcMar>
          </w:tcPr>
          <w:p w:rsidRPr="00B0650F" w:rsidR="006831D5" w:rsidP="006831D5" w:rsidRDefault="00A072A5" w14:paraId="07A81CA9" w14:textId="77777777">
            <w:pPr>
              <w:jc w:val="center"/>
            </w:pPr>
            <w:r>
              <w:rPr>
                <w:noProof/>
              </w:rPr>
              <w:pict w14:anchorId="7F096508">
                <v:group id="_x0000_s1970" style="position:absolute;left:0;text-align:left;margin-left:0;margin-top:0;width:14.9pt;height:25pt;z-index:251691008;mso-wrap-distance-left:9.05pt;mso-wrap-distance-right:9.05pt;mso-position-horizontal:center;mso-position-horizontal-relative:text;mso-position-vertical:top;mso-position-vertical-relative:page" coordsize="298,500" coordorigin="4239,4428" o:allowoverlap="f">
                  <v:roundrect id="_x0000_s1971" style="position:absolute;left:4239;top:4428;width:298;height:500" fillcolor="#9cf" stroked="f" arcsize="10923f"/>
                  <v:shape id="_x0000_s1972" style="position:absolute;left:4316;top:4510;width:170;height:339" strokecolor="#004386" strokeweight=".5pt" type="#_x0000_t136">
                    <v:shadow color="#868686"/>
                    <v:textpath style="font-family:&quot;Arial Black&quot;;v-text-kern:t" fitpath="t" trim="t" string="B"/>
                  </v:shape>
                  <w10:wrap anchory="page"/>
                </v:group>
              </w:pict>
            </w:r>
          </w:p>
        </w:tc>
        <w:tc>
          <w:tcPr>
            <w:tcW w:w="6258" w:type="dxa"/>
            <w:tcMar>
              <w:top w:w="284" w:type="dxa"/>
            </w:tcMar>
          </w:tcPr>
          <w:p w:rsidRPr="00B0650F" w:rsidR="006831D5" w:rsidP="006831D5" w:rsidRDefault="006831D5" w14:paraId="576035DE" w14:textId="77777777">
            <w:pPr>
              <w:pStyle w:val="Beispieltext"/>
            </w:pPr>
            <w:r w:rsidRPr="00B0650F">
              <w:t>Frau Z</w:t>
            </w:r>
            <w:r>
              <w:t>.</w:t>
            </w:r>
            <w:r w:rsidRPr="00B0650F">
              <w:t xml:space="preserve"> war seit 3. Oktober 20</w:t>
            </w:r>
            <w:r>
              <w:t>12</w:t>
            </w:r>
            <w:r w:rsidRPr="00B0650F">
              <w:t xml:space="preserve"> regelmäßig in Behandlung bei einer ärztlichen und einer nicht-ärztlichen Bezugs</w:t>
            </w:r>
            <w:r>
              <w:softHyphen/>
            </w:r>
            <w:r w:rsidRPr="00B0650F">
              <w:t>person in der Institutsambulanz. Am 28.05.20</w:t>
            </w:r>
            <w:r>
              <w:t>14</w:t>
            </w:r>
            <w:r w:rsidRPr="00B0650F">
              <w:t xml:space="preserve"> hatte sie noch einen Kontakt mit einer ihrer beiden Bezugspersonen in der Institutsambulanz. Den nächsten Termin nahm sie nicht meh</w:t>
            </w:r>
            <w:r>
              <w:t>r wahr. Nachdem sich Frau Z.</w:t>
            </w:r>
            <w:r w:rsidRPr="00B0650F">
              <w:t xml:space="preserve"> auch im ganzen dritten und vierten Quartal nicht wieder in der Ambulanz gemeldet hat, fertigt der Dokumentationsverantwortliche (in diesem Fall die ärztliche Bezugsperson) Anfang Januar 20</w:t>
            </w:r>
            <w:r>
              <w:t>15</w:t>
            </w:r>
            <w:r w:rsidRPr="00B0650F">
              <w:t xml:space="preserve"> rückwirkend eine Dokumen</w:t>
            </w:r>
            <w:r>
              <w:softHyphen/>
            </w:r>
            <w:r w:rsidRPr="00B0650F">
              <w:t>tation für die Behandlungsbeendigung an.</w:t>
            </w:r>
          </w:p>
        </w:tc>
      </w:tr>
      <w:tr w:rsidRPr="00B0650F" w:rsidR="006831D5" w:rsidTr="006831D5" w14:paraId="7F8EDD7C" w14:textId="77777777">
        <w:trPr>
          <w:trHeight w:val="1091"/>
        </w:trPr>
        <w:tc>
          <w:tcPr>
            <w:tcW w:w="3145" w:type="dxa"/>
            <w:tcBorders>
              <w:bottom w:val="single" w:color="2595FB" w:sz="12" w:space="0"/>
            </w:tcBorders>
            <w:tcMar>
              <w:top w:w="284" w:type="dxa"/>
            </w:tcMar>
          </w:tcPr>
          <w:p w:rsidRPr="00740210" w:rsidR="006831D5" w:rsidP="006831D5" w:rsidRDefault="006831D5" w14:paraId="004CAC98" w14:textId="77777777">
            <w:pPr>
              <w:pStyle w:val="Item"/>
              <w:spacing w:before="120"/>
              <w:rPr>
                <w:b w:val="0"/>
                <w:sz w:val="22"/>
              </w:rPr>
            </w:pPr>
          </w:p>
        </w:tc>
        <w:tc>
          <w:tcPr>
            <w:tcW w:w="504" w:type="dxa"/>
            <w:tcBorders>
              <w:bottom w:val="single" w:color="2595FB" w:sz="12" w:space="0"/>
            </w:tcBorders>
            <w:tcMar>
              <w:top w:w="284" w:type="dxa"/>
              <w:left w:w="57" w:type="dxa"/>
              <w:right w:w="57" w:type="dxa"/>
            </w:tcMar>
          </w:tcPr>
          <w:p w:rsidRPr="00B0650F" w:rsidR="006831D5" w:rsidP="006831D5" w:rsidRDefault="006831D5" w14:paraId="1885FA12" w14:textId="77777777">
            <w:pPr>
              <w:jc w:val="center"/>
            </w:pPr>
          </w:p>
        </w:tc>
        <w:tc>
          <w:tcPr>
            <w:tcW w:w="6258" w:type="dxa"/>
            <w:tcBorders>
              <w:bottom w:val="single" w:color="2595FB" w:sz="12" w:space="0"/>
            </w:tcBorders>
            <w:tcMar>
              <w:top w:w="284" w:type="dxa"/>
            </w:tcMar>
          </w:tcPr>
          <w:tbl>
            <w:tblPr>
              <w:tblW w:w="5181"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181"/>
            </w:tblGrid>
            <w:tr w:rsidRPr="005602E5" w:rsidR="006831D5" w:rsidTr="006831D5" w14:paraId="69535414" w14:textId="77777777">
              <w:trPr>
                <w:trHeight w:val="170"/>
              </w:trPr>
              <w:tc>
                <w:tcPr>
                  <w:tcW w:w="5181" w:type="dxa"/>
                  <w:tcBorders>
                    <w:top w:val="single" w:color="333333" w:sz="12" w:space="0"/>
                    <w:left w:val="single" w:color="333333" w:sz="12" w:space="0"/>
                    <w:bottom w:val="nil"/>
                    <w:right w:val="single" w:color="auto" w:sz="12" w:space="0"/>
                  </w:tcBorders>
                  <w:shd w:val="clear" w:color="auto" w:fill="B3B3B3"/>
                  <w:tcMar>
                    <w:left w:w="57" w:type="dxa"/>
                    <w:right w:w="28" w:type="dxa"/>
                  </w:tcMar>
                </w:tcPr>
                <w:p w:rsidRPr="005602E5" w:rsidR="006831D5" w:rsidP="006831D5" w:rsidRDefault="006831D5" w14:paraId="66D73684" w14:textId="77777777">
                  <w:pPr>
                    <w:tabs>
                      <w:tab w:val="left" w:pos="1610"/>
                      <w:tab w:val="left" w:pos="2254"/>
                      <w:tab w:val="right" w:pos="5096"/>
                    </w:tabs>
                    <w:spacing w:before="10" w:after="10"/>
                    <w:ind w:left="-28"/>
                    <w:rPr>
                      <w:rFonts w:ascii="Tahoma" w:hAnsi="Tahoma" w:cs="Tahoma"/>
                      <w:b/>
                      <w:sz w:val="16"/>
                      <w:shd w:val="clear" w:color="auto" w:fill="D9D9D9"/>
                    </w:rPr>
                  </w:pPr>
                  <w:r>
                    <w:rPr>
                      <w:rFonts w:ascii="Tahoma" w:hAnsi="Tahoma" w:cs="Tahoma"/>
                      <w:b/>
                      <w:sz w:val="16"/>
                    </w:rPr>
                    <w:t>1 Dokumentationsfall</w:t>
                  </w:r>
                </w:p>
              </w:tc>
            </w:tr>
            <w:tr w:rsidRPr="005602E5" w:rsidR="006831D5" w:rsidTr="006831D5" w14:paraId="2EB8B820" w14:textId="77777777">
              <w:trPr>
                <w:trHeight w:val="244"/>
              </w:trPr>
              <w:tc>
                <w:tcPr>
                  <w:tcW w:w="5181" w:type="dxa"/>
                  <w:tcBorders>
                    <w:top w:val="nil"/>
                    <w:left w:val="single" w:color="333333" w:sz="12" w:space="0"/>
                    <w:bottom w:val="nil"/>
                    <w:right w:val="single" w:color="auto" w:sz="12" w:space="0"/>
                  </w:tcBorders>
                  <w:shd w:val="clear" w:color="auto" w:fill="auto"/>
                  <w:tcMar>
                    <w:left w:w="57" w:type="dxa"/>
                    <w:right w:w="28" w:type="dxa"/>
                  </w:tcMar>
                  <w:vAlign w:val="bottom"/>
                </w:tcPr>
                <w:p w:rsidRPr="005602E5" w:rsidR="006831D5" w:rsidP="006831D5" w:rsidRDefault="006831D5" w14:paraId="3CCD656C" w14:textId="77777777">
                  <w:pPr>
                    <w:tabs>
                      <w:tab w:val="right" w:leader="dot" w:pos="4990"/>
                      <w:tab w:val="right" w:pos="5096"/>
                    </w:tabs>
                    <w:spacing w:before="30" w:after="30"/>
                    <w:ind w:left="170" w:hanging="198"/>
                    <w:rPr>
                      <w:rFonts w:ascii="Tahoma" w:hAnsi="Tahoma" w:cs="Tahoma"/>
                      <w:b/>
                      <w:sz w:val="16"/>
                      <w:shd w:val="clear" w:color="auto" w:fill="D9D9D9"/>
                    </w:rPr>
                  </w:pPr>
                  <w:r>
                    <w:rPr>
                      <w:rFonts w:ascii="Tahoma" w:hAnsi="Tahoma" w:cs="Tahoma"/>
                      <w:sz w:val="16"/>
                      <w:szCs w:val="18"/>
                      <w:u w:color="999999"/>
                    </w:rPr>
                    <w:t xml:space="preserve">1.4 </w:t>
                  </w:r>
                  <w:r w:rsidRPr="005602E5">
                    <w:rPr>
                      <w:rFonts w:ascii="Tahoma" w:hAnsi="Tahoma" w:cs="Tahoma"/>
                      <w:sz w:val="16"/>
                      <w:szCs w:val="18"/>
                      <w:u w:color="999999"/>
                    </w:rPr>
                    <w:t>Datum Behandlungs</w:t>
                  </w:r>
                  <w:r w:rsidRPr="005602E5">
                    <w:rPr>
                      <w:rFonts w:ascii="Tahoma" w:hAnsi="Tahoma" w:cs="Tahoma"/>
                      <w:sz w:val="16"/>
                      <w:szCs w:val="16"/>
                      <w:u w:val="single"/>
                    </w:rPr>
                    <w:t>beginn</w:t>
                  </w:r>
                  <w:r w:rsidRPr="005602E5">
                    <w:rPr>
                      <w:rFonts w:ascii="Tahoma" w:hAnsi="Tahoma" w:cs="Tahoma"/>
                      <w:sz w:val="16"/>
                      <w:szCs w:val="16"/>
                    </w:rPr>
                    <w:t>:</w:t>
                  </w:r>
                  <w:r>
                    <w:rPr>
                      <w:rFonts w:ascii="Tahoma" w:hAnsi="Tahoma" w:cs="Tahoma"/>
                      <w:sz w:val="16"/>
                      <w:szCs w:val="16"/>
                    </w:rPr>
                    <w:t xml:space="preserve"> </w:t>
                  </w:r>
                  <w:r w:rsidRPr="007A6F55">
                    <w:rPr>
                      <w:rFonts w:ascii="Tahoma" w:hAnsi="Tahoma" w:cs="Tahoma"/>
                      <w:i/>
                      <w:sz w:val="16"/>
                      <w:szCs w:val="16"/>
                    </w:rPr>
                    <w:t>0</w:t>
                  </w:r>
                  <w:r>
                    <w:rPr>
                      <w:rFonts w:ascii="Tahoma" w:hAnsi="Tahoma" w:cs="Tahoma"/>
                      <w:i/>
                      <w:sz w:val="16"/>
                      <w:szCs w:val="16"/>
                    </w:rPr>
                    <w:t>3</w:t>
                  </w:r>
                  <w:r w:rsidRPr="007A6F55">
                    <w:rPr>
                      <w:rFonts w:ascii="Tahoma" w:hAnsi="Tahoma" w:cs="Tahoma"/>
                      <w:i/>
                      <w:sz w:val="16"/>
                      <w:szCs w:val="16"/>
                    </w:rPr>
                    <w:t>.10.201</w:t>
                  </w:r>
                  <w:r>
                    <w:rPr>
                      <w:rFonts w:ascii="Tahoma" w:hAnsi="Tahoma" w:cs="Tahoma"/>
                      <w:i/>
                      <w:sz w:val="16"/>
                      <w:szCs w:val="16"/>
                    </w:rPr>
                    <w:t>2</w:t>
                  </w:r>
                  <w:r>
                    <w:rPr>
                      <w:rFonts w:ascii="Tahoma" w:hAnsi="Tahoma" w:cs="Tahoma"/>
                      <w:sz w:val="16"/>
                      <w:szCs w:val="16"/>
                    </w:rPr>
                    <w:tab/>
                  </w:r>
                </w:p>
              </w:tc>
            </w:tr>
            <w:tr w:rsidRPr="005602E5" w:rsidR="006831D5" w:rsidTr="006831D5" w14:paraId="6644EBA2" w14:textId="77777777">
              <w:trPr>
                <w:trHeight w:val="251"/>
              </w:trPr>
              <w:tc>
                <w:tcPr>
                  <w:tcW w:w="5181" w:type="dxa"/>
                  <w:tcBorders>
                    <w:top w:val="nil"/>
                    <w:left w:val="single" w:color="333333" w:sz="12" w:space="0"/>
                    <w:bottom w:val="single" w:color="333333" w:sz="12" w:space="0"/>
                    <w:right w:val="single" w:color="auto" w:sz="12" w:space="0"/>
                  </w:tcBorders>
                  <w:shd w:val="clear" w:color="auto" w:fill="FFFFFF"/>
                  <w:tcMar>
                    <w:left w:w="57" w:type="dxa"/>
                    <w:right w:w="28" w:type="dxa"/>
                  </w:tcMar>
                  <w:vAlign w:val="bottom"/>
                </w:tcPr>
                <w:p w:rsidRPr="00454D80" w:rsidR="006831D5" w:rsidP="006831D5" w:rsidRDefault="006831D5" w14:paraId="7F7C7FEF" w14:textId="77777777">
                  <w:pPr>
                    <w:tabs>
                      <w:tab w:val="right" w:leader="dot" w:pos="4990"/>
                      <w:tab w:val="right" w:pos="5096"/>
                    </w:tabs>
                    <w:spacing w:before="30" w:after="30"/>
                    <w:ind w:left="170" w:hanging="198"/>
                    <w:rPr>
                      <w:rFonts w:ascii="Tahoma" w:hAnsi="Tahoma" w:cs="Tahoma"/>
                      <w:b/>
                      <w:sz w:val="16"/>
                      <w:shd w:val="clear" w:color="auto" w:fill="D9D9D9"/>
                    </w:rPr>
                  </w:pPr>
                  <w:r>
                    <w:rPr>
                      <w:rFonts w:ascii="Tahoma" w:hAnsi="Tahoma" w:cs="Tahoma"/>
                      <w:sz w:val="16"/>
                      <w:szCs w:val="18"/>
                      <w:u w:color="999999"/>
                    </w:rPr>
                    <w:t xml:space="preserve">1.5 </w:t>
                  </w:r>
                  <w:r w:rsidRPr="00454D80">
                    <w:rPr>
                      <w:rFonts w:ascii="Tahoma" w:hAnsi="Tahoma" w:cs="Tahoma"/>
                      <w:sz w:val="16"/>
                      <w:szCs w:val="18"/>
                      <w:u w:color="999999"/>
                    </w:rPr>
                    <w:t xml:space="preserve">Datum </w:t>
                  </w:r>
                  <w:r w:rsidRPr="00454D80">
                    <w:rPr>
                      <w:rFonts w:ascii="Tahoma" w:hAnsi="Tahoma" w:cs="Tahoma"/>
                      <w:sz w:val="16"/>
                      <w:szCs w:val="16"/>
                    </w:rPr>
                    <w:t>der letzten Leistungserbringung:</w:t>
                  </w:r>
                  <w:r>
                    <w:rPr>
                      <w:rFonts w:ascii="Tahoma" w:hAnsi="Tahoma" w:cs="Tahoma"/>
                      <w:sz w:val="16"/>
                      <w:szCs w:val="16"/>
                    </w:rPr>
                    <w:t xml:space="preserve"> </w:t>
                  </w:r>
                  <w:r w:rsidRPr="007A6F55">
                    <w:rPr>
                      <w:rFonts w:ascii="Tahoma" w:hAnsi="Tahoma" w:cs="Tahoma"/>
                      <w:i/>
                      <w:sz w:val="16"/>
                      <w:szCs w:val="16"/>
                    </w:rPr>
                    <w:t>28.05.201</w:t>
                  </w:r>
                  <w:r>
                    <w:rPr>
                      <w:rFonts w:ascii="Tahoma" w:hAnsi="Tahoma" w:cs="Tahoma"/>
                      <w:i/>
                      <w:sz w:val="16"/>
                      <w:szCs w:val="16"/>
                    </w:rPr>
                    <w:t>4</w:t>
                  </w:r>
                  <w:r>
                    <w:rPr>
                      <w:rFonts w:ascii="Tahoma" w:hAnsi="Tahoma" w:cs="Tahoma"/>
                      <w:sz w:val="16"/>
                      <w:szCs w:val="16"/>
                    </w:rPr>
                    <w:tab/>
                  </w:r>
                </w:p>
              </w:tc>
            </w:tr>
          </w:tbl>
          <w:p w:rsidRPr="00B0650F" w:rsidR="006831D5" w:rsidP="006831D5" w:rsidRDefault="006831D5" w14:paraId="7D1090C5" w14:textId="77777777">
            <w:pPr>
              <w:pStyle w:val="Beispieltext"/>
            </w:pPr>
          </w:p>
        </w:tc>
      </w:tr>
    </w:tbl>
    <w:p w:rsidRPr="00B0650F" w:rsidR="006831D5" w:rsidP="006831D5" w:rsidRDefault="006831D5" w14:paraId="5695A593" w14:textId="77777777">
      <w:pPr>
        <w:pStyle w:val="berschriftItem"/>
      </w:pPr>
      <w:bookmarkStart w:name="_Toc515357797" w:id="336"/>
      <w:bookmarkStart w:name="_Toc515449203" w:id="337"/>
      <w:bookmarkStart w:name="_Toc515692535" w:id="338"/>
      <w:bookmarkStart w:name="_Toc515692654" w:id="339"/>
      <w:bookmarkStart w:name="_Toc515692773" w:id="340"/>
      <w:bookmarkStart w:name="_Toc515692892" w:id="341"/>
      <w:bookmarkStart w:name="_Toc515693011" w:id="342"/>
      <w:bookmarkStart w:name="_Toc515693130" w:id="343"/>
      <w:bookmarkStart w:name="_Toc445736881" w:id="344"/>
      <w:bookmarkStart w:name="_Toc445804103" w:id="345"/>
      <w:bookmarkStart w:name="_Toc35590850" w:id="346"/>
      <w:r>
        <w:t>Art der Beendigung/</w:t>
      </w:r>
      <w:r>
        <w:br/>
      </w:r>
      <w:r w:rsidRPr="00B0650F">
        <w:t>Unterbrechung der Behandlung</w:t>
      </w:r>
      <w:bookmarkEnd w:id="336"/>
      <w:bookmarkEnd w:id="337"/>
      <w:bookmarkEnd w:id="338"/>
      <w:bookmarkEnd w:id="339"/>
      <w:bookmarkEnd w:id="340"/>
      <w:bookmarkEnd w:id="341"/>
      <w:bookmarkEnd w:id="342"/>
      <w:bookmarkEnd w:id="343"/>
      <w:bookmarkEnd w:id="344"/>
      <w:bookmarkEnd w:id="345"/>
      <w:bookmarkEnd w:id="346"/>
    </w:p>
    <w:tbl>
      <w:tblPr>
        <w:tblW w:w="9907" w:type="dxa"/>
        <w:tblLook w:val="01E0" w:firstRow="1" w:lastRow="1" w:firstColumn="1" w:lastColumn="1" w:noHBand="0" w:noVBand="0"/>
      </w:tblPr>
      <w:tblGrid>
        <w:gridCol w:w="3145"/>
        <w:gridCol w:w="504"/>
        <w:gridCol w:w="6258"/>
      </w:tblGrid>
      <w:tr w:rsidRPr="00B0650F" w:rsidR="006831D5" w:rsidTr="006831D5" w14:paraId="28D84605" w14:textId="77777777">
        <w:tc>
          <w:tcPr>
            <w:tcW w:w="3145" w:type="dxa"/>
            <w:tcMar>
              <w:top w:w="284" w:type="dxa"/>
            </w:tcMar>
          </w:tcPr>
          <w:p w:rsidRPr="00B0650F" w:rsidR="006831D5" w:rsidP="006831D5" w:rsidRDefault="006831D5" w14:paraId="45FDD7DC" w14:textId="77777777"/>
        </w:tc>
        <w:tc>
          <w:tcPr>
            <w:tcW w:w="504" w:type="dxa"/>
            <w:tcMar>
              <w:top w:w="284" w:type="dxa"/>
              <w:left w:w="57" w:type="dxa"/>
              <w:right w:w="57" w:type="dxa"/>
            </w:tcMar>
          </w:tcPr>
          <w:p w:rsidRPr="00B0650F" w:rsidR="006831D5" w:rsidP="006831D5" w:rsidRDefault="006831D5" w14:paraId="364EFC7F" w14:textId="77777777">
            <w:pPr>
              <w:jc w:val="center"/>
            </w:pPr>
          </w:p>
        </w:tc>
        <w:tc>
          <w:tcPr>
            <w:tcW w:w="6258" w:type="dxa"/>
            <w:tcMar>
              <w:top w:w="284" w:type="dxa"/>
            </w:tcMar>
          </w:tcPr>
          <w:p w:rsidRPr="00B0650F" w:rsidR="006831D5" w:rsidP="006831D5" w:rsidRDefault="006831D5" w14:paraId="0F396B5B" w14:textId="77777777">
            <w:pPr>
              <w:pStyle w:val="StandardBlock"/>
            </w:pPr>
            <w:r w:rsidRPr="00B0650F">
              <w:t>Hier wird nach der Art bzw. dem Grund der Beendi</w:t>
            </w:r>
            <w:r>
              <w:softHyphen/>
            </w:r>
            <w:r w:rsidRPr="00B0650F">
              <w:t>gung</w:t>
            </w:r>
            <w:r>
              <w:t>/Unterbrechung</w:t>
            </w:r>
            <w:r w:rsidRPr="00B0650F">
              <w:t xml:space="preserve"> der Behandlung gefragt.</w:t>
            </w:r>
          </w:p>
        </w:tc>
      </w:tr>
      <w:tr w:rsidRPr="00B0650F" w:rsidR="006831D5" w:rsidTr="006831D5" w14:paraId="763B37B9" w14:textId="77777777">
        <w:tc>
          <w:tcPr>
            <w:tcW w:w="3145" w:type="dxa"/>
            <w:tcMar>
              <w:top w:w="284" w:type="dxa"/>
            </w:tcMar>
          </w:tcPr>
          <w:p w:rsidRPr="00B0650F" w:rsidR="006831D5" w:rsidP="006831D5" w:rsidRDefault="006831D5" w14:paraId="0C02FDFE" w14:textId="77777777"/>
        </w:tc>
        <w:tc>
          <w:tcPr>
            <w:tcW w:w="504" w:type="dxa"/>
            <w:tcMar>
              <w:top w:w="284" w:type="dxa"/>
              <w:left w:w="57" w:type="dxa"/>
              <w:right w:w="57" w:type="dxa"/>
            </w:tcMar>
          </w:tcPr>
          <w:p w:rsidRPr="00B0650F" w:rsidR="006831D5" w:rsidP="006831D5" w:rsidRDefault="00A072A5" w14:paraId="69D6BA62" w14:textId="77777777">
            <w:pPr>
              <w:jc w:val="center"/>
            </w:pPr>
            <w:r>
              <w:rPr>
                <w:noProof/>
              </w:rPr>
              <w:pict w14:anchorId="2675CE02">
                <v:group id="_x0000_s1930" style="position:absolute;left:0;text-align:left;margin-left:0;margin-top:0;width:14.9pt;height:25pt;z-index:251680768;mso-wrap-distance-left:9.05pt;mso-wrap-distance-right:9.05pt;mso-position-horizontal:center;mso-position-horizontal-relative:text;mso-position-vertical:top;mso-position-vertical-relative:page" coordsize="298,500" coordorigin="4239,4428" o:allowoverlap="f">
                  <v:roundrect id="_x0000_s1931" style="position:absolute;left:4239;top:4428;width:298;height:500" fillcolor="#9cf" stroked="f" arcsize="10923f"/>
                  <v:shape id="_x0000_s1932" style="position:absolute;left:4316;top:4510;width:170;height:339" strokecolor="#004386" strokeweight=".5pt" type="#_x0000_t136">
                    <v:shadow color="#868686"/>
                    <v:textpath style="font-family:&quot;Arial Black&quot;;v-text-kern:t" fitpath="t" trim="t" string="B"/>
                  </v:shape>
                  <w10:wrap anchory="page"/>
                </v:group>
              </w:pict>
            </w:r>
          </w:p>
        </w:tc>
        <w:tc>
          <w:tcPr>
            <w:tcW w:w="6258" w:type="dxa"/>
            <w:tcMar>
              <w:top w:w="284" w:type="dxa"/>
            </w:tcMar>
          </w:tcPr>
          <w:p w:rsidRPr="00B0650F" w:rsidR="006831D5" w:rsidP="006831D5" w:rsidRDefault="006831D5" w14:paraId="6DB93BE2" w14:textId="77777777">
            <w:pPr>
              <w:pStyle w:val="Beispieltext"/>
            </w:pPr>
            <w:r>
              <w:t>Herr B.</w:t>
            </w:r>
            <w:r w:rsidRPr="00B0650F">
              <w:t xml:space="preserve"> ist der weiteren ambulanten Behandlung ferngeblieben ohne dies mit </w:t>
            </w:r>
            <w:r>
              <w:t>seinem Arzt</w:t>
            </w:r>
            <w:r w:rsidRPr="00B0650F">
              <w:t xml:space="preserve"> abzusprechen. </w:t>
            </w:r>
            <w:r>
              <w:t>Dieser</w:t>
            </w:r>
            <w:r w:rsidRPr="00B0650F">
              <w:t xml:space="preserve"> hat von einem Mitpa</w:t>
            </w:r>
            <w:r>
              <w:softHyphen/>
            </w:r>
            <w:r w:rsidRPr="00B0650F">
              <w:t>tienten erfa</w:t>
            </w:r>
            <w:r>
              <w:t>hren, dass Herr B.</w:t>
            </w:r>
            <w:r w:rsidRPr="00B0650F">
              <w:t xml:space="preserve"> nach Hamburg verzogen ist. </w:t>
            </w:r>
            <w:r>
              <w:t>Die Frage</w:t>
            </w:r>
            <w:r w:rsidRPr="00B0650F">
              <w:t xml:space="preserve"> ist dann wie folgt </w:t>
            </w:r>
            <w:r>
              <w:t>zu beantworten</w:t>
            </w:r>
            <w:r w:rsidRPr="00B0650F">
              <w:t>:</w:t>
            </w:r>
          </w:p>
        </w:tc>
      </w:tr>
      <w:tr w:rsidRPr="00B0650F" w:rsidR="006831D5" w:rsidTr="006831D5" w14:paraId="3754297C" w14:textId="77777777">
        <w:trPr>
          <w:trHeight w:val="2112"/>
        </w:trPr>
        <w:tc>
          <w:tcPr>
            <w:tcW w:w="3145" w:type="dxa"/>
            <w:tcBorders>
              <w:bottom w:val="single" w:color="2595FB" w:sz="12" w:space="0"/>
            </w:tcBorders>
            <w:tcMar>
              <w:top w:w="284" w:type="dxa"/>
            </w:tcMar>
          </w:tcPr>
          <w:p w:rsidRPr="00B0650F" w:rsidR="006831D5" w:rsidP="006831D5" w:rsidRDefault="006831D5" w14:paraId="58D5A054" w14:textId="77777777"/>
        </w:tc>
        <w:tc>
          <w:tcPr>
            <w:tcW w:w="504" w:type="dxa"/>
            <w:tcBorders>
              <w:bottom w:val="single" w:color="2595FB" w:sz="12" w:space="0"/>
            </w:tcBorders>
            <w:tcMar>
              <w:top w:w="284" w:type="dxa"/>
              <w:left w:w="57" w:type="dxa"/>
              <w:right w:w="57" w:type="dxa"/>
            </w:tcMar>
          </w:tcPr>
          <w:p w:rsidRPr="00B0650F" w:rsidR="006831D5" w:rsidP="006831D5" w:rsidRDefault="006831D5" w14:paraId="1674948E" w14:textId="77777777">
            <w:pPr>
              <w:jc w:val="center"/>
            </w:pPr>
          </w:p>
        </w:tc>
        <w:tc>
          <w:tcPr>
            <w:tcW w:w="6258" w:type="dxa"/>
            <w:tcBorders>
              <w:bottom w:val="single" w:color="2595FB" w:sz="12" w:space="0"/>
            </w:tcBorders>
            <w:tcMar>
              <w:top w:w="284" w:type="dxa"/>
            </w:tcMar>
          </w:tcPr>
          <w:tbl>
            <w:tblPr>
              <w:tblW w:w="5181"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181"/>
            </w:tblGrid>
            <w:tr w:rsidRPr="005602E5" w:rsidR="006831D5" w:rsidTr="006831D5" w14:paraId="20393D34" w14:textId="77777777">
              <w:trPr>
                <w:trHeight w:val="34"/>
              </w:trPr>
              <w:tc>
                <w:tcPr>
                  <w:tcW w:w="5181" w:type="dxa"/>
                  <w:tcBorders>
                    <w:top w:val="single" w:color="333333" w:sz="12" w:space="0"/>
                    <w:left w:val="single" w:color="333333" w:sz="12" w:space="0"/>
                    <w:bottom w:val="nil"/>
                    <w:right w:val="single" w:color="auto" w:sz="12" w:space="0"/>
                  </w:tcBorders>
                  <w:shd w:val="clear" w:color="auto" w:fill="B3B3B3"/>
                  <w:tcMar>
                    <w:left w:w="57" w:type="dxa"/>
                    <w:right w:w="28" w:type="dxa"/>
                  </w:tcMar>
                </w:tcPr>
                <w:p w:rsidRPr="00454D80" w:rsidR="006831D5" w:rsidP="006831D5" w:rsidRDefault="006831D5" w14:paraId="1173BD7E" w14:textId="77777777">
                  <w:pPr>
                    <w:tabs>
                      <w:tab w:val="left" w:pos="1610"/>
                      <w:tab w:val="left" w:pos="2254"/>
                      <w:tab w:val="right" w:pos="5096"/>
                    </w:tabs>
                    <w:spacing w:before="10" w:after="10"/>
                    <w:ind w:left="-28"/>
                    <w:rPr>
                      <w:rFonts w:ascii="Tahoma" w:hAnsi="Tahoma" w:cs="Tahoma"/>
                      <w:b/>
                      <w:sz w:val="16"/>
                      <w:szCs w:val="16"/>
                      <w:shd w:val="clear" w:color="auto" w:fill="D9D9D9"/>
                    </w:rPr>
                  </w:pPr>
                  <w:r>
                    <w:rPr>
                      <w:rFonts w:ascii="Tahoma" w:hAnsi="Tahoma" w:cs="Tahoma"/>
                      <w:b/>
                      <w:sz w:val="16"/>
                    </w:rPr>
                    <w:t xml:space="preserve">3 </w:t>
                  </w:r>
                  <w:r w:rsidRPr="00454D80">
                    <w:rPr>
                      <w:rFonts w:ascii="Tahoma" w:hAnsi="Tahoma" w:cs="Tahoma"/>
                      <w:b/>
                      <w:sz w:val="16"/>
                    </w:rPr>
                    <w:t>Art der Beendigung/Unterbrechung der Behandlung</w:t>
                  </w:r>
                </w:p>
              </w:tc>
            </w:tr>
            <w:tr w:rsidRPr="005602E5" w:rsidR="006831D5" w:rsidTr="006831D5" w14:paraId="0FA1E2A8" w14:textId="77777777">
              <w:trPr>
                <w:trHeight w:val="128"/>
              </w:trPr>
              <w:tc>
                <w:tcPr>
                  <w:tcW w:w="5181" w:type="dxa"/>
                  <w:tcBorders>
                    <w:top w:val="nil"/>
                    <w:left w:val="single" w:color="333333" w:sz="12" w:space="0"/>
                    <w:bottom w:val="nil"/>
                    <w:right w:val="single" w:color="auto" w:sz="12" w:space="0"/>
                  </w:tcBorders>
                  <w:shd w:val="clear" w:color="auto" w:fill="FFFFFF"/>
                  <w:tcMar>
                    <w:left w:w="57" w:type="dxa"/>
                    <w:right w:w="28" w:type="dxa"/>
                  </w:tcMar>
                </w:tcPr>
                <w:p w:rsidRPr="00454D80" w:rsidR="006831D5" w:rsidP="006831D5" w:rsidRDefault="006831D5" w14:paraId="4EEDB0BB" w14:textId="77777777">
                  <w:pPr>
                    <w:tabs>
                      <w:tab w:val="left" w:pos="168"/>
                      <w:tab w:val="right" w:pos="5096"/>
                    </w:tabs>
                    <w:spacing w:before="10" w:after="10"/>
                    <w:ind w:left="-28"/>
                    <w:rPr>
                      <w:rFonts w:ascii="Tahoma" w:hAnsi="Tahoma" w:cs="Tahoma"/>
                      <w:b/>
                      <w:sz w:val="16"/>
                      <w:shd w:val="clear" w:color="auto" w:fill="D9D9D9"/>
                    </w:rPr>
                  </w:pPr>
                  <w:r w:rsidRPr="00454D80">
                    <w:rPr>
                      <w:rFonts w:ascii="Wingdings 2" w:hAnsi="Wingdings 2" w:eastAsia="Wingdings 2" w:cs="Wingdings 2"/>
                      <w:sz w:val="16"/>
                      <w:szCs w:val="18"/>
                      <w:u w:color="999999"/>
                    </w:rPr>
                    <w:t>□</w:t>
                  </w:r>
                  <w:r w:rsidRPr="00454D80">
                    <w:rPr>
                      <w:rFonts w:ascii="Tahoma" w:hAnsi="Tahoma" w:cs="Tahoma"/>
                      <w:sz w:val="16"/>
                      <w:szCs w:val="18"/>
                      <w:u w:color="999999"/>
                    </w:rPr>
                    <w:tab/>
                  </w:r>
                  <w:r w:rsidRPr="00454D80">
                    <w:rPr>
                      <w:rFonts w:ascii="Tahoma" w:hAnsi="Tahoma" w:cs="Tahoma"/>
                      <w:sz w:val="16"/>
                      <w:szCs w:val="18"/>
                      <w:u w:color="999999"/>
                    </w:rPr>
                    <w:t>reguläre Beendigung/Überweisung</w:t>
                  </w:r>
                </w:p>
              </w:tc>
            </w:tr>
            <w:tr w:rsidRPr="005602E5" w:rsidR="006831D5" w:rsidTr="006831D5" w14:paraId="025019C9" w14:textId="77777777">
              <w:trPr>
                <w:trHeight w:val="71"/>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454D80" w:rsidR="006831D5" w:rsidP="006831D5" w:rsidRDefault="006831D5" w14:paraId="50811003" w14:textId="77777777">
                  <w:pPr>
                    <w:tabs>
                      <w:tab w:val="left" w:pos="168"/>
                      <w:tab w:val="right" w:pos="5096"/>
                    </w:tabs>
                    <w:spacing w:before="10" w:after="10"/>
                    <w:ind w:left="-28"/>
                    <w:rPr>
                      <w:rFonts w:ascii="Tahoma" w:hAnsi="Tahoma" w:cs="Tahoma"/>
                      <w:sz w:val="16"/>
                      <w:szCs w:val="18"/>
                      <w:u w:color="999999"/>
                    </w:rPr>
                  </w:pPr>
                  <w:r w:rsidRPr="00B0650F">
                    <w:rPr>
                      <w:rFonts w:ascii="Wingdings 2" w:hAnsi="Wingdings 2" w:eastAsia="Wingdings 2" w:cs="Wingdings 2"/>
                      <w:sz w:val="16"/>
                      <w:szCs w:val="18"/>
                      <w:u w:color="999999"/>
                    </w:rPr>
                    <w:t>V</w:t>
                  </w:r>
                  <w:r w:rsidRPr="00454D80">
                    <w:rPr>
                      <w:rFonts w:ascii="Tahoma" w:hAnsi="Tahoma" w:cs="Tahoma"/>
                      <w:sz w:val="16"/>
                      <w:szCs w:val="18"/>
                      <w:u w:color="999999"/>
                    </w:rPr>
                    <w:tab/>
                  </w:r>
                  <w:r w:rsidRPr="00454D80">
                    <w:rPr>
                      <w:rFonts w:ascii="Tahoma" w:hAnsi="Tahoma" w:cs="Tahoma"/>
                      <w:sz w:val="16"/>
                      <w:szCs w:val="18"/>
                      <w:u w:color="999999"/>
                    </w:rPr>
                    <w:t xml:space="preserve">Beendigung gegen </w:t>
                  </w:r>
                  <w:r>
                    <w:rPr>
                      <w:rFonts w:ascii="Tahoma" w:hAnsi="Tahoma" w:cs="Tahoma"/>
                      <w:sz w:val="16"/>
                      <w:szCs w:val="18"/>
                      <w:u w:color="999999"/>
                    </w:rPr>
                    <w:t xml:space="preserve">den </w:t>
                  </w:r>
                  <w:r w:rsidRPr="00454D80">
                    <w:rPr>
                      <w:rFonts w:ascii="Tahoma" w:hAnsi="Tahoma" w:cs="Tahoma"/>
                      <w:sz w:val="16"/>
                      <w:szCs w:val="18"/>
                      <w:u w:color="999999"/>
                    </w:rPr>
                    <w:t xml:space="preserve">Rat des </w:t>
                  </w:r>
                  <w:r>
                    <w:rPr>
                      <w:rFonts w:ascii="Tahoma" w:hAnsi="Tahoma" w:cs="Tahoma"/>
                      <w:sz w:val="16"/>
                      <w:szCs w:val="18"/>
                      <w:u w:color="999999"/>
                    </w:rPr>
                    <w:t>Therapeuten</w:t>
                  </w:r>
                  <w:r w:rsidRPr="00454D80">
                    <w:rPr>
                      <w:rFonts w:ascii="Tahoma" w:hAnsi="Tahoma" w:cs="Tahoma"/>
                      <w:sz w:val="16"/>
                      <w:szCs w:val="18"/>
                      <w:u w:color="999999"/>
                    </w:rPr>
                    <w:t>, Fernbleiben</w:t>
                  </w:r>
                </w:p>
              </w:tc>
            </w:tr>
            <w:tr w:rsidRPr="005602E5" w:rsidR="006831D5" w:rsidTr="006831D5" w14:paraId="701B9A55" w14:textId="77777777">
              <w:trPr>
                <w:trHeight w:val="128"/>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454D80" w:rsidR="006831D5" w:rsidP="006831D5" w:rsidRDefault="006831D5" w14:paraId="55F9ED90" w14:textId="77777777">
                  <w:pPr>
                    <w:tabs>
                      <w:tab w:val="left" w:pos="168"/>
                      <w:tab w:val="right" w:pos="5096"/>
                    </w:tabs>
                    <w:spacing w:before="10" w:after="10"/>
                    <w:ind w:left="-28"/>
                    <w:rPr>
                      <w:rFonts w:ascii="Tahoma" w:hAnsi="Tahoma" w:cs="Tahoma"/>
                      <w:b/>
                      <w:sz w:val="16"/>
                      <w:shd w:val="clear" w:color="auto" w:fill="D9D9D9"/>
                    </w:rPr>
                  </w:pPr>
                  <w:r w:rsidRPr="00025A17">
                    <w:rPr>
                      <w:rFonts w:ascii="Wingdings 2" w:hAnsi="Wingdings 2" w:eastAsia="Wingdings 2" w:cs="Wingdings 2"/>
                      <w:sz w:val="16"/>
                      <w:szCs w:val="18"/>
                      <w:u w:color="999999"/>
                    </w:rPr>
                    <w:t>□</w:t>
                  </w:r>
                  <w:r w:rsidRPr="00025A17">
                    <w:rPr>
                      <w:rFonts w:ascii="Tahoma" w:hAnsi="Tahoma" w:cs="Tahoma"/>
                      <w:sz w:val="16"/>
                      <w:szCs w:val="18"/>
                      <w:u w:color="999999"/>
                    </w:rPr>
                    <w:tab/>
                  </w:r>
                  <w:r w:rsidRPr="00025A17">
                    <w:rPr>
                      <w:rFonts w:ascii="Tahoma" w:hAnsi="Tahoma" w:cs="Tahoma"/>
                      <w:sz w:val="16"/>
                      <w:szCs w:val="18"/>
                      <w:u w:color="999999"/>
                    </w:rPr>
                    <w:t>Beendigung der</w:t>
                  </w:r>
                  <w:r>
                    <w:rPr>
                      <w:rFonts w:ascii="Tahoma" w:hAnsi="Tahoma" w:cs="Tahoma"/>
                      <w:sz w:val="16"/>
                      <w:szCs w:val="18"/>
                      <w:u w:color="999999"/>
                    </w:rPr>
                    <w:t xml:space="preserve"> </w:t>
                  </w:r>
                  <w:r w:rsidRPr="00025A17">
                    <w:rPr>
                      <w:rFonts w:ascii="Tahoma" w:hAnsi="Tahoma" w:cs="Tahoma"/>
                      <w:sz w:val="16"/>
                      <w:szCs w:val="18"/>
                      <w:u w:color="999999"/>
                    </w:rPr>
                    <w:t>gerichtlichen Auflage</w:t>
                  </w:r>
                </w:p>
              </w:tc>
            </w:tr>
            <w:tr w:rsidRPr="005602E5" w:rsidR="006831D5" w:rsidTr="006831D5" w14:paraId="112ED1E1" w14:textId="77777777">
              <w:trPr>
                <w:trHeight w:val="71"/>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454D80" w:rsidR="006831D5" w:rsidP="006831D5" w:rsidRDefault="006831D5" w14:paraId="6DFCAABC" w14:textId="77777777">
                  <w:pPr>
                    <w:tabs>
                      <w:tab w:val="left" w:pos="168"/>
                      <w:tab w:val="right" w:pos="5096"/>
                    </w:tabs>
                    <w:spacing w:before="10" w:after="10"/>
                    <w:ind w:left="-28"/>
                    <w:rPr>
                      <w:rFonts w:ascii="Tahoma" w:hAnsi="Tahoma" w:cs="Tahoma"/>
                      <w:sz w:val="16"/>
                      <w:szCs w:val="18"/>
                      <w:u w:color="999999"/>
                    </w:rPr>
                  </w:pPr>
                  <w:r w:rsidRPr="00454D80">
                    <w:rPr>
                      <w:rFonts w:ascii="Wingdings 2" w:hAnsi="Wingdings 2" w:eastAsia="Wingdings 2" w:cs="Wingdings 2"/>
                      <w:sz w:val="16"/>
                      <w:szCs w:val="18"/>
                      <w:u w:color="999999"/>
                    </w:rPr>
                    <w:t>□</w:t>
                  </w:r>
                  <w:r w:rsidRPr="00454D80">
                    <w:rPr>
                      <w:rFonts w:ascii="Tahoma" w:hAnsi="Tahoma" w:cs="Tahoma"/>
                      <w:sz w:val="16"/>
                      <w:szCs w:val="18"/>
                      <w:u w:color="999999"/>
                    </w:rPr>
                    <w:tab/>
                  </w:r>
                  <w:r w:rsidRPr="00454D80">
                    <w:rPr>
                      <w:rFonts w:ascii="Tahoma" w:hAnsi="Tahoma" w:cs="Tahoma"/>
                      <w:sz w:val="16"/>
                      <w:szCs w:val="18"/>
                      <w:u w:color="999999"/>
                    </w:rPr>
                    <w:t>Abbruch durch den Therapeuten</w:t>
                  </w:r>
                </w:p>
              </w:tc>
            </w:tr>
            <w:tr w:rsidRPr="005602E5" w:rsidR="006831D5" w:rsidTr="006831D5" w14:paraId="5E332D02" w14:textId="77777777">
              <w:trPr>
                <w:trHeight w:val="71"/>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454D80" w:rsidR="006831D5" w:rsidP="006831D5" w:rsidRDefault="006831D5" w14:paraId="4C3667A6" w14:textId="77777777">
                  <w:pPr>
                    <w:tabs>
                      <w:tab w:val="left" w:pos="168"/>
                      <w:tab w:val="right" w:pos="5096"/>
                    </w:tabs>
                    <w:spacing w:before="10" w:after="10"/>
                    <w:ind w:left="183" w:hanging="210"/>
                    <w:rPr>
                      <w:rFonts w:ascii="Tahoma" w:hAnsi="Tahoma" w:cs="Tahoma"/>
                      <w:sz w:val="16"/>
                      <w:szCs w:val="18"/>
                      <w:u w:color="999999"/>
                    </w:rPr>
                  </w:pPr>
                  <w:r w:rsidRPr="00454D80">
                    <w:rPr>
                      <w:rFonts w:ascii="Wingdings 2" w:hAnsi="Wingdings 2" w:eastAsia="Wingdings 2" w:cs="Wingdings 2"/>
                      <w:sz w:val="16"/>
                      <w:szCs w:val="18"/>
                      <w:u w:color="999999"/>
                    </w:rPr>
                    <w:t>□</w:t>
                  </w:r>
                  <w:r w:rsidRPr="00454D80">
                    <w:rPr>
                      <w:rFonts w:ascii="Tahoma" w:hAnsi="Tahoma" w:cs="Tahoma"/>
                      <w:sz w:val="16"/>
                      <w:szCs w:val="18"/>
                      <w:u w:color="999999"/>
                    </w:rPr>
                    <w:tab/>
                  </w:r>
                  <w:r w:rsidRPr="00454D80">
                    <w:rPr>
                      <w:rFonts w:ascii="Tahoma" w:hAnsi="Tahoma" w:cs="Tahoma"/>
                      <w:sz w:val="16"/>
                      <w:szCs w:val="18"/>
                      <w:u w:color="999999"/>
                    </w:rPr>
                    <w:t>verstorben durch natürliche Ursache/Unfall/Fremdeinwirkung</w:t>
                  </w:r>
                  <w:r>
                    <w:rPr>
                      <w:rFonts w:ascii="Tahoma" w:hAnsi="Tahoma" w:cs="Tahoma"/>
                      <w:sz w:val="16"/>
                      <w:szCs w:val="18"/>
                      <w:u w:color="999999"/>
                    </w:rPr>
                    <w:t xml:space="preserve"> </w:t>
                  </w:r>
                </w:p>
              </w:tc>
            </w:tr>
            <w:tr w:rsidRPr="005602E5" w:rsidR="006831D5" w:rsidTr="006831D5" w14:paraId="38E57672" w14:textId="77777777">
              <w:trPr>
                <w:trHeight w:val="26"/>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5602E5" w:rsidR="006831D5" w:rsidP="006831D5" w:rsidRDefault="006831D5" w14:paraId="6C52A088" w14:textId="77777777">
                  <w:pPr>
                    <w:tabs>
                      <w:tab w:val="left" w:pos="168"/>
                      <w:tab w:val="right" w:pos="5096"/>
                    </w:tabs>
                    <w:spacing w:before="10" w:after="10"/>
                    <w:ind w:left="-28"/>
                    <w:rPr>
                      <w:rFonts w:ascii="Tahoma" w:hAnsi="Tahoma" w:cs="Tahoma"/>
                      <w:b/>
                      <w:sz w:val="16"/>
                      <w:shd w:val="clear" w:color="auto" w:fill="D9D9D9"/>
                    </w:rPr>
                  </w:pPr>
                  <w:r w:rsidRPr="005602E5">
                    <w:rPr>
                      <w:rFonts w:ascii="Wingdings 2" w:hAnsi="Wingdings 2" w:eastAsia="Wingdings 2" w:cs="Wingdings 2"/>
                      <w:sz w:val="16"/>
                      <w:szCs w:val="18"/>
                      <w:u w:color="999999"/>
                    </w:rPr>
                    <w:t>□</w:t>
                  </w:r>
                  <w:r w:rsidRPr="005602E5">
                    <w:rPr>
                      <w:rFonts w:ascii="Tahoma" w:hAnsi="Tahoma" w:cs="Tahoma"/>
                      <w:sz w:val="16"/>
                      <w:szCs w:val="18"/>
                      <w:u w:color="999999"/>
                    </w:rPr>
                    <w:tab/>
                  </w:r>
                  <w:r w:rsidRPr="005602E5">
                    <w:rPr>
                      <w:rFonts w:ascii="Tahoma" w:hAnsi="Tahoma" w:cs="Tahoma"/>
                      <w:sz w:val="16"/>
                      <w:szCs w:val="18"/>
                      <w:u w:color="999999"/>
                    </w:rPr>
                    <w:t>verstorben</w:t>
                  </w:r>
                  <w:r w:rsidRPr="005602E5">
                    <w:rPr>
                      <w:rFonts w:ascii="Tahoma" w:hAnsi="Tahoma" w:cs="Tahoma"/>
                      <w:color w:val="FF0000"/>
                      <w:sz w:val="16"/>
                      <w:szCs w:val="18"/>
                      <w:u w:color="999999"/>
                    </w:rPr>
                    <w:t xml:space="preserve"> </w:t>
                  </w:r>
                  <w:r w:rsidRPr="00454D80">
                    <w:rPr>
                      <w:rFonts w:ascii="Tahoma" w:hAnsi="Tahoma" w:cs="Tahoma"/>
                      <w:sz w:val="16"/>
                      <w:szCs w:val="18"/>
                      <w:u w:color="999999"/>
                    </w:rPr>
                    <w:t>durch Suizid</w:t>
                  </w:r>
                  <w:r>
                    <w:rPr>
                      <w:rFonts w:ascii="Tahoma" w:hAnsi="Tahoma" w:cs="Tahoma"/>
                      <w:sz w:val="16"/>
                      <w:szCs w:val="18"/>
                      <w:u w:color="999999"/>
                    </w:rPr>
                    <w:t xml:space="preserve"> </w:t>
                  </w:r>
                </w:p>
              </w:tc>
            </w:tr>
            <w:tr w:rsidRPr="005602E5" w:rsidR="006831D5" w:rsidTr="006831D5" w14:paraId="03259A65" w14:textId="77777777">
              <w:trPr>
                <w:trHeight w:val="26"/>
              </w:trPr>
              <w:tc>
                <w:tcPr>
                  <w:tcW w:w="5181" w:type="dxa"/>
                  <w:tcBorders>
                    <w:top w:val="nil"/>
                    <w:left w:val="single" w:color="333333" w:sz="12" w:space="0"/>
                    <w:bottom w:val="single" w:color="333333" w:sz="12" w:space="0"/>
                    <w:right w:val="single" w:color="auto" w:sz="12" w:space="0"/>
                  </w:tcBorders>
                  <w:shd w:val="clear" w:color="auto" w:fill="FFFFFF"/>
                  <w:tcMar>
                    <w:left w:w="57" w:type="dxa"/>
                    <w:right w:w="28" w:type="dxa"/>
                  </w:tcMar>
                </w:tcPr>
                <w:p w:rsidRPr="005602E5" w:rsidR="006831D5" w:rsidP="006831D5" w:rsidRDefault="006831D5" w14:paraId="55FDC2C3" w14:textId="77777777">
                  <w:pPr>
                    <w:tabs>
                      <w:tab w:val="left" w:pos="168"/>
                      <w:tab w:val="right" w:pos="5096"/>
                    </w:tabs>
                    <w:spacing w:before="10" w:after="10"/>
                    <w:ind w:left="-28"/>
                    <w:rPr>
                      <w:rFonts w:ascii="Tahoma" w:hAnsi="Tahoma" w:cs="Tahoma"/>
                      <w:b/>
                      <w:sz w:val="16"/>
                      <w:shd w:val="clear" w:color="auto" w:fill="D9D9D9"/>
                    </w:rPr>
                  </w:pPr>
                  <w:r w:rsidRPr="005602E5">
                    <w:rPr>
                      <w:rFonts w:ascii="Wingdings 2" w:hAnsi="Wingdings 2" w:eastAsia="Wingdings 2" w:cs="Wingdings 2"/>
                      <w:sz w:val="16"/>
                      <w:szCs w:val="18"/>
                      <w:u w:color="999999"/>
                    </w:rPr>
                    <w:t>□</w:t>
                  </w:r>
                  <w:r w:rsidRPr="005602E5">
                    <w:rPr>
                      <w:rFonts w:ascii="Tahoma" w:hAnsi="Tahoma" w:cs="Tahoma"/>
                      <w:sz w:val="16"/>
                      <w:szCs w:val="18"/>
                      <w:u w:color="999999"/>
                    </w:rPr>
                    <w:tab/>
                  </w:r>
                  <w:r w:rsidRPr="005602E5">
                    <w:rPr>
                      <w:rFonts w:ascii="Tahoma" w:hAnsi="Tahoma" w:cs="Tahoma"/>
                      <w:sz w:val="16"/>
                      <w:szCs w:val="18"/>
                      <w:u w:color="999999"/>
                    </w:rPr>
                    <w:t>unbekannt/unklar</w:t>
                  </w:r>
                </w:p>
              </w:tc>
            </w:tr>
          </w:tbl>
          <w:p w:rsidRPr="00B0650F" w:rsidR="006831D5" w:rsidP="006831D5" w:rsidRDefault="006831D5" w14:paraId="54A0C937" w14:textId="77777777">
            <w:pPr>
              <w:pStyle w:val="Beispieltext"/>
            </w:pPr>
          </w:p>
        </w:tc>
      </w:tr>
    </w:tbl>
    <w:p w:rsidR="006831D5" w:rsidP="006831D5" w:rsidRDefault="006831D5" w14:paraId="32C8571C" w14:textId="77777777">
      <w:pPr>
        <w:pStyle w:val="berschriftItem"/>
        <w:rPr>
          <w:rFonts w:ascii="Tahoma" w:hAnsi="Tahoma" w:cs="Tahoma"/>
          <w:sz w:val="16"/>
        </w:rPr>
      </w:pPr>
      <w:bookmarkStart w:name="_Toc445736882" w:id="347"/>
      <w:bookmarkStart w:name="_Toc445804104" w:id="348"/>
      <w:bookmarkStart w:name="_Toc35590851" w:id="349"/>
      <w:r w:rsidRPr="00B0650F">
        <w:t xml:space="preserve">Diagnosen </w:t>
      </w:r>
      <w:r>
        <w:t>bei</w:t>
      </w:r>
      <w:r>
        <w:br/>
      </w:r>
      <w:r>
        <w:t>Beendigung</w:t>
      </w:r>
      <w:bookmarkEnd w:id="347"/>
      <w:bookmarkEnd w:id="348"/>
      <w:bookmarkEnd w:id="349"/>
    </w:p>
    <w:tbl>
      <w:tblPr>
        <w:tblW w:w="9907" w:type="dxa"/>
        <w:tblBorders>
          <w:bottom w:val="single" w:color="2595FB" w:sz="12" w:space="0"/>
        </w:tblBorders>
        <w:tblLook w:val="01E0" w:firstRow="1" w:lastRow="1" w:firstColumn="1" w:lastColumn="1" w:noHBand="0" w:noVBand="0"/>
      </w:tblPr>
      <w:tblGrid>
        <w:gridCol w:w="3145"/>
        <w:gridCol w:w="504"/>
        <w:gridCol w:w="6258"/>
      </w:tblGrid>
      <w:tr w:rsidRPr="00B0650F" w:rsidR="006831D5" w:rsidTr="006831D5" w14:paraId="02854CE5" w14:textId="77777777">
        <w:trPr>
          <w:trHeight w:val="922"/>
        </w:trPr>
        <w:tc>
          <w:tcPr>
            <w:tcW w:w="3145" w:type="dxa"/>
            <w:tcBorders>
              <w:bottom w:val="nil"/>
            </w:tcBorders>
            <w:tcMar>
              <w:top w:w="284" w:type="dxa"/>
              <w:bottom w:w="0" w:type="dxa"/>
            </w:tcMar>
          </w:tcPr>
          <w:p w:rsidRPr="00B0650F" w:rsidR="006831D5" w:rsidP="006831D5" w:rsidRDefault="006831D5" w14:paraId="4AC29793" w14:textId="77777777"/>
        </w:tc>
        <w:tc>
          <w:tcPr>
            <w:tcW w:w="504" w:type="dxa"/>
            <w:tcBorders>
              <w:bottom w:val="nil"/>
            </w:tcBorders>
            <w:tcMar>
              <w:top w:w="284" w:type="dxa"/>
              <w:left w:w="57" w:type="dxa"/>
              <w:bottom w:w="0" w:type="dxa"/>
              <w:right w:w="57" w:type="dxa"/>
            </w:tcMar>
          </w:tcPr>
          <w:p w:rsidRPr="00B0650F" w:rsidR="006831D5" w:rsidP="006831D5" w:rsidRDefault="006831D5" w14:paraId="263DCA68" w14:textId="77777777">
            <w:pPr>
              <w:jc w:val="center"/>
            </w:pPr>
          </w:p>
        </w:tc>
        <w:tc>
          <w:tcPr>
            <w:tcW w:w="6258" w:type="dxa"/>
            <w:tcBorders>
              <w:bottom w:val="nil"/>
            </w:tcBorders>
            <w:tcMar>
              <w:top w:w="284" w:type="dxa"/>
              <w:bottom w:w="0" w:type="dxa"/>
            </w:tcMar>
          </w:tcPr>
          <w:p w:rsidRPr="00B0650F" w:rsidR="006831D5" w:rsidP="006831D5" w:rsidRDefault="006831D5" w14:paraId="2B8AAFC1" w14:textId="77777777">
            <w:pPr>
              <w:pStyle w:val="StandardBlock"/>
            </w:pPr>
            <w:r>
              <w:t>Hier sollen alle Diagnosen bei Behandlungsbeendigung eingetragen werden. Bitte dokumentieren sie die Diagnosen analog zur Doku</w:t>
            </w:r>
            <w:r>
              <w:softHyphen/>
              <w:t>mentation bei Behandlungsbeginn/Jahresaktualisierung.</w:t>
            </w:r>
            <w:r w:rsidRPr="00B0650F">
              <w:t xml:space="preserve"> </w:t>
            </w:r>
          </w:p>
        </w:tc>
      </w:tr>
      <w:tr w:rsidRPr="00E57B59" w:rsidR="006831D5" w:rsidTr="006831D5" w14:paraId="0AF6F010" w14:textId="77777777">
        <w:tblPrEx>
          <w:tblBorders>
            <w:bottom w:val="none" w:color="auto" w:sz="0" w:space="0"/>
          </w:tblBorders>
          <w:shd w:val="clear" w:color="auto" w:fill="2595FB"/>
        </w:tblPrEx>
        <w:tc>
          <w:tcPr>
            <w:tcW w:w="9907" w:type="dxa"/>
            <w:gridSpan w:val="3"/>
            <w:shd w:val="clear" w:color="auto" w:fill="2595FB"/>
          </w:tcPr>
          <w:p w:rsidRPr="00E57B59" w:rsidR="006831D5" w:rsidP="006831D5" w:rsidRDefault="006831D5" w14:paraId="4EE38F22" w14:textId="77777777">
            <w:pPr>
              <w:pageBreakBefore/>
              <w:rPr>
                <w:b/>
                <w:color w:val="FFFFFF"/>
                <w:sz w:val="32"/>
                <w:szCs w:val="32"/>
              </w:rPr>
            </w:pPr>
            <w:bookmarkStart w:name="_Toc515357802" w:id="350"/>
            <w:bookmarkStart w:name="_Toc515449208" w:id="351"/>
            <w:bookmarkStart w:name="_Toc515692540" w:id="352"/>
            <w:bookmarkStart w:name="_Toc515692659" w:id="353"/>
            <w:bookmarkStart w:name="_Toc515692778" w:id="354"/>
            <w:bookmarkStart w:name="_Toc515692897" w:id="355"/>
            <w:bookmarkStart w:name="_Toc515693016" w:id="356"/>
            <w:bookmarkStart w:name="_Toc515693135" w:id="357"/>
            <w:bookmarkStart w:name="_Toc445736883" w:id="358"/>
            <w:r>
              <w:rPr>
                <w:b/>
                <w:color w:val="FFFFFF"/>
                <w:sz w:val="32"/>
                <w:szCs w:val="32"/>
              </w:rPr>
              <w:lastRenderedPageBreak/>
              <w:t>Beendigung</w:t>
            </w:r>
          </w:p>
        </w:tc>
      </w:tr>
    </w:tbl>
    <w:p w:rsidR="006831D5" w:rsidP="006831D5" w:rsidRDefault="006831D5" w14:paraId="3E643EB9" w14:textId="77777777">
      <w:pPr>
        <w:pStyle w:val="berschriftItem"/>
      </w:pPr>
      <w:bookmarkStart w:name="_Toc445804105" w:id="359"/>
      <w:bookmarkStart w:name="_Toc35590852" w:id="360"/>
      <w:r w:rsidRPr="00B0650F">
        <w:t>Wohnsituation</w:t>
      </w:r>
      <w:bookmarkEnd w:id="350"/>
      <w:bookmarkEnd w:id="351"/>
      <w:bookmarkEnd w:id="352"/>
      <w:bookmarkEnd w:id="353"/>
      <w:bookmarkEnd w:id="354"/>
      <w:bookmarkEnd w:id="355"/>
      <w:bookmarkEnd w:id="356"/>
      <w:bookmarkEnd w:id="357"/>
      <w:r>
        <w:t xml:space="preserve"> bei</w:t>
      </w:r>
      <w:r>
        <w:br/>
      </w:r>
      <w:r>
        <w:t>Beendigung</w:t>
      </w:r>
      <w:bookmarkEnd w:id="358"/>
      <w:bookmarkEnd w:id="359"/>
      <w:bookmarkEnd w:id="360"/>
    </w:p>
    <w:tbl>
      <w:tblPr>
        <w:tblW w:w="9907" w:type="dxa"/>
        <w:tblLook w:val="01E0" w:firstRow="1" w:lastRow="1" w:firstColumn="1" w:lastColumn="1" w:noHBand="0" w:noVBand="0"/>
      </w:tblPr>
      <w:tblGrid>
        <w:gridCol w:w="3145"/>
        <w:gridCol w:w="504"/>
        <w:gridCol w:w="6258"/>
      </w:tblGrid>
      <w:tr w:rsidRPr="00B0650F" w:rsidR="006831D5" w:rsidTr="006831D5" w14:paraId="06DB3E89" w14:textId="77777777">
        <w:trPr>
          <w:trHeight w:val="3172"/>
        </w:trPr>
        <w:tc>
          <w:tcPr>
            <w:tcW w:w="3145" w:type="dxa"/>
            <w:tcMar>
              <w:top w:w="284" w:type="dxa"/>
            </w:tcMar>
          </w:tcPr>
          <w:p w:rsidRPr="00B0650F" w:rsidR="006831D5" w:rsidP="006831D5" w:rsidRDefault="006831D5" w14:paraId="26C71FCB" w14:textId="77777777"/>
        </w:tc>
        <w:tc>
          <w:tcPr>
            <w:tcW w:w="504" w:type="dxa"/>
            <w:tcMar>
              <w:top w:w="284" w:type="dxa"/>
              <w:left w:w="57" w:type="dxa"/>
              <w:right w:w="57" w:type="dxa"/>
            </w:tcMar>
          </w:tcPr>
          <w:p w:rsidRPr="00B0650F" w:rsidR="006831D5" w:rsidP="006831D5" w:rsidRDefault="006831D5" w14:paraId="401B6764" w14:textId="77777777">
            <w:pPr>
              <w:jc w:val="center"/>
            </w:pPr>
          </w:p>
        </w:tc>
        <w:tc>
          <w:tcPr>
            <w:tcW w:w="6258" w:type="dxa"/>
            <w:tcMar>
              <w:top w:w="284" w:type="dxa"/>
            </w:tcMar>
          </w:tcPr>
          <w:p w:rsidR="006831D5" w:rsidP="006831D5" w:rsidRDefault="006831D5" w14:paraId="765A4D74" w14:textId="77777777">
            <w:pPr>
              <w:pStyle w:val="StandardBlock"/>
            </w:pPr>
            <w:r w:rsidRPr="00B0650F">
              <w:t>Hier ist die Wohnsituation am Hauptwohnsitz (das heißt sozialer und beruflicher Lebensmittelpunkt) des Patienten</w:t>
            </w:r>
            <w:r>
              <w:t xml:space="preserve"> zum Zeitpunkt der Behandlungsbeendigung</w:t>
            </w:r>
            <w:r w:rsidRPr="00B0650F">
              <w:t xml:space="preserve"> zu nennen. In der Regel ist das auch der Ort, an dem der Patient </w:t>
            </w:r>
            <w:r>
              <w:t>amtlich</w:t>
            </w:r>
            <w:r w:rsidRPr="00B0650F">
              <w:t xml:space="preserve"> gemeldet ist. Entscheidend für den Fokus der Frage ist jedoch nicht die </w:t>
            </w:r>
            <w:r>
              <w:t>amtliche</w:t>
            </w:r>
            <w:r w:rsidRPr="00B0650F">
              <w:t xml:space="preserve"> Meldung sondern der tatsächliche Lebensmittelpunkt. Es gibt</w:t>
            </w:r>
            <w:r>
              <w:t xml:space="preserve"> Klienten, die zwar amtlich</w:t>
            </w:r>
            <w:r w:rsidRPr="00B0650F">
              <w:t xml:space="preserve"> gemeldet sind, derzeit aber keine eigene Wohnung haben</w:t>
            </w:r>
            <w:r>
              <w:t>,</w:t>
            </w:r>
            <w:r w:rsidRPr="00B0650F">
              <w:t xml:space="preserve"> sondern etwa </w:t>
            </w:r>
            <w:r>
              <w:t xml:space="preserve">vorübergehend </w:t>
            </w:r>
            <w:r w:rsidRPr="00B0650F">
              <w:t>bei Freunden untergekommen sind. In solchen Fällen sollte ohne Beschönigung die Kategorie „ohne festen Wohn</w:t>
            </w:r>
            <w:r>
              <w:softHyphen/>
            </w:r>
            <w:r w:rsidRPr="00B0650F">
              <w:t>sitz“ angekreuzt werden, da dies für Auswertungen über die Klientel jenseits von befürchteten Stigmatisierungen von Bedeutung ist.</w:t>
            </w:r>
          </w:p>
          <w:p w:rsidRPr="00B0650F" w:rsidR="006831D5" w:rsidP="006831D5" w:rsidRDefault="006831D5" w14:paraId="015A4B16" w14:textId="77777777">
            <w:pPr>
              <w:pStyle w:val="StandardBlock"/>
            </w:pPr>
          </w:p>
          <w:p w:rsidRPr="00B0650F" w:rsidR="006831D5" w:rsidP="006831D5" w:rsidRDefault="006831D5" w14:paraId="7FFF4CDA" w14:textId="77777777">
            <w:pPr>
              <w:pStyle w:val="StandardBlock"/>
            </w:pPr>
            <w:r w:rsidRPr="00B0650F">
              <w:t>Bei einer gemischten Wohnsituation ist die bestimmende Wohnform anzugeben (keine Mehrfachnennung möglich!).</w:t>
            </w:r>
          </w:p>
          <w:p w:rsidRPr="00B0650F" w:rsidR="006831D5" w:rsidP="006831D5" w:rsidRDefault="006831D5" w14:paraId="00343A71" w14:textId="77777777">
            <w:pPr>
              <w:pStyle w:val="StandardBlock"/>
            </w:pPr>
          </w:p>
          <w:p w:rsidR="006831D5" w:rsidP="006831D5" w:rsidRDefault="006831D5" w14:paraId="6EB2A7A3" w14:textId="77777777">
            <w:pPr>
              <w:pStyle w:val="StandardBlock"/>
            </w:pPr>
            <w:r w:rsidRPr="00B0650F">
              <w:t xml:space="preserve">Diese Angabe kann, muss aber nicht identisch mit der Angabe nach der Wohnsituation </w:t>
            </w:r>
            <w:r>
              <w:t>bei Behandlungsbeginn bzw. Jahresaktualli</w:t>
            </w:r>
            <w:r>
              <w:softHyphen/>
              <w:t>sierung</w:t>
            </w:r>
            <w:r w:rsidRPr="00B0650F">
              <w:t xml:space="preserve"> sein.</w:t>
            </w:r>
          </w:p>
          <w:p w:rsidR="006831D5" w:rsidP="006831D5" w:rsidRDefault="006831D5" w14:paraId="56D606F6" w14:textId="77777777">
            <w:pPr>
              <w:pStyle w:val="StandardBlock"/>
            </w:pPr>
          </w:p>
          <w:p w:rsidRPr="00B0650F" w:rsidR="006831D5" w:rsidP="006831D5" w:rsidRDefault="006831D5" w14:paraId="6BD5DF0F" w14:textId="77777777">
            <w:pPr>
              <w:pStyle w:val="StandardBlock"/>
            </w:pPr>
            <w:r>
              <w:t>Im Todesfall ist die letzte Wohnsituation zu Lebzeiten anzugeben.</w:t>
            </w:r>
            <w:r w:rsidRPr="00B0650F">
              <w:t xml:space="preserve"> </w:t>
            </w:r>
          </w:p>
        </w:tc>
      </w:tr>
      <w:tr w:rsidRPr="00B0650F" w:rsidR="006831D5" w:rsidTr="006831D5" w14:paraId="40B1F20F" w14:textId="77777777">
        <w:tc>
          <w:tcPr>
            <w:tcW w:w="3145" w:type="dxa"/>
            <w:tcMar>
              <w:top w:w="284" w:type="dxa"/>
            </w:tcMar>
          </w:tcPr>
          <w:p w:rsidRPr="00B0650F" w:rsidR="006831D5" w:rsidP="006831D5" w:rsidRDefault="006831D5" w14:paraId="23FAB974" w14:textId="77777777"/>
        </w:tc>
        <w:tc>
          <w:tcPr>
            <w:tcW w:w="504" w:type="dxa"/>
            <w:tcMar>
              <w:top w:w="284" w:type="dxa"/>
              <w:left w:w="57" w:type="dxa"/>
              <w:right w:w="57" w:type="dxa"/>
            </w:tcMar>
          </w:tcPr>
          <w:p w:rsidRPr="00B0650F" w:rsidR="006831D5" w:rsidP="006831D5" w:rsidRDefault="00A072A5" w14:paraId="64A96D02" w14:textId="77777777">
            <w:pPr>
              <w:pageBreakBefore/>
              <w:jc w:val="center"/>
            </w:pPr>
            <w:r>
              <w:rPr>
                <w:noProof/>
              </w:rPr>
              <w:pict w14:anchorId="106CDE00">
                <v:group id="_x0000_s1933" style="position:absolute;left:0;text-align:left;margin-left:0;margin-top:0;width:14.9pt;height:25pt;z-index:251681792;mso-wrap-distance-left:9.05pt;mso-wrap-distance-right:9.05pt;mso-position-horizontal:center;mso-position-horizontal-relative:text;mso-position-vertical:top;mso-position-vertical-relative:page" coordsize="298,500" coordorigin="4239,4428" o:allowoverlap="f">
                  <v:roundrect id="_x0000_s1934" style="position:absolute;left:4239;top:4428;width:298;height:500" fillcolor="#9cf" stroked="f" arcsize="10923f"/>
                  <v:shape id="_x0000_s1935" style="position:absolute;left:4316;top:4510;width:170;height:339" strokecolor="#004386" strokeweight=".5pt" type="#_x0000_t136">
                    <v:shadow color="#868686"/>
                    <v:textpath style="font-family:&quot;Arial Black&quot;;v-text-kern:t" fitpath="t" trim="t" string="B"/>
                  </v:shape>
                  <w10:wrap anchory="page"/>
                </v:group>
              </w:pict>
            </w:r>
          </w:p>
        </w:tc>
        <w:tc>
          <w:tcPr>
            <w:tcW w:w="6258" w:type="dxa"/>
            <w:tcMar>
              <w:top w:w="284" w:type="dxa"/>
            </w:tcMar>
          </w:tcPr>
          <w:p w:rsidRPr="00B0650F" w:rsidR="006831D5" w:rsidP="006831D5" w:rsidRDefault="006831D5" w14:paraId="52C7C5B5" w14:textId="77777777">
            <w:pPr>
              <w:pStyle w:val="Beispieltext"/>
              <w:pageBreakBefore/>
            </w:pPr>
            <w:r w:rsidRPr="00B0650F">
              <w:t>Zu Beginn d</w:t>
            </w:r>
            <w:r>
              <w:t>er ambulanten Behandlung</w:t>
            </w:r>
            <w:r w:rsidRPr="00B0650F">
              <w:t xml:space="preserve"> lebte der </w:t>
            </w:r>
            <w:r>
              <w:t>Herr K.</w:t>
            </w:r>
            <w:r w:rsidRPr="00B0650F">
              <w:t xml:space="preserve"> in einer betreuten Wohng</w:t>
            </w:r>
            <w:r>
              <w:t>ruppe</w:t>
            </w:r>
            <w:r w:rsidRPr="00B0650F">
              <w:t>.</w:t>
            </w:r>
          </w:p>
          <w:p w:rsidRPr="00B0650F" w:rsidR="006831D5" w:rsidP="006831D5" w:rsidRDefault="006831D5" w14:paraId="54F8A4BE" w14:textId="77777777">
            <w:pPr>
              <w:pStyle w:val="Beispieltext"/>
              <w:pageBreakBefore/>
            </w:pPr>
          </w:p>
          <w:p w:rsidRPr="00B0650F" w:rsidR="006831D5" w:rsidP="006831D5" w:rsidRDefault="006831D5" w14:paraId="61D4EDC1" w14:textId="77777777">
            <w:pPr>
              <w:pStyle w:val="Beispieltext"/>
              <w:pageBreakBefore/>
            </w:pPr>
            <w:r>
              <w:t xml:space="preserve">Nach einem Umzug lebt er bei Beendigung der Behandlung </w:t>
            </w:r>
            <w:r w:rsidRPr="00B0650F">
              <w:t>in eine</w:t>
            </w:r>
            <w:r>
              <w:t>r</w:t>
            </w:r>
            <w:r w:rsidRPr="00B0650F">
              <w:t xml:space="preserve"> Privatwohnung. </w:t>
            </w:r>
            <w:r>
              <w:t>Die Frage</w:t>
            </w:r>
            <w:r w:rsidRPr="00B0650F">
              <w:t xml:space="preserve"> ist dann wie folgt auszufüllen:</w:t>
            </w:r>
          </w:p>
        </w:tc>
      </w:tr>
      <w:tr w:rsidRPr="00B0650F" w:rsidR="006831D5" w:rsidTr="006831D5" w14:paraId="2903490B" w14:textId="77777777">
        <w:trPr>
          <w:trHeight w:val="3076"/>
        </w:trPr>
        <w:tc>
          <w:tcPr>
            <w:tcW w:w="3145" w:type="dxa"/>
            <w:tcBorders>
              <w:bottom w:val="single" w:color="2595FB" w:sz="12" w:space="0"/>
            </w:tcBorders>
            <w:tcMar>
              <w:top w:w="284" w:type="dxa"/>
            </w:tcMar>
          </w:tcPr>
          <w:p w:rsidRPr="00B0650F" w:rsidR="006831D5" w:rsidP="006831D5" w:rsidRDefault="006831D5" w14:paraId="05A00757" w14:textId="77777777"/>
        </w:tc>
        <w:tc>
          <w:tcPr>
            <w:tcW w:w="504" w:type="dxa"/>
            <w:tcBorders>
              <w:bottom w:val="single" w:color="2595FB" w:sz="12" w:space="0"/>
            </w:tcBorders>
            <w:tcMar>
              <w:top w:w="284" w:type="dxa"/>
              <w:left w:w="57" w:type="dxa"/>
              <w:right w:w="57" w:type="dxa"/>
            </w:tcMar>
          </w:tcPr>
          <w:p w:rsidRPr="00B0650F" w:rsidR="006831D5" w:rsidP="006831D5" w:rsidRDefault="006831D5" w14:paraId="67463892" w14:textId="77777777">
            <w:pPr>
              <w:jc w:val="center"/>
            </w:pPr>
          </w:p>
        </w:tc>
        <w:tc>
          <w:tcPr>
            <w:tcW w:w="6258" w:type="dxa"/>
            <w:tcBorders>
              <w:bottom w:val="single" w:color="2595FB" w:sz="12" w:space="0"/>
            </w:tcBorders>
            <w:tcMar>
              <w:top w:w="284" w:type="dxa"/>
            </w:tcMar>
          </w:tcPr>
          <w:tbl>
            <w:tblPr>
              <w:tblW w:w="5181"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181"/>
            </w:tblGrid>
            <w:tr w:rsidRPr="00601A03" w:rsidR="006831D5" w:rsidTr="006831D5" w14:paraId="7D773209" w14:textId="77777777">
              <w:trPr>
                <w:trHeight w:val="34"/>
              </w:trPr>
              <w:tc>
                <w:tcPr>
                  <w:tcW w:w="5181" w:type="dxa"/>
                  <w:tcBorders>
                    <w:top w:val="single" w:color="auto" w:sz="12" w:space="0"/>
                    <w:left w:val="single" w:color="333333" w:sz="12" w:space="0"/>
                    <w:bottom w:val="nil"/>
                    <w:right w:val="single" w:color="auto" w:sz="12" w:space="0"/>
                  </w:tcBorders>
                  <w:shd w:val="clear" w:color="auto" w:fill="B3B3B3"/>
                  <w:tcMar>
                    <w:left w:w="57" w:type="dxa"/>
                    <w:right w:w="28" w:type="dxa"/>
                  </w:tcMar>
                </w:tcPr>
                <w:p w:rsidRPr="00C03E4A" w:rsidR="006831D5" w:rsidP="006831D5" w:rsidRDefault="006831D5" w14:paraId="0BF51A13" w14:textId="77777777">
                  <w:pPr>
                    <w:tabs>
                      <w:tab w:val="left" w:pos="170"/>
                      <w:tab w:val="left" w:pos="1610"/>
                      <w:tab w:val="left" w:pos="2254"/>
                      <w:tab w:val="right" w:leader="dot" w:pos="4939"/>
                      <w:tab w:val="right" w:pos="5096"/>
                    </w:tabs>
                    <w:spacing w:before="10" w:after="10"/>
                    <w:rPr>
                      <w:rFonts w:ascii="Tahoma" w:hAnsi="Tahoma" w:cs="Tahoma"/>
                      <w:b/>
                      <w:sz w:val="18"/>
                      <w:szCs w:val="18"/>
                    </w:rPr>
                  </w:pPr>
                  <w:r>
                    <w:rPr>
                      <w:rFonts w:ascii="Tahoma" w:hAnsi="Tahoma" w:cs="Tahoma"/>
                      <w:b/>
                      <w:sz w:val="16"/>
                    </w:rPr>
                    <w:t xml:space="preserve">5 Wohnsituation </w:t>
                  </w:r>
                </w:p>
                <w:p w:rsidRPr="00C03E4A" w:rsidR="006831D5" w:rsidP="006831D5" w:rsidRDefault="006831D5" w14:paraId="54F606FE" w14:textId="77777777">
                  <w:pPr>
                    <w:tabs>
                      <w:tab w:val="left" w:pos="170"/>
                      <w:tab w:val="left" w:pos="1610"/>
                      <w:tab w:val="left" w:pos="2254"/>
                      <w:tab w:val="right" w:leader="dot" w:pos="4939"/>
                      <w:tab w:val="right" w:pos="5096"/>
                    </w:tabs>
                    <w:spacing w:before="10" w:after="10"/>
                    <w:rPr>
                      <w:rFonts w:ascii="Tahoma" w:hAnsi="Tahoma" w:cs="Tahoma"/>
                      <w:b/>
                      <w:sz w:val="14"/>
                      <w:szCs w:val="14"/>
                      <w:shd w:val="clear" w:color="auto" w:fill="D9D9D9"/>
                    </w:rPr>
                  </w:pPr>
                  <w:r>
                    <w:rPr>
                      <w:rFonts w:ascii="Tahoma" w:hAnsi="Tahoma" w:cs="Tahoma"/>
                      <w:b/>
                      <w:sz w:val="12"/>
                      <w:szCs w:val="12"/>
                    </w:rPr>
                    <w:t xml:space="preserve">   </w:t>
                  </w:r>
                  <w:r w:rsidRPr="00C03E4A">
                    <w:rPr>
                      <w:rFonts w:ascii="Tahoma" w:hAnsi="Tahoma" w:cs="Tahoma"/>
                      <w:b/>
                      <w:sz w:val="14"/>
                      <w:szCs w:val="14"/>
                    </w:rPr>
                    <w:t>(im Todesfall letzte Wohnsituation zu Lebzeiten)</w:t>
                  </w:r>
                </w:p>
              </w:tc>
            </w:tr>
            <w:tr w:rsidRPr="00601A03" w:rsidR="006831D5" w:rsidTr="006831D5" w14:paraId="5EF202D0" w14:textId="77777777">
              <w:trPr>
                <w:trHeight w:val="128"/>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454D80" w:rsidR="006831D5" w:rsidP="006831D5" w:rsidRDefault="006831D5" w14:paraId="60C77575" w14:textId="77777777">
                  <w:pPr>
                    <w:tabs>
                      <w:tab w:val="left" w:pos="170"/>
                      <w:tab w:val="right" w:leader="dot" w:pos="4939"/>
                      <w:tab w:val="right" w:pos="5096"/>
                    </w:tabs>
                    <w:spacing w:before="10" w:after="10"/>
                    <w:ind w:left="198" w:hanging="198"/>
                    <w:jc w:val="left"/>
                    <w:rPr>
                      <w:rFonts w:ascii="Tahoma" w:hAnsi="Tahoma" w:cs="Tahoma"/>
                      <w:b/>
                      <w:sz w:val="16"/>
                      <w:shd w:val="clear" w:color="auto" w:fill="D9D9D9"/>
                    </w:rPr>
                  </w:pPr>
                  <w:r w:rsidRPr="00B0650F">
                    <w:rPr>
                      <w:rFonts w:ascii="Wingdings 2" w:hAnsi="Wingdings 2" w:eastAsia="Wingdings 2" w:cs="Wingdings 2"/>
                      <w:sz w:val="16"/>
                      <w:szCs w:val="18"/>
                      <w:u w:color="999999"/>
                    </w:rPr>
                    <w:t>V</w:t>
                  </w:r>
                  <w:r w:rsidRPr="00454D80">
                    <w:rPr>
                      <w:rFonts w:ascii="Tahoma" w:hAnsi="Tahoma" w:cs="Tahoma"/>
                      <w:sz w:val="16"/>
                      <w:szCs w:val="18"/>
                      <w:u w:color="999999"/>
                    </w:rPr>
                    <w:tab/>
                  </w:r>
                  <w:r w:rsidRPr="00454D80">
                    <w:rPr>
                      <w:rFonts w:ascii="Tahoma" w:hAnsi="Tahoma" w:cs="Tahoma"/>
                      <w:sz w:val="16"/>
                      <w:szCs w:val="18"/>
                      <w:u w:color="999999"/>
                    </w:rPr>
                    <w:t>Privatwohnung, W</w:t>
                  </w:r>
                  <w:r>
                    <w:rPr>
                      <w:rFonts w:ascii="Tahoma" w:hAnsi="Tahoma" w:cs="Tahoma"/>
                      <w:sz w:val="16"/>
                      <w:szCs w:val="18"/>
                      <w:u w:color="999999"/>
                    </w:rPr>
                    <w:t xml:space="preserve">ohngemeinschaft </w:t>
                  </w:r>
                  <w:r>
                    <w:rPr>
                      <w:rFonts w:ascii="Tahoma" w:hAnsi="Tahoma" w:cs="Tahoma"/>
                      <w:sz w:val="16"/>
                      <w:szCs w:val="18"/>
                      <w:u w:color="999999"/>
                    </w:rPr>
                    <w:br/>
                  </w:r>
                  <w:r w:rsidRPr="00FF0EC6">
                    <w:rPr>
                      <w:rFonts w:ascii="Tahoma" w:hAnsi="Tahoma" w:cs="Tahoma"/>
                      <w:sz w:val="15"/>
                      <w:szCs w:val="15"/>
                      <w:u w:color="999999"/>
                    </w:rPr>
                    <w:t>(einschließl</w:t>
                  </w:r>
                  <w:r>
                    <w:rPr>
                      <w:rFonts w:ascii="Tahoma" w:hAnsi="Tahoma" w:cs="Tahoma"/>
                      <w:sz w:val="15"/>
                      <w:szCs w:val="15"/>
                      <w:u w:color="999999"/>
                    </w:rPr>
                    <w:t>ich</w:t>
                  </w:r>
                  <w:r w:rsidRPr="00FF0EC6">
                    <w:rPr>
                      <w:rFonts w:ascii="Tahoma" w:hAnsi="Tahoma" w:cs="Tahoma"/>
                      <w:sz w:val="15"/>
                      <w:szCs w:val="15"/>
                      <w:u w:color="999999"/>
                    </w:rPr>
                    <w:t xml:space="preserve"> betr. Einzelwohnen)</w:t>
                  </w:r>
                </w:p>
              </w:tc>
            </w:tr>
            <w:tr w:rsidRPr="00601A03" w:rsidR="006831D5" w:rsidTr="006831D5" w14:paraId="38C5BF0C" w14:textId="77777777">
              <w:trPr>
                <w:trHeight w:val="71"/>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601A03" w:rsidR="006831D5" w:rsidP="006831D5" w:rsidRDefault="006831D5" w14:paraId="0562C254" w14:textId="77777777">
                  <w:pPr>
                    <w:tabs>
                      <w:tab w:val="left" w:pos="170"/>
                      <w:tab w:val="right" w:leader="dot" w:pos="4939"/>
                      <w:tab w:val="right" w:pos="5096"/>
                    </w:tabs>
                    <w:spacing w:before="10" w:after="10"/>
                    <w:ind w:left="198" w:hanging="198"/>
                    <w:jc w:val="left"/>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therapeutisches/psychiatr</w:t>
                  </w:r>
                  <w:r>
                    <w:rPr>
                      <w:rFonts w:ascii="Tahoma" w:hAnsi="Tahoma" w:cs="Tahoma"/>
                      <w:sz w:val="16"/>
                      <w:szCs w:val="18"/>
                      <w:u w:color="999999"/>
                    </w:rPr>
                    <w:t>isches</w:t>
                  </w:r>
                  <w:r w:rsidRPr="00601A03">
                    <w:rPr>
                      <w:rFonts w:ascii="Tahoma" w:hAnsi="Tahoma" w:cs="Tahoma"/>
                      <w:sz w:val="16"/>
                      <w:szCs w:val="18"/>
                      <w:u w:color="999999"/>
                    </w:rPr>
                    <w:t xml:space="preserve"> </w:t>
                  </w:r>
                  <w:r w:rsidRPr="00335511">
                    <w:rPr>
                      <w:rFonts w:ascii="Tahoma" w:hAnsi="Tahoma" w:cs="Tahoma"/>
                      <w:sz w:val="16"/>
                      <w:szCs w:val="18"/>
                      <w:u w:val="single" w:color="999999"/>
                    </w:rPr>
                    <w:t>Heim</w:t>
                  </w:r>
                  <w:r w:rsidRPr="00601A03">
                    <w:rPr>
                      <w:rFonts w:ascii="Tahoma" w:hAnsi="Tahoma" w:cs="Tahoma"/>
                      <w:sz w:val="16"/>
                      <w:szCs w:val="18"/>
                      <w:u w:color="999999"/>
                    </w:rPr>
                    <w:t>, gerontopsych</w:t>
                  </w:r>
                  <w:r>
                    <w:rPr>
                      <w:rFonts w:ascii="Tahoma" w:hAnsi="Tahoma" w:cs="Tahoma"/>
                      <w:sz w:val="16"/>
                      <w:szCs w:val="18"/>
                      <w:u w:color="999999"/>
                    </w:rPr>
                    <w:t>iatrisches</w:t>
                  </w:r>
                  <w:r w:rsidRPr="00601A03">
                    <w:rPr>
                      <w:rFonts w:ascii="Tahoma" w:hAnsi="Tahoma" w:cs="Tahoma"/>
                      <w:sz w:val="16"/>
                      <w:szCs w:val="18"/>
                      <w:u w:color="999999"/>
                    </w:rPr>
                    <w:t xml:space="preserve"> </w:t>
                  </w:r>
                  <w:r w:rsidRPr="00335511">
                    <w:rPr>
                      <w:rFonts w:ascii="Tahoma" w:hAnsi="Tahoma" w:cs="Tahoma"/>
                      <w:sz w:val="16"/>
                      <w:szCs w:val="18"/>
                      <w:u w:val="single" w:color="999999"/>
                    </w:rPr>
                    <w:t>Heim</w:t>
                  </w:r>
                  <w:r w:rsidRPr="00601A03">
                    <w:rPr>
                      <w:rFonts w:ascii="Tahoma" w:hAnsi="Tahoma" w:cs="Tahoma"/>
                      <w:sz w:val="16"/>
                      <w:szCs w:val="18"/>
                      <w:u w:color="999999"/>
                    </w:rPr>
                    <w:t xml:space="preserve">, </w:t>
                  </w:r>
                  <w:r w:rsidRPr="00335511">
                    <w:rPr>
                      <w:rFonts w:ascii="Tahoma" w:hAnsi="Tahoma" w:cs="Tahoma"/>
                      <w:sz w:val="16"/>
                      <w:szCs w:val="18"/>
                      <w:u w:val="single" w:color="999999"/>
                    </w:rPr>
                    <w:t>Heim</w:t>
                  </w:r>
                  <w:r w:rsidRPr="00601A03">
                    <w:rPr>
                      <w:rFonts w:ascii="Tahoma" w:hAnsi="Tahoma" w:cs="Tahoma"/>
                      <w:sz w:val="16"/>
                      <w:szCs w:val="18"/>
                      <w:u w:color="999999"/>
                    </w:rPr>
                    <w:t xml:space="preserve"> für geistig Behinderte, Übergangs-/Wohn</w:t>
                  </w:r>
                  <w:r w:rsidRPr="00335511">
                    <w:rPr>
                      <w:rFonts w:ascii="Tahoma" w:hAnsi="Tahoma" w:cs="Tahoma"/>
                      <w:sz w:val="16"/>
                      <w:szCs w:val="18"/>
                      <w:u w:val="single" w:color="999999"/>
                    </w:rPr>
                    <w:t>heim</w:t>
                  </w:r>
                </w:p>
              </w:tc>
            </w:tr>
            <w:tr w:rsidRPr="00601A03" w:rsidR="006831D5" w:rsidTr="006831D5" w14:paraId="2D28A885" w14:textId="77777777">
              <w:trPr>
                <w:trHeight w:val="71"/>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E6308C" w:rsidR="006831D5" w:rsidP="006831D5" w:rsidRDefault="006831D5" w14:paraId="153F017C" w14:textId="77777777">
                  <w:pPr>
                    <w:tabs>
                      <w:tab w:val="left" w:pos="170"/>
                      <w:tab w:val="right" w:leader="dot" w:pos="4939"/>
                      <w:tab w:val="right" w:pos="5096"/>
                    </w:tabs>
                    <w:spacing w:before="10" w:after="10"/>
                    <w:ind w:left="179" w:hanging="179"/>
                    <w:jc w:val="left"/>
                    <w:rPr>
                      <w:rFonts w:ascii="Tahoma" w:hAnsi="Tahoma" w:cs="Tahoma"/>
                      <w:sz w:val="16"/>
                      <w:szCs w:val="16"/>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Alten</w:t>
                  </w:r>
                  <w:r w:rsidRPr="00335511">
                    <w:rPr>
                      <w:rFonts w:ascii="Tahoma" w:hAnsi="Tahoma" w:cs="Tahoma"/>
                      <w:sz w:val="16"/>
                      <w:szCs w:val="18"/>
                      <w:u w:val="single" w:color="999999"/>
                    </w:rPr>
                    <w:t>heim</w:t>
                  </w:r>
                  <w:r w:rsidRPr="00E6308C">
                    <w:rPr>
                      <w:rFonts w:ascii="Tahoma" w:hAnsi="Tahoma" w:cs="Tahoma"/>
                      <w:sz w:val="16"/>
                      <w:szCs w:val="18"/>
                      <w:u w:color="999999"/>
                    </w:rPr>
                    <w:t>/</w:t>
                  </w:r>
                  <w:r>
                    <w:rPr>
                      <w:rFonts w:ascii="Tahoma" w:hAnsi="Tahoma" w:cs="Tahoma"/>
                      <w:sz w:val="16"/>
                      <w:szCs w:val="18"/>
                      <w:u w:color="999999"/>
                    </w:rPr>
                    <w:t>P</w:t>
                  </w:r>
                  <w:r w:rsidRPr="00601A03">
                    <w:rPr>
                      <w:rFonts w:ascii="Tahoma" w:hAnsi="Tahoma" w:cs="Tahoma"/>
                      <w:sz w:val="16"/>
                      <w:szCs w:val="18"/>
                      <w:u w:color="999999"/>
                    </w:rPr>
                    <w:t>flege</w:t>
                  </w:r>
                  <w:r w:rsidRPr="00335511">
                    <w:rPr>
                      <w:rFonts w:ascii="Tahoma" w:hAnsi="Tahoma" w:cs="Tahoma"/>
                      <w:sz w:val="16"/>
                      <w:szCs w:val="18"/>
                      <w:u w:val="single" w:color="999999"/>
                    </w:rPr>
                    <w:t>heim</w:t>
                  </w:r>
                </w:p>
              </w:tc>
            </w:tr>
            <w:tr w:rsidRPr="00601A03" w:rsidR="006831D5" w:rsidTr="006831D5" w14:paraId="24ECFCB7" w14:textId="77777777">
              <w:trPr>
                <w:trHeight w:val="71"/>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601A03" w:rsidR="006831D5" w:rsidP="006831D5" w:rsidRDefault="006831D5" w14:paraId="0BD5D22F" w14:textId="77777777">
                  <w:pPr>
                    <w:tabs>
                      <w:tab w:val="left" w:pos="170"/>
                      <w:tab w:val="right" w:leader="dot" w:pos="4939"/>
                      <w:tab w:val="right" w:pos="5096"/>
                    </w:tabs>
                    <w:spacing w:before="10" w:after="10"/>
                    <w:jc w:val="left"/>
                    <w:rPr>
                      <w:rFonts w:ascii="Tahoma" w:hAnsi="Tahoma" w:cs="Tahoma"/>
                      <w:sz w:val="16"/>
                      <w:szCs w:val="16"/>
                      <w:u w:color="999999"/>
                    </w:rPr>
                  </w:pPr>
                  <w:r w:rsidRPr="00601A03">
                    <w:rPr>
                      <w:rFonts w:ascii="Wingdings 2" w:hAnsi="Wingdings 2" w:eastAsia="Wingdings 2" w:cs="Wingdings 2"/>
                      <w:sz w:val="16"/>
                      <w:szCs w:val="16"/>
                      <w:u w:color="999999"/>
                    </w:rPr>
                    <w:t>□</w:t>
                  </w:r>
                  <w:r w:rsidRPr="00601A03">
                    <w:rPr>
                      <w:rFonts w:ascii="Tahoma" w:hAnsi="Tahoma" w:cs="Tahoma"/>
                      <w:sz w:val="16"/>
                      <w:szCs w:val="18"/>
                      <w:u w:color="999999"/>
                    </w:rPr>
                    <w:tab/>
                  </w:r>
                  <w:r w:rsidRPr="00601A03">
                    <w:rPr>
                      <w:rFonts w:ascii="Tahoma" w:hAnsi="Tahoma" w:cs="Tahoma"/>
                      <w:sz w:val="16"/>
                      <w:szCs w:val="18"/>
                      <w:u w:color="999999"/>
                    </w:rPr>
                    <w:t>betreute Wohngruppe</w:t>
                  </w:r>
                </w:p>
              </w:tc>
            </w:tr>
            <w:tr w:rsidRPr="00550255" w:rsidR="006831D5" w:rsidTr="006831D5" w14:paraId="65FE01DB" w14:textId="77777777">
              <w:trPr>
                <w:trHeight w:val="71"/>
              </w:trPr>
              <w:tc>
                <w:tcPr>
                  <w:tcW w:w="5181" w:type="dxa"/>
                  <w:tcBorders>
                    <w:top w:val="nil"/>
                    <w:left w:val="single" w:color="333333" w:sz="12" w:space="0"/>
                    <w:bottom w:val="nil"/>
                    <w:right w:val="single" w:color="auto" w:sz="12" w:space="0"/>
                  </w:tcBorders>
                  <w:shd w:val="clear" w:color="auto" w:fill="auto"/>
                  <w:tcMar>
                    <w:left w:w="57" w:type="dxa"/>
                    <w:right w:w="28" w:type="dxa"/>
                  </w:tcMar>
                </w:tcPr>
                <w:p w:rsidRPr="00E6308C" w:rsidR="006831D5" w:rsidP="006831D5" w:rsidRDefault="006831D5" w14:paraId="32A7AF54" w14:textId="77777777">
                  <w:pPr>
                    <w:tabs>
                      <w:tab w:val="left" w:pos="170"/>
                      <w:tab w:val="right" w:leader="dot" w:pos="4939"/>
                    </w:tabs>
                    <w:spacing w:before="10" w:after="10"/>
                    <w:jc w:val="left"/>
                    <w:rPr>
                      <w:rFonts w:ascii="Tahoma" w:hAnsi="Tahoma" w:cs="Tahoma"/>
                      <w:sz w:val="16"/>
                      <w:szCs w:val="16"/>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sidRPr="00601A03">
                    <w:rPr>
                      <w:rFonts w:ascii="Tahoma" w:hAnsi="Tahoma" w:cs="Tahoma"/>
                      <w:sz w:val="16"/>
                      <w:szCs w:val="18"/>
                      <w:u w:color="999999"/>
                    </w:rPr>
                    <w:t>o</w:t>
                  </w:r>
                  <w:r>
                    <w:rPr>
                      <w:rFonts w:ascii="Tahoma" w:hAnsi="Tahoma" w:cs="Tahoma"/>
                      <w:sz w:val="16"/>
                      <w:szCs w:val="18"/>
                      <w:u w:color="999999"/>
                    </w:rPr>
                    <w:t>hne festen Wohnsitz</w:t>
                  </w:r>
                </w:p>
              </w:tc>
            </w:tr>
            <w:tr w:rsidRPr="00550255" w:rsidR="006831D5" w:rsidTr="006831D5" w14:paraId="1D241883" w14:textId="77777777">
              <w:trPr>
                <w:trHeight w:val="340"/>
              </w:trPr>
              <w:tc>
                <w:tcPr>
                  <w:tcW w:w="5181" w:type="dxa"/>
                  <w:tcBorders>
                    <w:top w:val="nil"/>
                    <w:left w:val="single" w:color="333333" w:sz="12" w:space="0"/>
                    <w:bottom w:val="nil"/>
                    <w:right w:val="single" w:color="auto" w:sz="12" w:space="0"/>
                  </w:tcBorders>
                  <w:shd w:val="clear" w:color="auto" w:fill="auto"/>
                  <w:tcMar>
                    <w:left w:w="57" w:type="dxa"/>
                    <w:right w:w="28" w:type="dxa"/>
                  </w:tcMar>
                  <w:vAlign w:val="bottom"/>
                </w:tcPr>
                <w:p w:rsidRPr="00601A03" w:rsidR="006831D5" w:rsidP="006831D5" w:rsidRDefault="006831D5" w14:paraId="5C9A0E51" w14:textId="77777777">
                  <w:pPr>
                    <w:tabs>
                      <w:tab w:val="left" w:pos="170"/>
                      <w:tab w:val="right" w:leader="dot" w:pos="4939"/>
                    </w:tabs>
                    <w:spacing w:before="10" w:after="10"/>
                    <w:jc w:val="left"/>
                    <w:rPr>
                      <w:rFonts w:ascii="Tahoma" w:hAnsi="Tahoma" w:cs="Tahoma"/>
                      <w:sz w:val="16"/>
                      <w:szCs w:val="18"/>
                      <w:u w:color="999999"/>
                    </w:rPr>
                  </w:pPr>
                  <w:r w:rsidRPr="00601A03">
                    <w:rPr>
                      <w:rFonts w:ascii="Wingdings 2" w:hAnsi="Wingdings 2" w:eastAsia="Wingdings 2" w:cs="Wingdings 2"/>
                      <w:sz w:val="16"/>
                      <w:szCs w:val="18"/>
                      <w:u w:color="999999"/>
                    </w:rPr>
                    <w:t>□</w:t>
                  </w:r>
                  <w:r w:rsidRPr="00601A03">
                    <w:rPr>
                      <w:rFonts w:ascii="Tahoma" w:hAnsi="Tahoma" w:cs="Tahoma"/>
                      <w:sz w:val="16"/>
                      <w:szCs w:val="18"/>
                      <w:u w:color="999999"/>
                    </w:rPr>
                    <w:tab/>
                  </w:r>
                  <w:r>
                    <w:rPr>
                      <w:rFonts w:ascii="Tahoma" w:hAnsi="Tahoma" w:cs="Tahoma"/>
                      <w:sz w:val="16"/>
                      <w:szCs w:val="18"/>
                      <w:u w:color="999999"/>
                    </w:rPr>
                    <w:t>S</w:t>
                  </w:r>
                  <w:r w:rsidRPr="00601A03">
                    <w:rPr>
                      <w:rFonts w:ascii="Tahoma" w:hAnsi="Tahoma" w:cs="Tahoma"/>
                      <w:sz w:val="16"/>
                      <w:szCs w:val="18"/>
                      <w:u w:color="999999"/>
                    </w:rPr>
                    <w:t>onstiges:</w:t>
                  </w:r>
                  <w:r>
                    <w:rPr>
                      <w:rFonts w:ascii="Tahoma" w:hAnsi="Tahoma" w:cs="Tahoma"/>
                      <w:sz w:val="16"/>
                      <w:szCs w:val="18"/>
                      <w:u w:color="999999"/>
                    </w:rPr>
                    <w:t xml:space="preserve"> </w:t>
                  </w:r>
                  <w:r>
                    <w:rPr>
                      <w:rFonts w:ascii="Tahoma" w:hAnsi="Tahoma" w:cs="Tahoma"/>
                      <w:sz w:val="16"/>
                      <w:szCs w:val="18"/>
                      <w:u w:color="999999"/>
                    </w:rPr>
                    <w:tab/>
                  </w:r>
                </w:p>
              </w:tc>
            </w:tr>
            <w:tr w:rsidRPr="00601A03" w:rsidR="006831D5" w:rsidTr="006831D5" w14:paraId="345DD59D" w14:textId="77777777">
              <w:trPr>
                <w:trHeight w:val="211"/>
              </w:trPr>
              <w:tc>
                <w:tcPr>
                  <w:tcW w:w="5181" w:type="dxa"/>
                  <w:tcBorders>
                    <w:top w:val="nil"/>
                    <w:left w:val="single" w:color="333333" w:sz="12" w:space="0"/>
                    <w:bottom w:val="single" w:color="auto" w:sz="12" w:space="0"/>
                    <w:right w:val="single" w:color="auto" w:sz="12" w:space="0"/>
                  </w:tcBorders>
                  <w:shd w:val="clear" w:color="auto" w:fill="auto"/>
                  <w:tcMar>
                    <w:left w:w="57" w:type="dxa"/>
                    <w:right w:w="28" w:type="dxa"/>
                  </w:tcMar>
                </w:tcPr>
                <w:p w:rsidRPr="00E6308C" w:rsidR="006831D5" w:rsidP="006831D5" w:rsidRDefault="006831D5" w14:paraId="0CCD2053" w14:textId="77777777">
                  <w:pPr>
                    <w:tabs>
                      <w:tab w:val="left" w:pos="170"/>
                      <w:tab w:val="right" w:leader="dot" w:pos="4939"/>
                      <w:tab w:val="right" w:pos="5096"/>
                    </w:tabs>
                    <w:spacing w:before="10" w:after="10"/>
                    <w:jc w:val="left"/>
                    <w:rPr>
                      <w:rFonts w:ascii="Tahoma" w:hAnsi="Tahoma" w:cs="Tahoma"/>
                      <w:sz w:val="16"/>
                      <w:szCs w:val="16"/>
                      <w:u w:color="999999"/>
                    </w:rPr>
                  </w:pPr>
                  <w:r w:rsidRPr="00E6308C">
                    <w:rPr>
                      <w:rFonts w:ascii="Wingdings 2" w:hAnsi="Wingdings 2" w:eastAsia="Wingdings 2" w:cs="Wingdings 2"/>
                      <w:sz w:val="16"/>
                      <w:szCs w:val="16"/>
                      <w:u w:color="999999"/>
                    </w:rPr>
                    <w:t>□</w:t>
                  </w:r>
                  <w:r w:rsidRPr="00601A03">
                    <w:rPr>
                      <w:rFonts w:ascii="Tahoma" w:hAnsi="Tahoma" w:cs="Tahoma"/>
                      <w:sz w:val="16"/>
                      <w:szCs w:val="16"/>
                      <w:u w:color="999999"/>
                    </w:rPr>
                    <w:tab/>
                  </w:r>
                  <w:r w:rsidRPr="00E6308C">
                    <w:rPr>
                      <w:rFonts w:ascii="Tahoma" w:hAnsi="Tahoma" w:cs="Tahoma"/>
                      <w:sz w:val="16"/>
                      <w:szCs w:val="16"/>
                      <w:u w:color="999999"/>
                    </w:rPr>
                    <w:t>unbekannt/unklar</w:t>
                  </w:r>
                </w:p>
              </w:tc>
            </w:tr>
          </w:tbl>
          <w:p w:rsidRPr="00B0650F" w:rsidR="006831D5" w:rsidP="006831D5" w:rsidRDefault="006831D5" w14:paraId="0ED8AA20" w14:textId="77777777">
            <w:pPr>
              <w:pStyle w:val="Beispieltext"/>
            </w:pPr>
          </w:p>
        </w:tc>
      </w:tr>
    </w:tbl>
    <w:p w:rsidR="006831D5" w:rsidP="006831D5" w:rsidRDefault="006831D5" w14:paraId="7E160668" w14:textId="77777777">
      <w:pPr>
        <w:pStyle w:val="berschriftItem"/>
        <w:rPr>
          <w:rFonts w:ascii="Tahoma" w:hAnsi="Tahoma" w:cs="Tahoma"/>
          <w:sz w:val="16"/>
        </w:rPr>
      </w:pPr>
      <w:bookmarkStart w:name="_Toc445736884" w:id="361"/>
      <w:bookmarkStart w:name="_Toc445804106" w:id="362"/>
      <w:bookmarkStart w:name="_Toc35590853" w:id="363"/>
      <w:r>
        <w:t>Heim</w:t>
      </w:r>
      <w:bookmarkEnd w:id="361"/>
      <w:bookmarkEnd w:id="362"/>
      <w:bookmarkEnd w:id="363"/>
    </w:p>
    <w:tbl>
      <w:tblPr>
        <w:tblW w:w="9907" w:type="dxa"/>
        <w:tblBorders>
          <w:bottom w:val="single" w:color="2595FB" w:sz="12" w:space="0"/>
        </w:tblBorders>
        <w:tblLook w:val="01E0" w:firstRow="1" w:lastRow="1" w:firstColumn="1" w:lastColumn="1" w:noHBand="0" w:noVBand="0"/>
      </w:tblPr>
      <w:tblGrid>
        <w:gridCol w:w="3145"/>
        <w:gridCol w:w="504"/>
        <w:gridCol w:w="6258"/>
      </w:tblGrid>
      <w:tr w:rsidRPr="00B0650F" w:rsidR="006831D5" w:rsidTr="006831D5" w14:paraId="7B787032" w14:textId="77777777">
        <w:trPr>
          <w:trHeight w:val="697"/>
        </w:trPr>
        <w:tc>
          <w:tcPr>
            <w:tcW w:w="3145" w:type="dxa"/>
            <w:tcMar>
              <w:top w:w="284" w:type="dxa"/>
            </w:tcMar>
          </w:tcPr>
          <w:p w:rsidRPr="00B0650F" w:rsidR="006831D5" w:rsidP="006831D5" w:rsidRDefault="006831D5" w14:paraId="2E00B4B3" w14:textId="77777777"/>
        </w:tc>
        <w:tc>
          <w:tcPr>
            <w:tcW w:w="504" w:type="dxa"/>
            <w:tcMar>
              <w:top w:w="284" w:type="dxa"/>
            </w:tcMar>
          </w:tcPr>
          <w:p w:rsidRPr="00B0650F" w:rsidR="006831D5" w:rsidP="006831D5" w:rsidRDefault="006831D5" w14:paraId="6C2106AC" w14:textId="77777777">
            <w:pPr>
              <w:jc w:val="right"/>
            </w:pPr>
          </w:p>
        </w:tc>
        <w:tc>
          <w:tcPr>
            <w:tcW w:w="6258" w:type="dxa"/>
            <w:tcMar>
              <w:top w:w="284" w:type="dxa"/>
            </w:tcMar>
          </w:tcPr>
          <w:p w:rsidRPr="00B0650F" w:rsidR="006831D5" w:rsidP="006831D5" w:rsidRDefault="006831D5" w14:paraId="4A09F7E9" w14:textId="77777777">
            <w:pPr>
              <w:pStyle w:val="StandardBlock"/>
              <w:spacing w:after="120"/>
            </w:pPr>
            <w:r>
              <w:t>Dieser Frageblock wird analog zur Dokumentation bei Behand</w:t>
            </w:r>
            <w:r>
              <w:softHyphen/>
              <w:t xml:space="preserve">lungsbeginn/Jahresaktualisierung bearbeitet. </w:t>
            </w:r>
          </w:p>
        </w:tc>
      </w:tr>
    </w:tbl>
    <w:p w:rsidR="006831D5" w:rsidP="006831D5" w:rsidRDefault="006831D5" w14:paraId="5675241A" w14:textId="77777777">
      <w:pPr>
        <w:pStyle w:val="berschriftItem"/>
      </w:pPr>
      <w:bookmarkStart w:name="_Toc515357803" w:id="364"/>
      <w:bookmarkStart w:name="_Toc515449209" w:id="365"/>
      <w:bookmarkStart w:name="_Toc515692541" w:id="366"/>
      <w:bookmarkStart w:name="_Toc515692660" w:id="367"/>
      <w:bookmarkStart w:name="_Toc515692779" w:id="368"/>
      <w:bookmarkStart w:name="_Toc515692898" w:id="369"/>
      <w:bookmarkStart w:name="_Toc515693017" w:id="370"/>
      <w:bookmarkStart w:name="_Toc515693136" w:id="371"/>
      <w:bookmarkStart w:name="_Toc445736885" w:id="372"/>
      <w:bookmarkStart w:name="_Toc445804107" w:id="373"/>
      <w:bookmarkStart w:name="_Toc35590854" w:id="374"/>
      <w:r w:rsidRPr="00B0650F">
        <w:t>CGI bei Beendigung</w:t>
      </w:r>
      <w:bookmarkEnd w:id="364"/>
      <w:bookmarkEnd w:id="365"/>
      <w:bookmarkEnd w:id="366"/>
      <w:bookmarkEnd w:id="367"/>
      <w:bookmarkEnd w:id="368"/>
      <w:bookmarkEnd w:id="369"/>
      <w:bookmarkEnd w:id="370"/>
      <w:bookmarkEnd w:id="371"/>
      <w:bookmarkEnd w:id="372"/>
      <w:bookmarkEnd w:id="373"/>
      <w:bookmarkEnd w:id="374"/>
    </w:p>
    <w:tbl>
      <w:tblPr>
        <w:tblW w:w="9907" w:type="dxa"/>
        <w:tblLook w:val="01E0" w:firstRow="1" w:lastRow="1" w:firstColumn="1" w:lastColumn="1" w:noHBand="0" w:noVBand="0"/>
      </w:tblPr>
      <w:tblGrid>
        <w:gridCol w:w="3145"/>
        <w:gridCol w:w="504"/>
        <w:gridCol w:w="6258"/>
      </w:tblGrid>
      <w:tr w:rsidRPr="00B0650F" w:rsidR="006831D5" w:rsidTr="006831D5" w14:paraId="20EC5A4C" w14:textId="77777777">
        <w:tc>
          <w:tcPr>
            <w:tcW w:w="3145" w:type="dxa"/>
            <w:tcMar>
              <w:top w:w="284" w:type="dxa"/>
            </w:tcMar>
          </w:tcPr>
          <w:p w:rsidRPr="00B0650F" w:rsidR="006831D5" w:rsidP="006831D5" w:rsidRDefault="006831D5" w14:paraId="66F6CFB0" w14:textId="77777777"/>
        </w:tc>
        <w:tc>
          <w:tcPr>
            <w:tcW w:w="504" w:type="dxa"/>
            <w:tcMar>
              <w:top w:w="284" w:type="dxa"/>
              <w:left w:w="57" w:type="dxa"/>
              <w:right w:w="57" w:type="dxa"/>
            </w:tcMar>
          </w:tcPr>
          <w:p w:rsidRPr="00B0650F" w:rsidR="006831D5" w:rsidP="006831D5" w:rsidRDefault="006831D5" w14:paraId="258A6F67" w14:textId="77777777">
            <w:pPr>
              <w:jc w:val="center"/>
            </w:pPr>
          </w:p>
        </w:tc>
        <w:tc>
          <w:tcPr>
            <w:tcW w:w="6258" w:type="dxa"/>
            <w:tcMar>
              <w:top w:w="284" w:type="dxa"/>
            </w:tcMar>
          </w:tcPr>
          <w:p w:rsidRPr="00B0650F" w:rsidR="006831D5" w:rsidP="006831D5" w:rsidRDefault="006831D5" w14:paraId="4AE07B70" w14:textId="77777777">
            <w:pPr>
              <w:pStyle w:val="StandardBlock"/>
              <w:rPr>
                <w:rFonts w:cs="Arial"/>
              </w:rPr>
            </w:pPr>
            <w:r w:rsidRPr="00B0650F">
              <w:t xml:space="preserve">Die </w:t>
            </w:r>
            <w:r>
              <w:t xml:space="preserve">original </w:t>
            </w:r>
            <w:r w:rsidRPr="00B0650F">
              <w:t>CGI-Skala (</w:t>
            </w:r>
            <w:r w:rsidRPr="00B0650F">
              <w:rPr>
                <w:b/>
              </w:rPr>
              <w:t>C</w:t>
            </w:r>
            <w:r w:rsidRPr="00B0650F">
              <w:t xml:space="preserve">linical </w:t>
            </w:r>
            <w:r w:rsidRPr="00B0650F">
              <w:rPr>
                <w:b/>
              </w:rPr>
              <w:t>G</w:t>
            </w:r>
            <w:r w:rsidRPr="00B0650F">
              <w:t xml:space="preserve">lobal </w:t>
            </w:r>
            <w:r w:rsidRPr="00B0650F">
              <w:rPr>
                <w:b/>
              </w:rPr>
              <w:t>I</w:t>
            </w:r>
            <w:r w:rsidRPr="00B0650F">
              <w:t>mpression = Klinischer Gesamt</w:t>
            </w:r>
            <w:r>
              <w:softHyphen/>
            </w:r>
            <w:r w:rsidRPr="00B0650F">
              <w:t xml:space="preserve">eindruck) besteht aus drei Teilen, wobei </w:t>
            </w:r>
            <w:r>
              <w:t xml:space="preserve">an dieser Stelle nur </w:t>
            </w:r>
            <w:r w:rsidRPr="00B0650F">
              <w:t>Teil 1 (=Schweregrad der Krankheit) und Teil 2 (Gesamtbe</w:t>
            </w:r>
            <w:r>
              <w:softHyphen/>
            </w:r>
            <w:r w:rsidRPr="00B0650F">
              <w:t>urteilung der Zustandsänderung) erforder</w:t>
            </w:r>
            <w:r>
              <w:softHyphen/>
            </w:r>
            <w:r w:rsidRPr="00B0650F">
              <w:t xml:space="preserve">lich sind. Die Beurteilung erfolgt durch den klinisch erfahrenen </w:t>
            </w:r>
            <w:r>
              <w:t>Arzt/Psychologen</w:t>
            </w:r>
            <w:r w:rsidRPr="00B0650F">
              <w:t xml:space="preserve">. </w:t>
            </w:r>
          </w:p>
        </w:tc>
      </w:tr>
      <w:tr w:rsidRPr="00E57B59" w:rsidR="006831D5" w:rsidTr="006831D5" w14:paraId="0478A015" w14:textId="77777777">
        <w:tblPrEx>
          <w:shd w:val="clear" w:color="auto" w:fill="2595FB"/>
        </w:tblPrEx>
        <w:tc>
          <w:tcPr>
            <w:tcW w:w="9907" w:type="dxa"/>
            <w:gridSpan w:val="3"/>
            <w:shd w:val="clear" w:color="auto" w:fill="2595FB"/>
          </w:tcPr>
          <w:p w:rsidRPr="00E57B59" w:rsidR="006831D5" w:rsidP="006831D5" w:rsidRDefault="006831D5" w14:paraId="2650CA96" w14:textId="77777777">
            <w:pPr>
              <w:pageBreakBefore/>
              <w:rPr>
                <w:b/>
                <w:color w:val="FFFFFF"/>
                <w:sz w:val="32"/>
                <w:szCs w:val="32"/>
              </w:rPr>
            </w:pPr>
            <w:r>
              <w:rPr>
                <w:b/>
                <w:color w:val="FFFFFF"/>
                <w:sz w:val="32"/>
                <w:szCs w:val="32"/>
              </w:rPr>
              <w:lastRenderedPageBreak/>
              <w:t>Beendigung</w:t>
            </w:r>
          </w:p>
        </w:tc>
      </w:tr>
      <w:tr w:rsidRPr="00B0650F" w:rsidR="006831D5" w:rsidTr="006831D5" w14:paraId="02938DEE" w14:textId="77777777">
        <w:tc>
          <w:tcPr>
            <w:tcW w:w="3145" w:type="dxa"/>
            <w:tcMar>
              <w:top w:w="284" w:type="dxa"/>
            </w:tcMar>
          </w:tcPr>
          <w:p w:rsidRPr="00B0650F" w:rsidR="006831D5" w:rsidP="006831D5" w:rsidRDefault="006831D5" w14:paraId="22A1F2F6" w14:textId="77777777">
            <w:pPr>
              <w:pStyle w:val="berschrift3"/>
            </w:pPr>
            <w:bookmarkStart w:name="_Toc445736886" w:id="375"/>
            <w:bookmarkStart w:name="_Toc445804108" w:id="376"/>
            <w:bookmarkStart w:name="_Toc35590855" w:id="377"/>
            <w:r w:rsidRPr="00B0650F">
              <w:t>Teil 1 (Schweregrad)</w:t>
            </w:r>
            <w:bookmarkEnd w:id="375"/>
            <w:bookmarkEnd w:id="376"/>
            <w:bookmarkEnd w:id="377"/>
          </w:p>
        </w:tc>
        <w:tc>
          <w:tcPr>
            <w:tcW w:w="504" w:type="dxa"/>
            <w:tcMar>
              <w:top w:w="284" w:type="dxa"/>
              <w:left w:w="57" w:type="dxa"/>
              <w:right w:w="57" w:type="dxa"/>
            </w:tcMar>
          </w:tcPr>
          <w:p w:rsidRPr="00B0650F" w:rsidR="006831D5" w:rsidP="006831D5" w:rsidRDefault="006831D5" w14:paraId="39F29D16" w14:textId="77777777">
            <w:pPr>
              <w:jc w:val="center"/>
            </w:pPr>
          </w:p>
        </w:tc>
        <w:tc>
          <w:tcPr>
            <w:tcW w:w="6258" w:type="dxa"/>
            <w:tcMar>
              <w:top w:w="284" w:type="dxa"/>
            </w:tcMar>
          </w:tcPr>
          <w:p w:rsidRPr="00B0650F" w:rsidR="006831D5" w:rsidP="006831D5" w:rsidRDefault="006831D5" w14:paraId="2B81270A" w14:textId="77777777">
            <w:pPr>
              <w:pStyle w:val="StandardBlock"/>
              <w:rPr>
                <w:rFonts w:cs="Arial"/>
              </w:rPr>
            </w:pPr>
            <w:r w:rsidRPr="00B0650F">
              <w:rPr>
                <w:rFonts w:cs="Arial"/>
              </w:rPr>
              <w:t xml:space="preserve">Der </w:t>
            </w:r>
            <w:r>
              <w:rPr>
                <w:rFonts w:cs="Arial"/>
              </w:rPr>
              <w:t>Arzt/Psychologe</w:t>
            </w:r>
            <w:r w:rsidRPr="00B0650F">
              <w:rPr>
                <w:rFonts w:cs="Arial"/>
              </w:rPr>
              <w:t xml:space="preserve"> soll den Krankheitsgrad des Patienten auf der Basis seiner gesamten Erfahrung mit dieser speziellen Patienten</w:t>
            </w:r>
            <w:r>
              <w:rPr>
                <w:rFonts w:cs="Arial"/>
              </w:rPr>
              <w:softHyphen/>
            </w:r>
            <w:r w:rsidRPr="00B0650F">
              <w:rPr>
                <w:rFonts w:cs="Arial"/>
              </w:rPr>
              <w:t xml:space="preserve">gruppe (also Patienten mit </w:t>
            </w:r>
            <w:r>
              <w:rPr>
                <w:rFonts w:cs="Arial"/>
              </w:rPr>
              <w:t>der</w:t>
            </w:r>
            <w:r w:rsidRPr="00B0650F">
              <w:rPr>
                <w:rFonts w:cs="Arial"/>
              </w:rPr>
              <w:t>selben Form der Erkrankung) feststellen.</w:t>
            </w:r>
          </w:p>
          <w:p w:rsidR="006831D5" w:rsidP="006831D5" w:rsidRDefault="006831D5" w14:paraId="14C38081" w14:textId="77777777">
            <w:pPr>
              <w:pStyle w:val="StandardBlock"/>
              <w:rPr>
                <w:rFonts w:cs="Arial"/>
              </w:rPr>
            </w:pPr>
          </w:p>
          <w:p w:rsidR="006831D5" w:rsidP="006831D5" w:rsidRDefault="006831D5" w14:paraId="2B258E7C" w14:textId="77777777">
            <w:pPr>
              <w:pStyle w:val="StandardBlock"/>
            </w:pPr>
            <w:r w:rsidRPr="00B0650F">
              <w:t xml:space="preserve">Einen </w:t>
            </w:r>
            <w:r>
              <w:t>Patienten mit Angststörung</w:t>
            </w:r>
            <w:r w:rsidRPr="00B0650F">
              <w:t xml:space="preserve"> beispielsweise beurteilt der unter</w:t>
            </w:r>
            <w:r>
              <w:softHyphen/>
            </w:r>
            <w:r w:rsidRPr="00B0650F">
              <w:t xml:space="preserve">suchende </w:t>
            </w:r>
            <w:r>
              <w:t>Arzt/Psychologe</w:t>
            </w:r>
            <w:r w:rsidRPr="00B0650F">
              <w:t xml:space="preserve"> anhand seiner </w:t>
            </w:r>
            <w:r>
              <w:t>Erfahrungen mit Patienten mit Angststörung</w:t>
            </w:r>
            <w:r w:rsidRPr="00B0650F">
              <w:t xml:space="preserve"> und nicht auf der Grundlage eines klinischen Erfahrungshintergrundes, der </w:t>
            </w:r>
            <w:r>
              <w:t>Psychosepatienten</w:t>
            </w:r>
            <w:r w:rsidRPr="00B0650F">
              <w:t>, Hirngeschädigte und Depressive ebenso wie Angst</w:t>
            </w:r>
            <w:r>
              <w:softHyphen/>
              <w:t>patienten</w:t>
            </w:r>
            <w:r w:rsidRPr="00B0650F">
              <w:t xml:space="preserve"> umfasst.</w:t>
            </w:r>
            <w:r>
              <w:t xml:space="preserve"> </w:t>
            </w:r>
            <w:r w:rsidRPr="00B0650F">
              <w:t>Der zeitliche Bezugsrahmen für diese Beurteilung ist die Woche vor dem</w:t>
            </w:r>
            <w:r>
              <w:t xml:space="preserve"> letzten ambulanten Kontakt mit dem Patienten.</w:t>
            </w:r>
          </w:p>
          <w:p w:rsidR="006831D5" w:rsidP="006831D5" w:rsidRDefault="006831D5" w14:paraId="5AD7F8AC" w14:textId="77777777">
            <w:pPr>
              <w:pStyle w:val="StandardBlock"/>
            </w:pPr>
          </w:p>
          <w:p w:rsidRPr="00B0650F" w:rsidR="006831D5" w:rsidP="006831D5" w:rsidRDefault="006831D5" w14:paraId="2A6BBF38" w14:textId="77777777">
            <w:pPr>
              <w:pStyle w:val="StandardBlock"/>
              <w:rPr>
                <w:rFonts w:cs="Arial"/>
              </w:rPr>
            </w:pPr>
            <w:r>
              <w:t>Im Todesfall wird der CGI-Wert zu Lebzeiten des Patienten angegeben.</w:t>
            </w:r>
          </w:p>
        </w:tc>
      </w:tr>
      <w:tr w:rsidRPr="00B0650F" w:rsidR="006831D5" w:rsidTr="006831D5" w14:paraId="78A04C55" w14:textId="77777777">
        <w:trPr>
          <w:trHeight w:val="1075"/>
        </w:trPr>
        <w:tc>
          <w:tcPr>
            <w:tcW w:w="3145" w:type="dxa"/>
            <w:tcMar>
              <w:top w:w="284" w:type="dxa"/>
            </w:tcMar>
          </w:tcPr>
          <w:p w:rsidRPr="00B0650F" w:rsidR="006831D5" w:rsidP="006831D5" w:rsidRDefault="006831D5" w14:paraId="71B89AFB" w14:textId="77777777">
            <w:pPr>
              <w:pStyle w:val="berschrift3"/>
            </w:pPr>
            <w:bookmarkStart w:name="_Toc445736887" w:id="378"/>
            <w:bookmarkStart w:name="_Toc445804109" w:id="379"/>
            <w:bookmarkStart w:name="_Toc35590856" w:id="380"/>
            <w:r>
              <w:t>Teil 2 (</w:t>
            </w:r>
            <w:r w:rsidRPr="00B0650F">
              <w:t>Gesamtbeurteilung der Zustandsänderung)</w:t>
            </w:r>
            <w:bookmarkEnd w:id="378"/>
            <w:bookmarkEnd w:id="379"/>
            <w:bookmarkEnd w:id="380"/>
          </w:p>
        </w:tc>
        <w:tc>
          <w:tcPr>
            <w:tcW w:w="504" w:type="dxa"/>
            <w:tcMar>
              <w:top w:w="284" w:type="dxa"/>
              <w:left w:w="57" w:type="dxa"/>
              <w:right w:w="57" w:type="dxa"/>
            </w:tcMar>
          </w:tcPr>
          <w:p w:rsidRPr="00B0650F" w:rsidR="006831D5" w:rsidP="006831D5" w:rsidRDefault="006831D5" w14:paraId="521E7FE1" w14:textId="77777777">
            <w:pPr>
              <w:jc w:val="center"/>
            </w:pPr>
          </w:p>
        </w:tc>
        <w:tc>
          <w:tcPr>
            <w:tcW w:w="6258" w:type="dxa"/>
            <w:tcMar>
              <w:top w:w="284" w:type="dxa"/>
            </w:tcMar>
          </w:tcPr>
          <w:p w:rsidR="006831D5" w:rsidP="006831D5" w:rsidRDefault="006831D5" w14:paraId="771CAC7B" w14:textId="77777777">
            <w:pPr>
              <w:pStyle w:val="StandardBlock"/>
            </w:pPr>
            <w:r w:rsidRPr="00B0650F">
              <w:t xml:space="preserve">Der klinisch erfahrene </w:t>
            </w:r>
            <w:r>
              <w:t>Arzt/Psychologe</w:t>
            </w:r>
            <w:r w:rsidRPr="00B0650F">
              <w:t xml:space="preserve"> beurteilt die Zustands</w:t>
            </w:r>
            <w:r>
              <w:softHyphen/>
            </w:r>
            <w:r w:rsidRPr="00B0650F">
              <w:t>änderun</w:t>
            </w:r>
            <w:r>
              <w:t>g des Patienten</w:t>
            </w:r>
            <w:r w:rsidRPr="00B0650F">
              <w:t>. Der Bezugsrahmen für diese Gesamt</w:t>
            </w:r>
            <w:r>
              <w:softHyphen/>
            </w:r>
            <w:r w:rsidRPr="00B0650F">
              <w:t xml:space="preserve">beurteilung ist die Zeitspanne seit Beginn der jeweiligen </w:t>
            </w:r>
            <w:r>
              <w:t>PIA-</w:t>
            </w:r>
            <w:r w:rsidRPr="00B0650F">
              <w:t>Behandlung bis zum jetzigen Zeitpunkt (Beendigung der ambulan</w:t>
            </w:r>
            <w:r>
              <w:softHyphen/>
            </w:r>
            <w:r w:rsidRPr="00B0650F">
              <w:t>ten Behandlung).</w:t>
            </w:r>
          </w:p>
          <w:p w:rsidR="006831D5" w:rsidP="006831D5" w:rsidRDefault="006831D5" w14:paraId="2211F168" w14:textId="77777777">
            <w:pPr>
              <w:pStyle w:val="StandardBlock"/>
            </w:pPr>
          </w:p>
          <w:p w:rsidRPr="00865904" w:rsidR="006831D5" w:rsidP="006831D5" w:rsidRDefault="006831D5" w14:paraId="2566ED0A" w14:textId="77777777">
            <w:pPr>
              <w:pStyle w:val="StandardBlock"/>
            </w:pPr>
            <w:r w:rsidRPr="00865904">
              <w:t>Im Todesfall ist der Verlauf zwischen Behandlungsbeginn und letztem Kontakt zu Lebzeiten des Patienten zu beurteilen.</w:t>
            </w:r>
          </w:p>
        </w:tc>
      </w:tr>
      <w:tr w:rsidRPr="00B0650F" w:rsidR="006831D5" w:rsidTr="006831D5" w14:paraId="4D7AA58E" w14:textId="77777777">
        <w:tc>
          <w:tcPr>
            <w:tcW w:w="3145" w:type="dxa"/>
            <w:tcMar>
              <w:top w:w="284" w:type="dxa"/>
            </w:tcMar>
          </w:tcPr>
          <w:p w:rsidRPr="00B0650F" w:rsidR="006831D5" w:rsidP="006831D5" w:rsidRDefault="006831D5" w14:paraId="389D3F75" w14:textId="77777777">
            <w:pPr>
              <w:rPr>
                <w:rFonts w:cs="Arial"/>
                <w:sz w:val="20"/>
              </w:rPr>
            </w:pPr>
          </w:p>
        </w:tc>
        <w:tc>
          <w:tcPr>
            <w:tcW w:w="504" w:type="dxa"/>
            <w:tcMar>
              <w:top w:w="284" w:type="dxa"/>
              <w:left w:w="57" w:type="dxa"/>
              <w:right w:w="57" w:type="dxa"/>
            </w:tcMar>
          </w:tcPr>
          <w:p w:rsidRPr="00B0650F" w:rsidR="006831D5" w:rsidP="006831D5" w:rsidRDefault="00A072A5" w14:paraId="0398389C" w14:textId="77777777">
            <w:pPr>
              <w:jc w:val="center"/>
            </w:pPr>
            <w:r>
              <w:rPr>
                <w:noProof/>
              </w:rPr>
              <w:pict w14:anchorId="3B8D4D1D">
                <v:group id="_x0000_s1936" style="position:absolute;left:0;text-align:left;margin-left:0;margin-top:0;width:14.9pt;height:25pt;z-index:251682816;mso-wrap-distance-left:9.05pt;mso-wrap-distance-right:9.05pt;mso-position-horizontal:center;mso-position-horizontal-relative:text;mso-position-vertical:top;mso-position-vertical-relative:page" coordsize="298,500" coordorigin="4239,4428" o:allowoverlap="f">
                  <v:roundrect id="_x0000_s1937" style="position:absolute;left:4239;top:4428;width:298;height:500" fillcolor="#9cf" stroked="f" arcsize="10923f"/>
                  <v:shape id="_x0000_s1938" style="position:absolute;left:4316;top:4510;width:170;height:339" strokecolor="#004386" strokeweight=".5pt" type="#_x0000_t136">
                    <v:shadow color="#868686"/>
                    <v:textpath style="font-family:&quot;Arial Black&quot;;v-text-kern:t" fitpath="t" trim="t" string="B"/>
                  </v:shape>
                  <w10:wrap anchory="page"/>
                </v:group>
              </w:pict>
            </w:r>
          </w:p>
        </w:tc>
        <w:tc>
          <w:tcPr>
            <w:tcW w:w="6258" w:type="dxa"/>
            <w:tcMar>
              <w:top w:w="284" w:type="dxa"/>
            </w:tcMar>
          </w:tcPr>
          <w:p w:rsidRPr="00B0650F" w:rsidR="006831D5" w:rsidP="006831D5" w:rsidRDefault="006831D5" w14:paraId="01C068A1" w14:textId="77777777">
            <w:pPr>
              <w:pStyle w:val="Beispieltext"/>
            </w:pPr>
            <w:r>
              <w:t>Herr M.</w:t>
            </w:r>
            <w:r w:rsidRPr="00B0650F">
              <w:t xml:space="preserve"> ist im Vergleich zu anderen Patienten mit einer</w:t>
            </w:r>
            <w:r>
              <w:t xml:space="preserve"> Panik</w:t>
            </w:r>
            <w:r>
              <w:softHyphen/>
              <w:t>störung</w:t>
            </w:r>
            <w:r w:rsidRPr="00B0650F">
              <w:t xml:space="preserve"> zum jetzigen Zeitpunkt nur noch leicht krank</w:t>
            </w:r>
            <w:r>
              <w:t>.</w:t>
            </w:r>
            <w:r w:rsidRPr="00B0650F">
              <w:t xml:space="preserve"> </w:t>
            </w:r>
            <w:r>
              <w:t>S</w:t>
            </w:r>
            <w:r w:rsidRPr="00B0650F">
              <w:t xml:space="preserve">eit </w:t>
            </w:r>
            <w:r>
              <w:t>Beginn</w:t>
            </w:r>
            <w:r w:rsidRPr="00B0650F">
              <w:t xml:space="preserve"> </w:t>
            </w:r>
            <w:r>
              <w:t>der aktuellen</w:t>
            </w:r>
            <w:r w:rsidRPr="00B0650F">
              <w:t xml:space="preserve"> </w:t>
            </w:r>
            <w:r>
              <w:t>Ambulanzbehandlung</w:t>
            </w:r>
            <w:r w:rsidRPr="00B0650F">
              <w:t xml:space="preserve"> ist eine deutliche Besserung zu verzeichnen. </w:t>
            </w:r>
            <w:r>
              <w:t>Die Frage</w:t>
            </w:r>
            <w:r w:rsidRPr="00B0650F">
              <w:t xml:space="preserve"> ist dann wie folgt </w:t>
            </w:r>
            <w:r>
              <w:t>zu beantworten</w:t>
            </w:r>
            <w:r w:rsidRPr="00B0650F">
              <w:t>:</w:t>
            </w:r>
          </w:p>
        </w:tc>
      </w:tr>
      <w:tr w:rsidRPr="00B0650F" w:rsidR="006831D5" w:rsidTr="006831D5" w14:paraId="624F447D" w14:textId="77777777">
        <w:trPr>
          <w:trHeight w:val="5033"/>
        </w:trPr>
        <w:tc>
          <w:tcPr>
            <w:tcW w:w="3145" w:type="dxa"/>
            <w:tcBorders>
              <w:bottom w:val="single" w:color="2595FB" w:sz="12" w:space="0"/>
            </w:tcBorders>
            <w:tcMar>
              <w:top w:w="284" w:type="dxa"/>
            </w:tcMar>
          </w:tcPr>
          <w:p w:rsidRPr="00B0650F" w:rsidR="006831D5" w:rsidP="006831D5" w:rsidRDefault="006831D5" w14:paraId="752E13D9" w14:textId="77777777">
            <w:pPr>
              <w:rPr>
                <w:rFonts w:cs="Arial"/>
                <w:sz w:val="20"/>
              </w:rPr>
            </w:pPr>
          </w:p>
        </w:tc>
        <w:tc>
          <w:tcPr>
            <w:tcW w:w="504" w:type="dxa"/>
            <w:tcBorders>
              <w:bottom w:val="single" w:color="2595FB" w:sz="12" w:space="0"/>
            </w:tcBorders>
            <w:tcMar>
              <w:top w:w="284" w:type="dxa"/>
              <w:left w:w="57" w:type="dxa"/>
              <w:right w:w="57" w:type="dxa"/>
            </w:tcMar>
          </w:tcPr>
          <w:p w:rsidRPr="00B0650F" w:rsidR="006831D5" w:rsidP="006831D5" w:rsidRDefault="006831D5" w14:paraId="03BC65D2" w14:textId="77777777">
            <w:pPr>
              <w:jc w:val="center"/>
            </w:pPr>
          </w:p>
        </w:tc>
        <w:tc>
          <w:tcPr>
            <w:tcW w:w="6258" w:type="dxa"/>
            <w:tcBorders>
              <w:bottom w:val="single" w:color="2595FB" w:sz="12" w:space="0"/>
            </w:tcBorders>
            <w:tcMar>
              <w:top w:w="284" w:type="dxa"/>
            </w:tcMar>
          </w:tcPr>
          <w:tbl>
            <w:tblPr>
              <w:tblW w:w="5153"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CellMar>
                <w:left w:w="57" w:type="dxa"/>
                <w:right w:w="28" w:type="dxa"/>
              </w:tblCellMar>
              <w:tblLook w:val="01E0" w:firstRow="1" w:lastRow="1" w:firstColumn="1" w:lastColumn="1" w:noHBand="0" w:noVBand="0"/>
            </w:tblPr>
            <w:tblGrid>
              <w:gridCol w:w="5153"/>
            </w:tblGrid>
            <w:tr w:rsidRPr="005602E5" w:rsidR="006831D5" w:rsidTr="006831D5" w14:paraId="676AB003" w14:textId="77777777">
              <w:trPr>
                <w:trHeight w:val="71"/>
              </w:trPr>
              <w:tc>
                <w:tcPr>
                  <w:tcW w:w="5153" w:type="dxa"/>
                  <w:tcBorders>
                    <w:top w:val="single" w:color="333333" w:sz="12" w:space="0"/>
                    <w:left w:val="single" w:color="333333" w:sz="12" w:space="0"/>
                    <w:bottom w:val="nil"/>
                    <w:right w:val="single" w:color="auto" w:sz="12" w:space="0"/>
                  </w:tcBorders>
                  <w:shd w:val="clear" w:color="auto" w:fill="B3B3B3"/>
                  <w:tcMar>
                    <w:left w:w="57" w:type="dxa"/>
                    <w:right w:w="28" w:type="dxa"/>
                  </w:tcMar>
                </w:tcPr>
                <w:p w:rsidRPr="005602E5" w:rsidR="006831D5" w:rsidP="006831D5" w:rsidRDefault="006831D5" w14:paraId="6D9AD1AC" w14:textId="77777777">
                  <w:pPr>
                    <w:tabs>
                      <w:tab w:val="left" w:pos="168"/>
                      <w:tab w:val="right" w:pos="5096"/>
                    </w:tabs>
                    <w:spacing w:after="10"/>
                    <w:ind w:left="-28"/>
                    <w:rPr>
                      <w:rFonts w:ascii="Tahoma" w:hAnsi="Tahoma" w:cs="Tahoma"/>
                      <w:b/>
                      <w:sz w:val="16"/>
                    </w:rPr>
                  </w:pPr>
                  <w:r>
                    <w:rPr>
                      <w:rFonts w:ascii="Tahoma" w:hAnsi="Tahoma" w:cs="Tahoma"/>
                      <w:b/>
                      <w:sz w:val="16"/>
                    </w:rPr>
                    <w:t xml:space="preserve">7 </w:t>
                  </w:r>
                  <w:r w:rsidRPr="005602E5">
                    <w:rPr>
                      <w:rFonts w:ascii="Tahoma" w:hAnsi="Tahoma" w:cs="Tahoma"/>
                      <w:b/>
                      <w:sz w:val="16"/>
                    </w:rPr>
                    <w:t>CGI bei Beendigung</w:t>
                  </w:r>
                  <w:r>
                    <w:rPr>
                      <w:rFonts w:ascii="Tahoma" w:hAnsi="Tahoma" w:cs="Tahoma"/>
                      <w:b/>
                      <w:sz w:val="16"/>
                    </w:rPr>
                    <w:t xml:space="preserve"> </w:t>
                  </w:r>
                  <w:r w:rsidRPr="004E2AEA">
                    <w:rPr>
                      <w:rFonts w:ascii="Tahoma" w:hAnsi="Tahoma" w:cs="Tahoma"/>
                      <w:sz w:val="12"/>
                      <w:szCs w:val="12"/>
                    </w:rPr>
                    <w:t>(im Todesfall CGI beim letzten Kontakt)</w:t>
                  </w:r>
                </w:p>
              </w:tc>
            </w:tr>
            <w:tr w:rsidRPr="005602E5" w:rsidR="006831D5" w:rsidTr="006831D5" w14:paraId="34200D29" w14:textId="77777777">
              <w:trPr>
                <w:trHeight w:val="71"/>
              </w:trPr>
              <w:tc>
                <w:tcPr>
                  <w:tcW w:w="5153" w:type="dxa"/>
                  <w:tcBorders>
                    <w:top w:val="nil"/>
                    <w:left w:val="single" w:color="333333" w:sz="12" w:space="0"/>
                    <w:bottom w:val="nil"/>
                    <w:right w:val="single" w:color="auto" w:sz="12" w:space="0"/>
                  </w:tcBorders>
                  <w:shd w:val="clear" w:color="auto" w:fill="E6E6E6"/>
                  <w:tcMar>
                    <w:left w:w="57" w:type="dxa"/>
                    <w:right w:w="28" w:type="dxa"/>
                  </w:tcMar>
                </w:tcPr>
                <w:p w:rsidRPr="005602E5" w:rsidR="006831D5" w:rsidP="006831D5" w:rsidRDefault="006831D5" w14:paraId="02EF5F1A" w14:textId="77777777">
                  <w:pPr>
                    <w:tabs>
                      <w:tab w:val="left" w:pos="168"/>
                      <w:tab w:val="right" w:pos="5096"/>
                    </w:tabs>
                    <w:spacing w:after="10"/>
                    <w:ind w:left="-28"/>
                    <w:rPr>
                      <w:rFonts w:ascii="Tahoma" w:hAnsi="Tahoma" w:cs="Tahoma"/>
                      <w:sz w:val="16"/>
                      <w:szCs w:val="18"/>
                      <w:u w:color="999999"/>
                    </w:rPr>
                  </w:pPr>
                  <w:r>
                    <w:rPr>
                      <w:rFonts w:ascii="Tahoma" w:hAnsi="Tahoma" w:cs="Tahoma"/>
                      <w:b/>
                      <w:sz w:val="16"/>
                    </w:rPr>
                    <w:t xml:space="preserve">7.1 </w:t>
                  </w:r>
                  <w:r w:rsidRPr="005602E5">
                    <w:rPr>
                      <w:rFonts w:ascii="Tahoma" w:hAnsi="Tahoma" w:cs="Tahoma"/>
                      <w:b/>
                      <w:sz w:val="16"/>
                    </w:rPr>
                    <w:t>Teil1 (Schweregrad)</w:t>
                  </w:r>
                </w:p>
              </w:tc>
            </w:tr>
            <w:tr w:rsidRPr="005602E5" w:rsidR="006831D5" w:rsidTr="006831D5" w14:paraId="0C8C4FB7" w14:textId="77777777">
              <w:trPr>
                <w:trHeight w:val="26"/>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5602E5" w:rsidR="006831D5" w:rsidP="006831D5" w:rsidRDefault="006831D5" w14:paraId="4CA5B7E3" w14:textId="77777777">
                  <w:pPr>
                    <w:tabs>
                      <w:tab w:val="left" w:pos="168"/>
                      <w:tab w:val="left" w:pos="360"/>
                      <w:tab w:val="right" w:pos="5096"/>
                    </w:tabs>
                    <w:spacing w:before="40" w:after="40"/>
                    <w:ind w:left="-28"/>
                    <w:rPr>
                      <w:rFonts w:ascii="Tahoma" w:hAnsi="Tahoma" w:cs="Tahoma"/>
                      <w:sz w:val="16"/>
                      <w:szCs w:val="16"/>
                      <w:u w:color="999999"/>
                    </w:rPr>
                  </w:pPr>
                  <w:r w:rsidRPr="005602E5">
                    <w:rPr>
                      <w:rFonts w:ascii="Tahoma" w:hAnsi="Tahoma" w:cs="Tahoma"/>
                      <w:sz w:val="16"/>
                    </w:rPr>
                    <w:t>Patient ist …</w:t>
                  </w:r>
                </w:p>
              </w:tc>
            </w:tr>
            <w:tr w:rsidRPr="00CB4CF1" w:rsidR="006831D5" w:rsidTr="006831D5" w14:paraId="51F24F1C"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7DDAE78F"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Pr>
                      <w:rFonts w:ascii="Tahoma" w:hAnsi="Tahoma" w:cs="Tahoma"/>
                      <w:sz w:val="16"/>
                      <w:szCs w:val="16"/>
                      <w:u w:color="999999"/>
                    </w:rPr>
                    <w:t>0:</w:t>
                  </w:r>
                  <w:r w:rsidRPr="00CB4CF1">
                    <w:rPr>
                      <w:rFonts w:ascii="Tahoma" w:hAnsi="Tahoma" w:cs="Tahoma"/>
                      <w:sz w:val="16"/>
                      <w:szCs w:val="16"/>
                      <w:u w:color="999999"/>
                    </w:rPr>
                    <w:tab/>
                  </w:r>
                  <w:r w:rsidRPr="00CB4CF1">
                    <w:rPr>
                      <w:rFonts w:ascii="Tahoma" w:hAnsi="Tahoma" w:cs="Tahoma"/>
                      <w:sz w:val="16"/>
                      <w:szCs w:val="16"/>
                      <w:u w:color="999999"/>
                    </w:rPr>
                    <w:t>nicht beurteilbar</w:t>
                  </w:r>
                </w:p>
              </w:tc>
            </w:tr>
            <w:tr w:rsidRPr="00CB4CF1" w:rsidR="006831D5" w:rsidTr="006831D5" w14:paraId="272ECA05"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57D1D03E"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1:</w:t>
                  </w:r>
                  <w:r w:rsidRPr="00CB4CF1">
                    <w:rPr>
                      <w:rFonts w:ascii="Tahoma" w:hAnsi="Tahoma" w:cs="Tahoma"/>
                      <w:sz w:val="16"/>
                      <w:szCs w:val="16"/>
                      <w:u w:color="999999"/>
                    </w:rPr>
                    <w:tab/>
                  </w:r>
                  <w:r w:rsidRPr="00CB4CF1">
                    <w:rPr>
                      <w:rFonts w:ascii="Tahoma" w:hAnsi="Tahoma" w:cs="Tahoma"/>
                      <w:sz w:val="16"/>
                      <w:szCs w:val="16"/>
                      <w:u w:color="999999"/>
                    </w:rPr>
                    <w:t>überhaupt nicht krank</w:t>
                  </w:r>
                </w:p>
              </w:tc>
            </w:tr>
            <w:tr w:rsidRPr="00CB4CF1" w:rsidR="006831D5" w:rsidTr="006831D5" w14:paraId="74895D4B"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4908E015"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2:</w:t>
                  </w:r>
                  <w:r w:rsidRPr="00CB4CF1">
                    <w:rPr>
                      <w:rFonts w:ascii="Tahoma" w:hAnsi="Tahoma" w:cs="Tahoma"/>
                      <w:sz w:val="16"/>
                      <w:szCs w:val="16"/>
                      <w:u w:color="999999"/>
                    </w:rPr>
                    <w:tab/>
                  </w:r>
                  <w:r w:rsidRPr="00CB4CF1">
                    <w:rPr>
                      <w:rFonts w:ascii="Tahoma" w:hAnsi="Tahoma" w:cs="Tahoma"/>
                      <w:sz w:val="16"/>
                      <w:szCs w:val="16"/>
                      <w:u w:color="999999"/>
                    </w:rPr>
                    <w:t>Grenzfall psych</w:t>
                  </w:r>
                  <w:r>
                    <w:rPr>
                      <w:rFonts w:ascii="Tahoma" w:hAnsi="Tahoma" w:cs="Tahoma"/>
                      <w:sz w:val="16"/>
                      <w:szCs w:val="16"/>
                      <w:u w:color="999999"/>
                    </w:rPr>
                    <w:t>ischer</w:t>
                  </w:r>
                  <w:r w:rsidRPr="00CB4CF1">
                    <w:rPr>
                      <w:rFonts w:ascii="Tahoma" w:hAnsi="Tahoma" w:cs="Tahoma"/>
                      <w:sz w:val="16"/>
                      <w:szCs w:val="16"/>
                      <w:u w:color="999999"/>
                    </w:rPr>
                    <w:t xml:space="preserve"> Erkrankung</w:t>
                  </w:r>
                </w:p>
              </w:tc>
            </w:tr>
            <w:tr w:rsidRPr="00CB4CF1" w:rsidR="006831D5" w:rsidTr="006831D5" w14:paraId="55BA1B56"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54CCF404" w14:textId="77777777">
                  <w:pPr>
                    <w:tabs>
                      <w:tab w:val="left" w:pos="168"/>
                      <w:tab w:val="left" w:pos="360"/>
                      <w:tab w:val="right" w:pos="5096"/>
                    </w:tabs>
                    <w:spacing w:before="10" w:after="10"/>
                    <w:rPr>
                      <w:rFonts w:ascii="Tahoma" w:hAnsi="Tahoma" w:cs="Tahoma"/>
                      <w:sz w:val="16"/>
                      <w:szCs w:val="16"/>
                      <w:u w:color="999999"/>
                    </w:rPr>
                  </w:pPr>
                  <w:r w:rsidRPr="00B0650F">
                    <w:rPr>
                      <w:rFonts w:ascii="Wingdings 2" w:hAnsi="Wingdings 2" w:eastAsia="Wingdings 2" w:cs="Wingdings 2"/>
                      <w:sz w:val="16"/>
                      <w:szCs w:val="16"/>
                      <w:u w:color="999999"/>
                    </w:rPr>
                    <w:t>V</w:t>
                  </w:r>
                  <w:r w:rsidRPr="00CB4CF1">
                    <w:rPr>
                      <w:rFonts w:ascii="Tahoma" w:hAnsi="Tahoma" w:cs="Tahoma"/>
                      <w:sz w:val="16"/>
                      <w:szCs w:val="16"/>
                      <w:u w:color="999999"/>
                    </w:rPr>
                    <w:tab/>
                  </w:r>
                  <w:r w:rsidRPr="00CB4CF1">
                    <w:rPr>
                      <w:rFonts w:ascii="Tahoma" w:hAnsi="Tahoma" w:cs="Tahoma"/>
                      <w:sz w:val="16"/>
                      <w:szCs w:val="16"/>
                      <w:u w:color="999999"/>
                    </w:rPr>
                    <w:t>3:</w:t>
                  </w:r>
                  <w:r w:rsidRPr="00CB4CF1">
                    <w:rPr>
                      <w:rFonts w:ascii="Tahoma" w:hAnsi="Tahoma" w:cs="Tahoma"/>
                      <w:sz w:val="16"/>
                      <w:szCs w:val="16"/>
                      <w:u w:color="999999"/>
                    </w:rPr>
                    <w:tab/>
                  </w:r>
                  <w:r w:rsidRPr="00CB4CF1">
                    <w:rPr>
                      <w:rFonts w:ascii="Tahoma" w:hAnsi="Tahoma" w:cs="Tahoma"/>
                      <w:sz w:val="16"/>
                      <w:szCs w:val="16"/>
                      <w:u w:color="999999"/>
                    </w:rPr>
                    <w:t>nur leicht krank</w:t>
                  </w:r>
                </w:p>
              </w:tc>
            </w:tr>
            <w:tr w:rsidRPr="00CB4CF1" w:rsidR="006831D5" w:rsidTr="006831D5" w14:paraId="22F28BDC"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5FB7A2EF"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4:</w:t>
                  </w:r>
                  <w:r w:rsidRPr="00CB4CF1">
                    <w:rPr>
                      <w:rFonts w:ascii="Tahoma" w:hAnsi="Tahoma" w:cs="Tahoma"/>
                      <w:sz w:val="16"/>
                      <w:szCs w:val="16"/>
                      <w:u w:color="999999"/>
                    </w:rPr>
                    <w:tab/>
                  </w:r>
                  <w:r w:rsidRPr="00CB4CF1">
                    <w:rPr>
                      <w:rFonts w:ascii="Tahoma" w:hAnsi="Tahoma" w:cs="Tahoma"/>
                      <w:sz w:val="16"/>
                      <w:szCs w:val="16"/>
                      <w:u w:color="999999"/>
                    </w:rPr>
                    <w:t>mäßig krank</w:t>
                  </w:r>
                </w:p>
              </w:tc>
            </w:tr>
            <w:tr w:rsidRPr="00CB4CF1" w:rsidR="006831D5" w:rsidTr="006831D5" w14:paraId="796DEDDA"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4DEC3304"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5:</w:t>
                  </w:r>
                  <w:r w:rsidRPr="00CB4CF1">
                    <w:rPr>
                      <w:rFonts w:ascii="Tahoma" w:hAnsi="Tahoma" w:cs="Tahoma"/>
                      <w:sz w:val="16"/>
                      <w:szCs w:val="16"/>
                      <w:u w:color="999999"/>
                    </w:rPr>
                    <w:tab/>
                  </w:r>
                  <w:r w:rsidRPr="00CB4CF1">
                    <w:rPr>
                      <w:rFonts w:ascii="Tahoma" w:hAnsi="Tahoma" w:cs="Tahoma"/>
                      <w:sz w:val="16"/>
                      <w:szCs w:val="16"/>
                      <w:u w:color="999999"/>
                    </w:rPr>
                    <w:t>deutlich krank</w:t>
                  </w:r>
                </w:p>
              </w:tc>
            </w:tr>
            <w:tr w:rsidRPr="00CB4CF1" w:rsidR="006831D5" w:rsidTr="006831D5" w14:paraId="1243C6EA"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094AB664"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6:</w:t>
                  </w:r>
                  <w:r w:rsidRPr="00CB4CF1">
                    <w:rPr>
                      <w:rFonts w:ascii="Tahoma" w:hAnsi="Tahoma" w:cs="Tahoma"/>
                      <w:sz w:val="16"/>
                      <w:szCs w:val="16"/>
                      <w:u w:color="999999"/>
                    </w:rPr>
                    <w:tab/>
                  </w:r>
                  <w:r w:rsidRPr="00CB4CF1">
                    <w:rPr>
                      <w:rFonts w:ascii="Tahoma" w:hAnsi="Tahoma" w:cs="Tahoma"/>
                      <w:sz w:val="16"/>
                      <w:szCs w:val="16"/>
                      <w:u w:color="999999"/>
                    </w:rPr>
                    <w:t>schwer krank</w:t>
                  </w:r>
                </w:p>
              </w:tc>
            </w:tr>
            <w:tr w:rsidRPr="005602E5" w:rsidR="006831D5" w:rsidTr="006831D5" w14:paraId="2D662BAD" w14:textId="77777777">
              <w:trPr>
                <w:trHeight w:val="74"/>
              </w:trPr>
              <w:tc>
                <w:tcPr>
                  <w:tcW w:w="5153" w:type="dxa"/>
                  <w:tcBorders>
                    <w:top w:val="nil"/>
                    <w:left w:val="single" w:color="auto" w:sz="12" w:space="0"/>
                    <w:bottom w:val="single" w:color="auto" w:sz="8" w:space="0"/>
                    <w:right w:val="single" w:color="auto" w:sz="12" w:space="0"/>
                  </w:tcBorders>
                  <w:shd w:val="clear" w:color="auto" w:fill="auto"/>
                  <w:tcMar>
                    <w:left w:w="57" w:type="dxa"/>
                    <w:right w:w="28" w:type="dxa"/>
                  </w:tcMar>
                </w:tcPr>
                <w:p w:rsidRPr="005602E5" w:rsidR="006831D5" w:rsidP="006831D5" w:rsidRDefault="006831D5" w14:paraId="4D32B568"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7:</w:t>
                  </w:r>
                  <w:r w:rsidRPr="00CB4CF1">
                    <w:rPr>
                      <w:rFonts w:ascii="Tahoma" w:hAnsi="Tahoma" w:cs="Tahoma"/>
                      <w:sz w:val="16"/>
                      <w:szCs w:val="16"/>
                      <w:u w:color="999999"/>
                    </w:rPr>
                    <w:tab/>
                  </w:r>
                  <w:r w:rsidRPr="00CB4CF1">
                    <w:rPr>
                      <w:rFonts w:ascii="Tahoma" w:hAnsi="Tahoma" w:cs="Tahoma"/>
                      <w:sz w:val="16"/>
                      <w:szCs w:val="16"/>
                      <w:u w:color="999999"/>
                    </w:rPr>
                    <w:t>extrem schwer krank</w:t>
                  </w:r>
                </w:p>
              </w:tc>
            </w:tr>
            <w:tr w:rsidRPr="005602E5" w:rsidR="006831D5" w:rsidTr="006831D5" w14:paraId="606FCFEE" w14:textId="77777777">
              <w:trPr>
                <w:trHeight w:val="71"/>
              </w:trPr>
              <w:tc>
                <w:tcPr>
                  <w:tcW w:w="5153" w:type="dxa"/>
                  <w:tcBorders>
                    <w:top w:val="single" w:color="auto" w:sz="8" w:space="0"/>
                    <w:left w:val="single" w:color="auto" w:sz="12" w:space="0"/>
                    <w:bottom w:val="nil"/>
                    <w:right w:val="single" w:color="auto" w:sz="12" w:space="0"/>
                  </w:tcBorders>
                  <w:shd w:val="clear" w:color="auto" w:fill="E6E6E6"/>
                  <w:tcMar>
                    <w:left w:w="57" w:type="dxa"/>
                    <w:right w:w="28" w:type="dxa"/>
                  </w:tcMar>
                </w:tcPr>
                <w:p w:rsidRPr="005602E5" w:rsidR="006831D5" w:rsidP="006831D5" w:rsidRDefault="006831D5" w14:paraId="43A65DF8" w14:textId="77777777">
                  <w:pPr>
                    <w:tabs>
                      <w:tab w:val="left" w:pos="168"/>
                      <w:tab w:val="right" w:pos="5096"/>
                    </w:tabs>
                    <w:spacing w:after="10"/>
                    <w:ind w:left="-28"/>
                    <w:jc w:val="left"/>
                    <w:rPr>
                      <w:rFonts w:ascii="Tahoma" w:hAnsi="Tahoma" w:cs="Tahoma"/>
                      <w:sz w:val="16"/>
                      <w:szCs w:val="18"/>
                      <w:u w:color="999999"/>
                    </w:rPr>
                  </w:pPr>
                  <w:r>
                    <w:rPr>
                      <w:rFonts w:ascii="Tahoma" w:hAnsi="Tahoma" w:cs="Tahoma"/>
                      <w:b/>
                      <w:sz w:val="16"/>
                    </w:rPr>
                    <w:t xml:space="preserve">7.2 </w:t>
                  </w:r>
                  <w:r w:rsidRPr="005602E5">
                    <w:rPr>
                      <w:rFonts w:ascii="Tahoma" w:hAnsi="Tahoma" w:cs="Tahoma"/>
                      <w:b/>
                      <w:sz w:val="16"/>
                    </w:rPr>
                    <w:t>Teil2 (</w:t>
                  </w:r>
                  <w:r w:rsidRPr="002D73D7">
                    <w:rPr>
                      <w:rFonts w:ascii="Tahoma" w:hAnsi="Tahoma" w:cs="Tahoma"/>
                      <w:b/>
                      <w:sz w:val="16"/>
                    </w:rPr>
                    <w:t>Gesamtbeurteilung der Zustandsänderung</w:t>
                  </w:r>
                  <w:r w:rsidRPr="005602E5">
                    <w:rPr>
                      <w:rFonts w:ascii="Tahoma" w:hAnsi="Tahoma" w:cs="Tahoma"/>
                      <w:b/>
                      <w:sz w:val="16"/>
                    </w:rPr>
                    <w:t>)</w:t>
                  </w:r>
                  <w:r>
                    <w:rPr>
                      <w:rFonts w:ascii="Tahoma" w:hAnsi="Tahoma" w:cs="Tahoma"/>
                      <w:b/>
                      <w:sz w:val="16"/>
                    </w:rPr>
                    <w:t xml:space="preserve"> </w:t>
                  </w:r>
                  <w:r>
                    <w:rPr>
                      <w:rFonts w:ascii="Tahoma" w:hAnsi="Tahoma" w:cs="Tahoma"/>
                      <w:b/>
                      <w:sz w:val="16"/>
                    </w:rPr>
                    <w:br/>
                  </w:r>
                  <w:r w:rsidRPr="00033DDD">
                    <w:rPr>
                      <w:rFonts w:ascii="Tahoma" w:hAnsi="Tahoma" w:cs="Tahoma"/>
                      <w:sz w:val="12"/>
                      <w:szCs w:val="12"/>
                    </w:rPr>
                    <w:t>(im Todesfall Verlauf zwischen Beginn und  letztem Kontakt)</w:t>
                  </w:r>
                </w:p>
              </w:tc>
            </w:tr>
            <w:tr w:rsidRPr="005602E5" w:rsidR="006831D5" w:rsidTr="006831D5" w14:paraId="643A7327" w14:textId="77777777">
              <w:trPr>
                <w:trHeight w:val="26"/>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5602E5" w:rsidR="006831D5" w:rsidP="006831D5" w:rsidRDefault="006831D5" w14:paraId="3C88B953" w14:textId="77777777">
                  <w:pPr>
                    <w:tabs>
                      <w:tab w:val="left" w:pos="168"/>
                      <w:tab w:val="left" w:pos="360"/>
                      <w:tab w:val="right" w:pos="5096"/>
                    </w:tabs>
                    <w:spacing w:before="40" w:after="40"/>
                    <w:ind w:left="-28"/>
                    <w:rPr>
                      <w:rFonts w:ascii="Tahoma" w:hAnsi="Tahoma" w:cs="Tahoma"/>
                      <w:sz w:val="16"/>
                      <w:szCs w:val="16"/>
                      <w:u w:color="999999"/>
                    </w:rPr>
                  </w:pPr>
                  <w:r w:rsidRPr="005602E5">
                    <w:rPr>
                      <w:rFonts w:ascii="Tahoma" w:hAnsi="Tahoma" w:cs="Tahoma"/>
                      <w:sz w:val="16"/>
                    </w:rPr>
                    <w:t>Zustand ist …</w:t>
                  </w:r>
                </w:p>
              </w:tc>
            </w:tr>
            <w:tr w:rsidRPr="00CB4CF1" w:rsidR="006831D5" w:rsidTr="006831D5" w14:paraId="5D906D94"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31607C61"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Pr>
                      <w:rFonts w:ascii="Tahoma" w:hAnsi="Tahoma" w:cs="Tahoma"/>
                      <w:sz w:val="16"/>
                      <w:szCs w:val="16"/>
                      <w:u w:color="999999"/>
                    </w:rPr>
                    <w:t>0:</w:t>
                  </w:r>
                  <w:r w:rsidRPr="00CB4CF1">
                    <w:rPr>
                      <w:rFonts w:ascii="Tahoma" w:hAnsi="Tahoma" w:cs="Tahoma"/>
                      <w:sz w:val="16"/>
                      <w:szCs w:val="16"/>
                      <w:u w:color="999999"/>
                    </w:rPr>
                    <w:tab/>
                  </w:r>
                  <w:r w:rsidRPr="00CB4CF1">
                    <w:rPr>
                      <w:rFonts w:ascii="Tahoma" w:hAnsi="Tahoma" w:cs="Tahoma"/>
                      <w:sz w:val="16"/>
                      <w:szCs w:val="16"/>
                      <w:u w:color="999999"/>
                    </w:rPr>
                    <w:t>nicht beurteilbar</w:t>
                  </w:r>
                </w:p>
              </w:tc>
            </w:tr>
            <w:tr w:rsidRPr="00CB4CF1" w:rsidR="006831D5" w:rsidTr="006831D5" w14:paraId="14A941C4"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08C8A687"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1:</w:t>
                  </w:r>
                  <w:r w:rsidRPr="00CB4CF1">
                    <w:rPr>
                      <w:rFonts w:ascii="Tahoma" w:hAnsi="Tahoma" w:cs="Tahoma"/>
                      <w:sz w:val="16"/>
                      <w:szCs w:val="16"/>
                      <w:u w:color="999999"/>
                    </w:rPr>
                    <w:tab/>
                  </w:r>
                  <w:r w:rsidRPr="00CB4CF1">
                    <w:rPr>
                      <w:rFonts w:ascii="Tahoma" w:hAnsi="Tahoma" w:cs="Tahoma"/>
                      <w:sz w:val="16"/>
                      <w:szCs w:val="16"/>
                      <w:u w:color="999999"/>
                    </w:rPr>
                    <w:t>sehr viel besser</w:t>
                  </w:r>
                </w:p>
              </w:tc>
            </w:tr>
            <w:tr w:rsidRPr="00CB4CF1" w:rsidR="006831D5" w:rsidTr="006831D5" w14:paraId="67DF36A5"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3C4CC2F0" w14:textId="77777777">
                  <w:pPr>
                    <w:tabs>
                      <w:tab w:val="left" w:pos="168"/>
                      <w:tab w:val="left" w:pos="360"/>
                      <w:tab w:val="right" w:pos="5096"/>
                    </w:tabs>
                    <w:spacing w:before="10" w:after="10"/>
                    <w:rPr>
                      <w:rFonts w:ascii="Tahoma" w:hAnsi="Tahoma" w:cs="Tahoma"/>
                      <w:sz w:val="16"/>
                      <w:szCs w:val="16"/>
                      <w:u w:color="999999"/>
                    </w:rPr>
                  </w:pPr>
                  <w:r w:rsidRPr="00B0650F">
                    <w:rPr>
                      <w:rFonts w:ascii="Wingdings 2" w:hAnsi="Wingdings 2" w:eastAsia="Wingdings 2" w:cs="Wingdings 2"/>
                      <w:sz w:val="16"/>
                      <w:szCs w:val="16"/>
                      <w:u w:color="999999"/>
                    </w:rPr>
                    <w:t>V</w:t>
                  </w:r>
                  <w:r w:rsidRPr="00CB4CF1">
                    <w:rPr>
                      <w:rFonts w:ascii="Tahoma" w:hAnsi="Tahoma" w:cs="Tahoma"/>
                      <w:sz w:val="16"/>
                      <w:szCs w:val="16"/>
                      <w:u w:color="999999"/>
                    </w:rPr>
                    <w:tab/>
                  </w:r>
                  <w:r w:rsidRPr="00CB4CF1">
                    <w:rPr>
                      <w:rFonts w:ascii="Tahoma" w:hAnsi="Tahoma" w:cs="Tahoma"/>
                      <w:sz w:val="16"/>
                      <w:szCs w:val="16"/>
                      <w:u w:color="999999"/>
                    </w:rPr>
                    <w:t>2:</w:t>
                  </w:r>
                  <w:r w:rsidRPr="00CB4CF1">
                    <w:rPr>
                      <w:rFonts w:ascii="Tahoma" w:hAnsi="Tahoma" w:cs="Tahoma"/>
                      <w:sz w:val="16"/>
                      <w:szCs w:val="16"/>
                      <w:u w:color="999999"/>
                    </w:rPr>
                    <w:tab/>
                  </w:r>
                  <w:r w:rsidRPr="00CB4CF1">
                    <w:rPr>
                      <w:rFonts w:ascii="Tahoma" w:hAnsi="Tahoma" w:cs="Tahoma"/>
                      <w:sz w:val="16"/>
                      <w:szCs w:val="16"/>
                      <w:u w:color="999999"/>
                    </w:rPr>
                    <w:t>viel besser</w:t>
                  </w:r>
                </w:p>
              </w:tc>
            </w:tr>
            <w:tr w:rsidRPr="00CB4CF1" w:rsidR="006831D5" w:rsidTr="006831D5" w14:paraId="30F31E1C"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79404063"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3:</w:t>
                  </w:r>
                  <w:r w:rsidRPr="00CB4CF1">
                    <w:rPr>
                      <w:rFonts w:ascii="Tahoma" w:hAnsi="Tahoma" w:cs="Tahoma"/>
                      <w:sz w:val="16"/>
                      <w:szCs w:val="16"/>
                      <w:u w:color="999999"/>
                    </w:rPr>
                    <w:tab/>
                  </w:r>
                  <w:r w:rsidRPr="00CB4CF1">
                    <w:rPr>
                      <w:rFonts w:ascii="Tahoma" w:hAnsi="Tahoma" w:cs="Tahoma"/>
                      <w:sz w:val="16"/>
                      <w:szCs w:val="16"/>
                      <w:u w:color="999999"/>
                    </w:rPr>
                    <w:t>nur wenig besser</w:t>
                  </w:r>
                </w:p>
              </w:tc>
            </w:tr>
            <w:tr w:rsidRPr="00CB4CF1" w:rsidR="006831D5" w:rsidTr="006831D5" w14:paraId="464E6BEB"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79D6F3A8"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4:</w:t>
                  </w:r>
                  <w:r w:rsidRPr="00CB4CF1">
                    <w:rPr>
                      <w:rFonts w:ascii="Tahoma" w:hAnsi="Tahoma" w:cs="Tahoma"/>
                      <w:sz w:val="16"/>
                      <w:szCs w:val="16"/>
                      <w:u w:color="999999"/>
                    </w:rPr>
                    <w:tab/>
                  </w:r>
                  <w:r w:rsidRPr="00CB4CF1">
                    <w:rPr>
                      <w:rFonts w:ascii="Tahoma" w:hAnsi="Tahoma" w:cs="Tahoma"/>
                      <w:sz w:val="16"/>
                      <w:szCs w:val="16"/>
                      <w:u w:color="999999"/>
                    </w:rPr>
                    <w:t>unverändert</w:t>
                  </w:r>
                </w:p>
              </w:tc>
            </w:tr>
            <w:tr w:rsidRPr="00CB4CF1" w:rsidR="006831D5" w:rsidTr="006831D5" w14:paraId="097A3220"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498EE1D3"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5:</w:t>
                  </w:r>
                  <w:r w:rsidRPr="00CB4CF1">
                    <w:rPr>
                      <w:rFonts w:ascii="Tahoma" w:hAnsi="Tahoma" w:cs="Tahoma"/>
                      <w:sz w:val="16"/>
                      <w:szCs w:val="16"/>
                      <w:u w:color="999999"/>
                    </w:rPr>
                    <w:tab/>
                  </w:r>
                  <w:r w:rsidRPr="00CB4CF1">
                    <w:rPr>
                      <w:rFonts w:ascii="Tahoma" w:hAnsi="Tahoma" w:cs="Tahoma"/>
                      <w:sz w:val="16"/>
                      <w:szCs w:val="16"/>
                      <w:u w:color="999999"/>
                    </w:rPr>
                    <w:t>etwas schlechter</w:t>
                  </w:r>
                </w:p>
              </w:tc>
            </w:tr>
            <w:tr w:rsidRPr="00CB4CF1" w:rsidR="006831D5" w:rsidTr="006831D5" w14:paraId="7CE7F5B8" w14:textId="77777777">
              <w:trPr>
                <w:trHeight w:val="74"/>
              </w:trPr>
              <w:tc>
                <w:tcPr>
                  <w:tcW w:w="5153" w:type="dxa"/>
                  <w:tcBorders>
                    <w:top w:val="nil"/>
                    <w:left w:val="single" w:color="333333" w:sz="12" w:space="0"/>
                    <w:bottom w:val="nil"/>
                    <w:right w:val="single" w:color="auto" w:sz="12" w:space="0"/>
                  </w:tcBorders>
                  <w:shd w:val="clear" w:color="auto" w:fill="auto"/>
                  <w:tcMar>
                    <w:left w:w="57" w:type="dxa"/>
                    <w:right w:w="28" w:type="dxa"/>
                  </w:tcMar>
                </w:tcPr>
                <w:p w:rsidRPr="00CB4CF1" w:rsidR="006831D5" w:rsidP="006831D5" w:rsidRDefault="006831D5" w14:paraId="2FE19A44"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6:</w:t>
                  </w:r>
                  <w:r w:rsidRPr="00CB4CF1">
                    <w:rPr>
                      <w:rFonts w:ascii="Tahoma" w:hAnsi="Tahoma" w:cs="Tahoma"/>
                      <w:sz w:val="16"/>
                      <w:szCs w:val="16"/>
                      <w:u w:color="999999"/>
                    </w:rPr>
                    <w:tab/>
                  </w:r>
                  <w:r w:rsidRPr="00CB4CF1">
                    <w:rPr>
                      <w:rFonts w:ascii="Tahoma" w:hAnsi="Tahoma" w:cs="Tahoma"/>
                      <w:sz w:val="16"/>
                      <w:szCs w:val="16"/>
                      <w:u w:color="999999"/>
                    </w:rPr>
                    <w:t>viel schlechter</w:t>
                  </w:r>
                </w:p>
              </w:tc>
            </w:tr>
            <w:tr w:rsidRPr="005602E5" w:rsidR="006831D5" w:rsidTr="006831D5" w14:paraId="1D19D10A" w14:textId="77777777">
              <w:trPr>
                <w:trHeight w:val="74"/>
              </w:trPr>
              <w:tc>
                <w:tcPr>
                  <w:tcW w:w="5153" w:type="dxa"/>
                  <w:tcBorders>
                    <w:top w:val="nil"/>
                    <w:left w:val="single" w:color="333333" w:sz="12" w:space="0"/>
                    <w:bottom w:val="single" w:color="auto" w:sz="12" w:space="0"/>
                    <w:right w:val="single" w:color="auto" w:sz="12" w:space="0"/>
                  </w:tcBorders>
                  <w:shd w:val="clear" w:color="auto" w:fill="auto"/>
                  <w:tcMar>
                    <w:left w:w="57" w:type="dxa"/>
                    <w:right w:w="28" w:type="dxa"/>
                  </w:tcMar>
                </w:tcPr>
                <w:p w:rsidRPr="005602E5" w:rsidR="006831D5" w:rsidP="006831D5" w:rsidRDefault="006831D5" w14:paraId="69CA9DEF" w14:textId="77777777">
                  <w:pPr>
                    <w:tabs>
                      <w:tab w:val="left" w:pos="168"/>
                      <w:tab w:val="left" w:pos="360"/>
                      <w:tab w:val="right" w:pos="5096"/>
                    </w:tabs>
                    <w:spacing w:before="10" w:after="10"/>
                    <w:rPr>
                      <w:rFonts w:ascii="Tahoma" w:hAnsi="Tahoma" w:cs="Tahoma"/>
                      <w:sz w:val="16"/>
                      <w:szCs w:val="16"/>
                      <w:u w:color="999999"/>
                    </w:rPr>
                  </w:pPr>
                  <w:r w:rsidRPr="00CB4CF1">
                    <w:rPr>
                      <w:rFonts w:ascii="Wingdings 2" w:hAnsi="Wingdings 2" w:eastAsia="Wingdings 2" w:cs="Wingdings 2"/>
                      <w:sz w:val="16"/>
                      <w:szCs w:val="16"/>
                      <w:u w:color="999999"/>
                    </w:rPr>
                    <w:t>□</w:t>
                  </w:r>
                  <w:r w:rsidRPr="00CB4CF1">
                    <w:rPr>
                      <w:rFonts w:ascii="Tahoma" w:hAnsi="Tahoma" w:cs="Tahoma"/>
                      <w:sz w:val="16"/>
                      <w:szCs w:val="16"/>
                      <w:u w:color="999999"/>
                    </w:rPr>
                    <w:tab/>
                  </w:r>
                  <w:r w:rsidRPr="00CB4CF1">
                    <w:rPr>
                      <w:rFonts w:ascii="Tahoma" w:hAnsi="Tahoma" w:cs="Tahoma"/>
                      <w:sz w:val="16"/>
                      <w:szCs w:val="16"/>
                      <w:u w:color="999999"/>
                    </w:rPr>
                    <w:t>7:</w:t>
                  </w:r>
                  <w:r w:rsidRPr="00CB4CF1">
                    <w:rPr>
                      <w:rFonts w:ascii="Tahoma" w:hAnsi="Tahoma" w:cs="Tahoma"/>
                      <w:sz w:val="16"/>
                      <w:szCs w:val="16"/>
                      <w:u w:color="999999"/>
                    </w:rPr>
                    <w:tab/>
                  </w:r>
                  <w:r w:rsidRPr="00CB4CF1">
                    <w:rPr>
                      <w:rFonts w:ascii="Tahoma" w:hAnsi="Tahoma" w:cs="Tahoma"/>
                      <w:sz w:val="16"/>
                      <w:szCs w:val="16"/>
                      <w:u w:color="999999"/>
                    </w:rPr>
                    <w:t>sehr viel schlechter</w:t>
                  </w:r>
                </w:p>
              </w:tc>
            </w:tr>
          </w:tbl>
          <w:p w:rsidRPr="00B0650F" w:rsidR="006831D5" w:rsidP="006831D5" w:rsidRDefault="006831D5" w14:paraId="02751FBD" w14:textId="77777777">
            <w:pPr>
              <w:pStyle w:val="Beispieltext"/>
            </w:pPr>
          </w:p>
        </w:tc>
      </w:tr>
    </w:tbl>
    <w:p w:rsidR="006831D5" w:rsidP="006831D5" w:rsidRDefault="006831D5" w14:paraId="16035D69" w14:textId="77777777">
      <w:pPr>
        <w:pStyle w:val="berschriftItem"/>
        <w:rPr>
          <w:rFonts w:ascii="Tahoma" w:hAnsi="Tahoma" w:cs="Tahoma"/>
          <w:sz w:val="16"/>
        </w:rPr>
      </w:pPr>
      <w:bookmarkStart w:name="_Toc515357805" w:id="381"/>
      <w:bookmarkStart w:name="_Toc515449211" w:id="382"/>
      <w:bookmarkStart w:name="_Toc515692543" w:id="383"/>
      <w:bookmarkStart w:name="_Toc515692662" w:id="384"/>
      <w:bookmarkStart w:name="_Toc515692781" w:id="385"/>
      <w:bookmarkStart w:name="_Toc515692900" w:id="386"/>
      <w:bookmarkStart w:name="_Toc515693019" w:id="387"/>
      <w:bookmarkStart w:name="_Toc515693138" w:id="388"/>
      <w:bookmarkStart w:name="_Toc445736888" w:id="389"/>
      <w:bookmarkStart w:name="_Toc445804110" w:id="390"/>
      <w:bookmarkStart w:name="_Toc35590857" w:id="391"/>
      <w:r w:rsidRPr="00B0650F">
        <w:t>GAF bei Beendigung</w:t>
      </w:r>
      <w:bookmarkEnd w:id="381"/>
      <w:bookmarkEnd w:id="382"/>
      <w:bookmarkEnd w:id="383"/>
      <w:bookmarkEnd w:id="384"/>
      <w:bookmarkEnd w:id="385"/>
      <w:bookmarkEnd w:id="386"/>
      <w:bookmarkEnd w:id="387"/>
      <w:bookmarkEnd w:id="388"/>
      <w:bookmarkEnd w:id="389"/>
      <w:bookmarkEnd w:id="390"/>
      <w:bookmarkEnd w:id="391"/>
    </w:p>
    <w:tbl>
      <w:tblPr>
        <w:tblW w:w="9907" w:type="dxa"/>
        <w:tblLook w:val="01E0" w:firstRow="1" w:lastRow="1" w:firstColumn="1" w:lastColumn="1" w:noHBand="0" w:noVBand="0"/>
      </w:tblPr>
      <w:tblGrid>
        <w:gridCol w:w="3145"/>
        <w:gridCol w:w="504"/>
        <w:gridCol w:w="6258"/>
      </w:tblGrid>
      <w:tr w:rsidRPr="00B0650F" w:rsidR="006831D5" w:rsidTr="006831D5" w14:paraId="1F025876" w14:textId="77777777">
        <w:tc>
          <w:tcPr>
            <w:tcW w:w="3145" w:type="dxa"/>
            <w:tcMar>
              <w:top w:w="284" w:type="dxa"/>
            </w:tcMar>
          </w:tcPr>
          <w:p w:rsidRPr="00B0650F" w:rsidR="006831D5" w:rsidP="006831D5" w:rsidRDefault="006831D5" w14:paraId="1A234224" w14:textId="77777777"/>
        </w:tc>
        <w:tc>
          <w:tcPr>
            <w:tcW w:w="504" w:type="dxa"/>
            <w:tcMar>
              <w:top w:w="284" w:type="dxa"/>
              <w:left w:w="57" w:type="dxa"/>
              <w:right w:w="57" w:type="dxa"/>
            </w:tcMar>
          </w:tcPr>
          <w:p w:rsidRPr="00B0650F" w:rsidR="006831D5" w:rsidP="006831D5" w:rsidRDefault="006831D5" w14:paraId="55AD0D02" w14:textId="77777777">
            <w:pPr>
              <w:jc w:val="center"/>
            </w:pPr>
          </w:p>
        </w:tc>
        <w:tc>
          <w:tcPr>
            <w:tcW w:w="6258" w:type="dxa"/>
            <w:tcMar>
              <w:top w:w="284" w:type="dxa"/>
            </w:tcMar>
          </w:tcPr>
          <w:p w:rsidRPr="00B0650F" w:rsidR="006831D5" w:rsidP="006831D5" w:rsidRDefault="006831D5" w14:paraId="6AD8ECD3" w14:textId="77777777">
            <w:pPr>
              <w:pStyle w:val="StandardBlock"/>
            </w:pPr>
            <w:r w:rsidRPr="00B0650F">
              <w:t>Mit Hilfe der GAF-Skala (</w:t>
            </w:r>
            <w:r w:rsidRPr="00B0650F">
              <w:rPr>
                <w:b/>
              </w:rPr>
              <w:t>G</w:t>
            </w:r>
            <w:r w:rsidRPr="00B0650F">
              <w:t xml:space="preserve">lobal </w:t>
            </w:r>
            <w:r w:rsidRPr="00B0650F">
              <w:rPr>
                <w:b/>
              </w:rPr>
              <w:t>A</w:t>
            </w:r>
            <w:r w:rsidRPr="00B0650F">
              <w:t xml:space="preserve">ssessment of </w:t>
            </w:r>
            <w:r w:rsidRPr="00B0650F">
              <w:rPr>
                <w:b/>
              </w:rPr>
              <w:t>F</w:t>
            </w:r>
            <w:r w:rsidRPr="00B0650F">
              <w:t xml:space="preserve">unctioning Scale) wird die psychische, soziale und berufliche Leistungsfähigkeit der Patienten auf einem hypothetischen Kontinuum zwischen seelischer Gesundheit und Krankheit bewertet. Jede ganze Zahl von 0 - 100 ist verwendbar. Die Skala der GAF-Werte finden Sie </w:t>
            </w:r>
            <w:r>
              <w:t>im Anhang.</w:t>
            </w:r>
          </w:p>
        </w:tc>
      </w:tr>
      <w:tr w:rsidRPr="00E57B59" w:rsidR="006831D5" w:rsidTr="006831D5" w14:paraId="335C3532" w14:textId="77777777">
        <w:tblPrEx>
          <w:shd w:val="clear" w:color="auto" w:fill="2595FB"/>
        </w:tblPrEx>
        <w:tc>
          <w:tcPr>
            <w:tcW w:w="9907" w:type="dxa"/>
            <w:gridSpan w:val="3"/>
            <w:shd w:val="clear" w:color="auto" w:fill="2595FB"/>
          </w:tcPr>
          <w:p w:rsidRPr="00E57B59" w:rsidR="006831D5" w:rsidP="006831D5" w:rsidRDefault="006831D5" w14:paraId="38085972" w14:textId="77777777">
            <w:pPr>
              <w:pageBreakBefore/>
              <w:rPr>
                <w:b/>
                <w:color w:val="FFFFFF"/>
                <w:sz w:val="32"/>
                <w:szCs w:val="32"/>
              </w:rPr>
            </w:pPr>
            <w:r>
              <w:rPr>
                <w:b/>
                <w:color w:val="FFFFFF"/>
                <w:sz w:val="32"/>
                <w:szCs w:val="32"/>
              </w:rPr>
              <w:lastRenderedPageBreak/>
              <w:t>Beendigung</w:t>
            </w:r>
          </w:p>
        </w:tc>
      </w:tr>
      <w:tr w:rsidRPr="00B0650F" w:rsidR="006831D5" w:rsidTr="006831D5" w14:paraId="3A751599" w14:textId="77777777">
        <w:tc>
          <w:tcPr>
            <w:tcW w:w="3145" w:type="dxa"/>
            <w:tcMar>
              <w:top w:w="284" w:type="dxa"/>
            </w:tcMar>
          </w:tcPr>
          <w:p w:rsidRPr="00B0650F" w:rsidR="006831D5" w:rsidP="006831D5" w:rsidRDefault="006831D5" w14:paraId="73717D47" w14:textId="77777777"/>
        </w:tc>
        <w:tc>
          <w:tcPr>
            <w:tcW w:w="504" w:type="dxa"/>
            <w:tcMar>
              <w:top w:w="284" w:type="dxa"/>
              <w:left w:w="57" w:type="dxa"/>
              <w:right w:w="57" w:type="dxa"/>
            </w:tcMar>
          </w:tcPr>
          <w:p w:rsidRPr="00B0650F" w:rsidR="006831D5" w:rsidP="006831D5" w:rsidRDefault="00A072A5" w14:paraId="63DFFCE2" w14:textId="77777777">
            <w:pPr>
              <w:jc w:val="center"/>
              <w:rPr>
                <w:noProof/>
              </w:rPr>
            </w:pPr>
            <w:r>
              <w:rPr>
                <w:noProof/>
              </w:rPr>
              <w:pict w14:anchorId="36D42455">
                <v:group id="Group 46" style="position:absolute;left:0;text-align:left;margin-left:2.2pt;margin-top:-5.8pt;width:15.05pt;height:25.75pt;z-index:251685888;mso-position-horizontal-relative:text;mso-position-vertical-relative:page" coordsize="301,515" coordorigin="4679,5913" o:spid="_x0000_s1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glfgUAAJkSAAAOAAAAZHJzL2Uyb0RvYy54bWzUWO2OozYU/V+p72Dxs9VsMCEQ0GRWu7Ob&#10;qNK0u+qmD+ABEmgBU8NMMq367j2+BkI+2Km2mlY7IyUmPr6+99wPX3P9el/k7DFRdSbLhcVf2RZL&#10;ykjGWbldWL+sl1dzi9WNKGORyzJZWE9Jbb2++fab610VJo5MZR4nikFIWYe7amGlTVOFk0kdpUkh&#10;6leySkpMbqQqRINHtZ3ESuwgvcgnjm17k51UcaVklNQ1fn1nJq0bkr/ZJFHzYbOpk4blCwu6NfSp&#10;6PNef05urkW4VaJKs6hVQ3yBFoXISmzai3onGsEeVHYmqsgiJWu5aV5FspjIzSaLErIB1nD7xJqV&#10;kg8V2bINd9uqpwnUnvD0xWKjnx4/KpbF8B08VYoCPqJtmetpcnbVNgRmpapP1UdlLMTwTka/1Zie&#10;nM7r560Bs/vdjzKGPPHQSCJnv1GFFgGz2Z588NT7INk3LMKPPOB8OrNYhKmp49vOzPgoSuFIvcr1&#10;/MBimJ0FfNrNvW9XT21uls44rZuI0GxKiraKaasQbfWB0PrfEfopFVVCfqo1WR2hUNMQ+gYEEIa5&#10;viGVcB2jtaGTlfI2FeU2eaOU3KWJiKEW13goP1igH2o441l+LzDVsTzKkwgrVTerRBZMDxYWQrCM&#10;f0YekQfF413dUBTErW0i/tVimyJH1jyKnHHP88hGMN+CMepk6pW1zLN4meU5Pajt/W2uGJYurCC4&#10;vV0uyeATWF5qcCn1Ms2HCM0vMKfVRxtG+fZnwB3XfusEV0tv7l+5S3d2Ffj2/MrmwdvAs93Afbf8&#10;SxvD3TDN4jgp77Iy6XKfu/8sFNoqZLKWsp/tYMEM4fp5I236u2QkMQ3rRKh9/76MadyILDfjybHG&#10;RAPM7r6JCIoUHRwmxu9l/IRAURKORPVDncYgleoPi+1Q8xZW/fuDUInF8h9KBFvAXVcXSXpwZ76D&#10;BzWcuR/OiDKCqIXVWMwMbxtTWB8qlW1T7MSJi1Lq+N9kTRfJRqs2rJGGpspQcvYFp80hrcFRUZqb&#10;/Hm5ouT6c+xJ5cV39WYi7JKG225bl4KzojR1p7TKg3vNqih935W0k3X/Z1FyUB/PilJgSB3UGOTf&#10;SxWlqQsWwe+BqQO/4FDXfWdKZ0/PkwijB1OUtDuorJBjtvFpNVrBd6YYfX/FZq5tM/wbf2y7irUC&#10;BT3G4dADII09xTkd7ruJkcWZc4qBxmeyVmcoWNyiWklm2zMczr0et+JQ6wzhdQjo1AohCy7p7w+w&#10;K49d0B5H/rn2VL7RyfR84RwzqH7PC6L4BeZXFFhDUbzn/nXIVtxmq/kF//TEdyDf2HpC/rrfEorx&#10;eQBH7i4D+1010J4DmF4G9jv3wBGJvd97TkYk9q7XQH9cxd71/c4jAocRYGwZUXHo/lGD+wjAtu5s&#10;XL1hDBBuRLtDGGg7fD4u8RAKPXIgE7nfZ7dIkeaU8NG+bDMeI5w6aIRtOmMqWeveUEcE6sfadE0o&#10;G3tqHEbAcLYGUxOJ/T4PNkVr3XWVnwfDR1py1wgR2OzQqq/QUOkryRr846Bcg16cnWvNHq4la3BD&#10;9lai0bbrqqeHusWgpLdY2o30XCEfk7UkVHPSWGPXw2xeDlFUMrSeRiQ2BLiDdN8VCeQe7lpk0/PY&#10;VkHIpYI6kBnlsk7MNtoa2q+3UNMzKPLjXeKS/jQ/WHIEy0tNkDedmZg4mquHjaZtu9N5d8QcwYqs&#10;wXU0z4qFhSrRn+VjDRm1oV9tz/Uf3IEc5JhpNz7o2wE8A78d3WZetNNoezLHb8+0Q6cBvXSnwXHr&#10;NZHU3U27q0p7/UnyPKtqfbk7NB6Iuw6lfz4KoKM4e9FQff668DVH5+G+TvcEev9BGd++q9EvWIbP&#10;hDq8Ubr5GwAA//8DAFBLAwQUAAYACAAAACEASYhRod4AAAAHAQAADwAAAGRycy9kb3ducmV2Lnht&#10;bEyOQWvCQBSE74X+h+UVetNNapQasxGRticpVAvF2zP7TILZ3ZBdk/jv+3qqp2GYYebL1qNpRE+d&#10;r51VEE8jEGQLp2tbKvg+vE9eQfiAVmPjLCm4kYd1/viQYardYL+o34dS8Ij1KSqoQmhTKX1RkUE/&#10;dS1Zzs6uMxjYdqXUHQ48bhr5EkULabC2/FBhS9uKisv+ahR8DDhsZvFbv7uct7fjYf75s4tJqeen&#10;cbMCEWgM/2X4w2d0yJnp5K5We9EoSBIuKpjE8QIE57NkDuLEulyCzDN5z5//AgAA//8DAFBLAQIt&#10;ABQABgAIAAAAIQC2gziS/gAAAOEBAAATAAAAAAAAAAAAAAAAAAAAAABbQ29udGVudF9UeXBlc10u&#10;eG1sUEsBAi0AFAAGAAgAAAAhADj9If/WAAAAlAEAAAsAAAAAAAAAAAAAAAAALwEAAF9yZWxzLy5y&#10;ZWxzUEsBAi0AFAAGAAgAAAAhAE3z+CV+BQAAmRIAAA4AAAAAAAAAAAAAAAAALgIAAGRycy9lMm9E&#10;b2MueG1sUEsBAi0AFAAGAAgAAAAhAEmIUaHeAAAABwEAAA8AAAAAAAAAAAAAAAAA2AcAAGRycy9k&#10;b3ducmV2LnhtbFBLBQYAAAAABAAEAPMAAADjCAAAAAA=&#10;">
                  <v:roundrect id="AutoShape 47" style="position:absolute;left:4679;top:5913;width:301;height:515;visibility:visible" o:spid="_x0000_s1948"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92X8QA&#10;AADbAAAADwAAAGRycy9kb3ducmV2LnhtbERPS2vCQBC+F/wPywi9lLpRaLUxGxGlJXjy0arHaXaa&#10;BLOzIbtq+u/dQsHbfHzPSWadqcWFWldZVjAcRCCIc6srLhR87t6fJyCcR9ZYWyYFv+RglvYeEoy1&#10;vfKGLltfiBDCLkYFpfdNLKXLSzLoBrYhDtyPbQ36ANtC6havIdzUchRFr9JgxaGhxIYWJeWn7dko&#10;WPrm42s5WcnV4WX8fXrK9sdsbZR67HfzKQhPnb+L/92ZDvPf4O+XcIB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fdl/EAAAA2wAAAA8AAAAAAAAAAAAAAAAAmAIAAGRycy9k&#10;b3ducmV2LnhtbFBLBQYAAAAABAAEAPUAAACJAwAAAAA=&#10;"/>
                  <v:group id="Group 48" style="position:absolute;left:4780;top:5974;width:104;height:395" coordsize="104,395" coordorigin="4343,6000" o:spid="_x0000_s1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AutoShape 49" style="position:absolute;left:4344;top:6000;width:103;height:236;visibility:visible;mso-wrap-style:square;v-text-anchor:top" coordsize="21600,21600" o:spid="_x0000_s1950"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UD7sMA&#10;AADbAAAADwAAAGRycy9kb3ducmV2LnhtbESPQWvCQBSE7wX/w/IK3upGpUVSVymC0Js05uDxmX3J&#10;hmbfxuyrxv76bqHQ4zAz3zDr7eg7daUhtoENzGcZKOIq2JYbA+Vx/7QCFQXZYheYDNwpwnYzeVhj&#10;bsONP+haSKMShGOOBpxIn2sdK0ce4yz0xMmrw+BRkhwabQe8Jbjv9CLLXrTHltOCw552jqrP4ssb&#10;uMip/C4uuto3rjwvpT4cn+vamOnj+PYKSmiU//Bf+90aWMzh90v6AXr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UD7sMAAADbAAAADwAAAAAAAAAAAAAAAACYAgAAZHJzL2Rv&#10;d25yZXYueG1sUEsFBgAAAAAEAAQA9QAAAIgDAAAAAA==&#10;">
                      <v:stroke joinstyle="miter"/>
                      <v:formulas/>
                      <v:path textboxrect="4404,4485,17196,17115" o:connecttype="custom" o:connectlocs="90,118;52,236;13,118;52,0" o:connectangles="0,0,0,0"/>
                    </v:shape>
                    <v:oval id="Oval 50" style="position:absolute;left:4343;top:6277;width:102;height:118;visibility:visible" o:spid="_x0000_s1951"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ooMUA&#10;AADbAAAADwAAAGRycy9kb3ducmV2LnhtbESPT2vCQBTE70K/w/IKvemmgUpIXUUKlZQepKml12f2&#10;mQSzb0N2mz9++q4geBxm5jfMajOaRvTUudqygudFBIK4sLrmUsHh+32egHAeWWNjmRRM5GCzfpit&#10;MNV24C/qc1+KAGGXooLK+zaV0hUVGXQL2xIH72Q7gz7IrpS6wyHATSPjKFpKgzWHhQpbequoOOd/&#10;RsExmZYvF/Obfx7yIsk+9jv7M+6Uenoct68gPI3+Hr61M60gjuH6JfwA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z+igxQAAANsAAAAPAAAAAAAAAAAAAAAAAJgCAABkcnMv&#10;ZG93bnJldi54bWxQSwUGAAAAAAQABAD1AAAAigMAAAAA&#10;"/>
                  </v:group>
                  <w10:wrap anchory="page"/>
                </v:group>
              </w:pict>
            </w:r>
          </w:p>
        </w:tc>
        <w:tc>
          <w:tcPr>
            <w:tcW w:w="6258" w:type="dxa"/>
            <w:tcMar>
              <w:top w:w="284" w:type="dxa"/>
            </w:tcMar>
          </w:tcPr>
          <w:p w:rsidRPr="00B0650F" w:rsidR="006831D5" w:rsidP="006831D5" w:rsidRDefault="006831D5" w14:paraId="22F5601E" w14:textId="77777777">
            <w:pPr>
              <w:pStyle w:val="StandardBlock"/>
              <w:spacing w:after="240"/>
            </w:pPr>
            <w:r w:rsidRPr="00B0650F">
              <w:t>Der Wert 0 steht für "unzureichende Information".</w:t>
            </w:r>
          </w:p>
        </w:tc>
      </w:tr>
      <w:tr w:rsidRPr="00B0650F" w:rsidR="006831D5" w:rsidTr="006831D5" w14:paraId="388C1A43" w14:textId="77777777">
        <w:trPr>
          <w:trHeight w:val="370"/>
        </w:trPr>
        <w:tc>
          <w:tcPr>
            <w:tcW w:w="3145" w:type="dxa"/>
            <w:tcMar>
              <w:top w:w="284" w:type="dxa"/>
            </w:tcMar>
          </w:tcPr>
          <w:p w:rsidRPr="00886430" w:rsidR="006831D5" w:rsidP="006831D5" w:rsidRDefault="006831D5" w14:paraId="38CA58FD" w14:textId="77777777"/>
        </w:tc>
        <w:tc>
          <w:tcPr>
            <w:tcW w:w="504" w:type="dxa"/>
            <w:tcMar>
              <w:top w:w="284" w:type="dxa"/>
              <w:left w:w="57" w:type="dxa"/>
              <w:right w:w="57" w:type="dxa"/>
            </w:tcMar>
          </w:tcPr>
          <w:p w:rsidRPr="00B0650F" w:rsidR="006831D5" w:rsidP="006831D5" w:rsidRDefault="006831D5" w14:paraId="45C4A38C" w14:textId="77777777">
            <w:pPr>
              <w:jc w:val="center"/>
              <w:rPr>
                <w:noProof/>
              </w:rPr>
            </w:pPr>
          </w:p>
        </w:tc>
        <w:tc>
          <w:tcPr>
            <w:tcW w:w="6258" w:type="dxa"/>
            <w:tcMar>
              <w:top w:w="284" w:type="dxa"/>
            </w:tcMar>
          </w:tcPr>
          <w:p w:rsidR="006831D5" w:rsidP="006831D5" w:rsidRDefault="006831D5" w14:paraId="23C31032" w14:textId="77777777">
            <w:pPr>
              <w:pStyle w:val="StandardBlock"/>
            </w:pPr>
            <w:r w:rsidRPr="00B0650F">
              <w:t>Angegeben werden soll der aktuelle GAF-Wert zum Zeitpunkt der Beendigung der Behandlung (also zum Zeitpunkt des letzten Kontaktes mit dem Patienten).</w:t>
            </w:r>
          </w:p>
          <w:p w:rsidR="006831D5" w:rsidP="006831D5" w:rsidRDefault="006831D5" w14:paraId="0D511BF1" w14:textId="77777777">
            <w:pPr>
              <w:pStyle w:val="StandardBlock"/>
            </w:pPr>
          </w:p>
          <w:p w:rsidRPr="00B0650F" w:rsidR="006831D5" w:rsidP="006831D5" w:rsidRDefault="006831D5" w14:paraId="7BA9B4DA" w14:textId="77777777">
            <w:pPr>
              <w:pStyle w:val="StandardBlock"/>
            </w:pPr>
            <w:r w:rsidRPr="00C960ED">
              <w:rPr>
                <w:i/>
              </w:rPr>
              <w:t xml:space="preserve">Im Todesfall ist der </w:t>
            </w:r>
            <w:r>
              <w:rPr>
                <w:i/>
              </w:rPr>
              <w:t>GAF-Wert</w:t>
            </w:r>
            <w:r w:rsidRPr="00C960ED">
              <w:rPr>
                <w:i/>
              </w:rPr>
              <w:t xml:space="preserve"> </w:t>
            </w:r>
            <w:r>
              <w:rPr>
                <w:i/>
              </w:rPr>
              <w:t>beim</w:t>
            </w:r>
            <w:r w:rsidRPr="00C960ED">
              <w:rPr>
                <w:i/>
              </w:rPr>
              <w:t xml:space="preserve"> letzten Kontakt zu Lebze</w:t>
            </w:r>
            <w:r>
              <w:rPr>
                <w:i/>
              </w:rPr>
              <w:t>iten des Patienten anzugeben</w:t>
            </w:r>
            <w:r w:rsidRPr="00C960ED">
              <w:rPr>
                <w:i/>
              </w:rPr>
              <w:t>.</w:t>
            </w:r>
          </w:p>
        </w:tc>
      </w:tr>
      <w:tr w:rsidRPr="00B0650F" w:rsidR="006831D5" w:rsidTr="006831D5" w14:paraId="15BEA738" w14:textId="77777777">
        <w:trPr>
          <w:trHeight w:val="437"/>
        </w:trPr>
        <w:tc>
          <w:tcPr>
            <w:tcW w:w="3145" w:type="dxa"/>
            <w:tcMar>
              <w:top w:w="284" w:type="dxa"/>
            </w:tcMar>
          </w:tcPr>
          <w:p w:rsidRPr="00B0650F" w:rsidR="006831D5" w:rsidP="006831D5" w:rsidRDefault="006831D5" w14:paraId="71D85AF9" w14:textId="77777777"/>
        </w:tc>
        <w:tc>
          <w:tcPr>
            <w:tcW w:w="504" w:type="dxa"/>
            <w:tcMar>
              <w:top w:w="284" w:type="dxa"/>
              <w:left w:w="57" w:type="dxa"/>
              <w:right w:w="57" w:type="dxa"/>
            </w:tcMar>
          </w:tcPr>
          <w:p w:rsidRPr="00B0650F" w:rsidR="006831D5" w:rsidP="006831D5" w:rsidRDefault="00A072A5" w14:paraId="1426EC1C" w14:textId="77777777">
            <w:pPr>
              <w:jc w:val="center"/>
            </w:pPr>
            <w:r>
              <w:rPr>
                <w:noProof/>
              </w:rPr>
              <w:pict w14:anchorId="03829FB5">
                <v:group id="Group 41" style="position:absolute;left:0;text-align:left;margin-left:2.2pt;margin-top:1pt;width:15.05pt;height:25.75pt;z-index:251684864;mso-position-horizontal-relative:text;mso-position-vertical-relative:page" coordsize="301,515" coordorigin="4679,5913" o:spid="_x0000_s1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xgZfwUAAJkSAAAOAAAAZHJzL2Uyb0RvYy54bWzUWG1v2zYQ/j5g/4HQxw2JRVuWLKNO0aa1&#10;MaBbi9X7AYwkW9okUaOUON2w/77njpIsv6VDt3ZoAtiU+fB499wLj3r2/LHIxUNi6kyXC0deu45I&#10;ykjHWbldOL+sl1czR9SNKmOV6zJZOB+S2nl+8+03z3bVPBnrVOdxYgSElPV8Vy2ctGmq+WhUR2lS&#10;qPpaV0mJyY02hWrwaLaj2KgdpBf5aOy6/minTVwZHSV1jV9f2UnnhuVvNknUvN1s6qQR+cKBbg1/&#10;Gv68o8/RzTM13xpVpVnUqqE+QYtCZSU27UW9Uo0S9yY7EVVkkdG13jTXkS5GerPJooRtgDXSPbJm&#10;ZfR9xbZs57tt1dMEao94+mSx0U8P74zIYvhu4ohSFfARbys8SeTsqu0cmJWp3lfvjLUQwzc6+q3G&#10;9Oh4np63Fizudj/qGPLUfaOZnMeNKUgEzBaP7IMPvQ+Sx0ZE+FGGUk6mjogwNRkH7nhqfRSlcCSt&#10;8vwgdARmpyFUZv9F6et29cSVdulU8rqRmttNWdFWMbIK0VbvCa3/HaHvU1Ul7KeayOoI9TpCX4AA&#10;xghvbEllXMdobekUpb5NVblNXhijd2miYqjFToDygwX0UMMZH+X3DFMdyxd5UvPK1M0q0YWgwcJB&#10;CJbxz8gj9qB6eFM3HAVxGywq/tURmyJH1jyoXEjf9wOyEcy3YIw6mbSy1nkWL7M85wezvbvNjcDS&#10;hROGt7fLZbv4AJaXBC41LbOy7S8wp9WHDON8+zOUY899OQ6vlv4suPKW3vQqDNzZlSvDl6HveqH3&#10;avkXGSO9eZrFcVK+ycqky33p/bNQaKuQzVrOfrGDBVOE69NGuvx3zkhmmuOZfP+6jHncqCy349Gh&#10;xkwxzO6+mQiOFAoOG+N3Ov6AQDEajkT1Q53GINXmD0fsUPMWTv37vTKJI/IfSgRbKD2PiiQ/eNNg&#10;jAcznLkbzqgygqiF0zjCDm8bW1jvK5NtU+wkmYtSU/xvsoY8R8FrtWofkIa2ynBy9gWnyyFUgoOi&#10;xBl/XHSo7P5XRckLZrCay0vgkZvUvEsa6SKjuS6FJ0Vp4qF8YpUP99pV+6J0vO5/LUp+R+igKLGd&#10;BzUGafq5itLEA4sHTO35BYfE73jitwnSnRjRvS1K5A4uK+yYbXxcjVbwnS1G31+Jqee6Av/WH9uu&#10;Yq1wRPSYsYTHACLsMW7c4b4bWVlScPlGuPWyoPGJrNUJCha3qFaS3fYEh2jvcSsJtU4QcJ9FQKdW&#10;CFtwTv9ggF354oz2aM5OtefyPbQRx+3RnmdEyTPMr8JjSmXP/fO5WElXrGZn/NMT34ECa+uRtHW/&#10;JciQsxCO3J0H9rsS0J0BmJ4H9jv3wAsSe7/3frggsXc9AYPLKvau73e+IHAYAdaWCyoO3X/R4D4C&#10;sK03vazeMAYYd0G7fRiQHYG8LHEfCj1yIBM1ss9ulSLNOeGjx7LNeIxw6qARdvmMqXRNvSFFBOrH&#10;2nZNag4UVYwLYDibwHykYL+nwbZorbuu8mkwfESSu0aIwXaHVn2DhoquJGvwj4NyDXpxdq6JPVxL&#10;1uCG7a1UQ7aTDTSkFoOT3hFpN6K5Qj8ka82o5qixxq772bwcorhkkJ5WJDYEuIN03xULlD7uWmzT&#10;x7GtgpDLBXUgM8p1ndhtyBrer7eQ6BkU+YP2rx52iUv+I36w5ACWl0SQP5namDiYOxDhut5k1h0x&#10;B7Aia3AdzbNi4aBK9Gf5pYYMdLVtzNfYc32JOxCKkO3f3tLtwOP0+XKdRtuTjYP2TNt3Gsh96jSk&#10;nLWR1HUa3VWlvf4keZ5VNV3u9o0H4q5D0c8HAXQQZ581VD9+Xfiao3N/X+cE4/cfnPHtuxp6wTJ8&#10;ZtT+jdLN3wAAAP//AwBQSwMEFAAGAAgAAAAhAOU9Ec7cAAAABQEAAA8AAABkcnMvZG93bnJldi54&#10;bWxMj0FLw0AUhO+C/2F5gje7SZNIidmUUtRTEWwF6W2bfU1Cs29Ddpuk/97nSY/DDDPfFOvZdmLE&#10;wbeOFMSLCARS5UxLtYKvw9vTCoQPmozuHKGCG3pYl/d3hc6Nm+gTx32oBZeQz7WCJoQ+l9JXDVrt&#10;F65HYu/sBqsDy6GWZtATl9tOLqPoWVrdEi80usdtg9Vlf7UK3ic9bZL4ddxdztvb8ZB9fO9iVOrx&#10;Yd68gAg4h78w/OIzOpTMdHJXMl50CtKUgwqWfIjdJM1AnBRkSQayLOR/+vIHAAD//wMAUEsBAi0A&#10;FAAGAAgAAAAhALaDOJL+AAAA4QEAABMAAAAAAAAAAAAAAAAAAAAAAFtDb250ZW50X1R5cGVzXS54&#10;bWxQSwECLQAUAAYACAAAACEAOP0h/9YAAACUAQAACwAAAAAAAAAAAAAAAAAvAQAAX3JlbHMvLnJl&#10;bHNQSwECLQAUAAYACAAAACEA9AcYGX8FAACZEgAADgAAAAAAAAAAAAAAAAAuAgAAZHJzL2Uyb0Rv&#10;Yy54bWxQSwECLQAUAAYACAAAACEA5T0RztwAAAAFAQAADwAAAAAAAAAAAAAAAADZBwAAZHJzL2Rv&#10;d25yZXYueG1sUEsFBgAAAAAEAAQA8wAAAOIIAAAAAA==&#10;">
                  <v:roundrect id="AutoShape 42" style="position:absolute;left:4679;top:5913;width:301;height:515;visibility:visible" o:spid="_x0000_s1943"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7ZwcMA&#10;AADbAAAADwAAAGRycy9kb3ducmV2LnhtbERPS2vCQBC+C/6HZQQvUjeW1kp0FalYgiefrccxOybB&#10;7GzIbjX++65Q8DYf33Mms8aU4kq1KywrGPQjEMSp1QVnCva75csIhPPIGkvLpOBODmbTdmuCsbY3&#10;3tB16zMRQtjFqCD3voqldGlOBl3fVsSBO9vaoA+wzqSu8RbCTSlfo2goDRYcGnKs6DOn9LL9NQoW&#10;vvo6LEYrufp5/zhdesn3MVkbpbqdZj4G4anxT/G/O9Fh/hs8fgkHyO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7ZwcMAAADbAAAADwAAAAAAAAAAAAAAAACYAgAAZHJzL2Rv&#10;d25yZXYueG1sUEsFBgAAAAAEAAQA9QAAAIgDAAAAAA==&#10;"/>
                  <v:group id="Group 43" style="position:absolute;left:4780;top:5974;width:104;height:395" coordsize="104,395" coordorigin="4343,6000" o:spid="_x0000_s19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AutoShape 44" style="position:absolute;left:4344;top:6000;width:103;height:236;visibility:visible;mso-wrap-style:square;v-text-anchor:top" coordsize="21600,21600" o:spid="_x0000_s1945"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BRJ8EA&#10;AADbAAAADwAAAGRycy9kb3ducmV2LnhtbERPTWvCQBC9F/wPywi91Y0tlRJdRQTBmzTm0OOYnWSD&#10;2dmYnWraX98tFHqbx/uc1Wb0nbrRENvABuazDBRxFWzLjYHytH96AxUF2WIXmAx8UYTNevKwwtyG&#10;O7/TrZBGpRCOORpwIn2udawceYyz0BMnrg6DR0lwaLQd8J7Cfaefs2yhPbacGhz2tHNUXYpPb+Aq&#10;H+V3cdXVvnHl+UXq4+m1ro15nI7bJSihUf7Ff+6DTfMX8PtLOkC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AUSfBAAAA2wAAAA8AAAAAAAAAAAAAAAAAmAIAAGRycy9kb3du&#10;cmV2LnhtbFBLBQYAAAAABAAEAPUAAACGAwAAAAA=&#10;">
                      <v:stroke joinstyle="miter"/>
                      <v:formulas/>
                      <v:path textboxrect="4404,4485,17196,17115" o:connecttype="custom" o:connectlocs="90,118;52,236;13,118;52,0" o:connectangles="0,0,0,0"/>
                    </v:shape>
                    <v:oval id="Oval 45" style="position:absolute;left:4343;top:6277;width:102;height:118;visibility:visible" o:spid="_x0000_s1946"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SBhcEA&#10;AADbAAAADwAAAGRycy9kb3ducmV2LnhtbERPTYvCMBC9C/6HMII3TRV0S9coIiiKh8Wq7HW2mW2L&#10;zaQ0Uau/fiMseJvH+5zZojWVuFHjSssKRsMIBHFmdcm5gtNxPYhBOI+ssbJMCh7kYDHvdmaYaHvn&#10;A91Sn4sQwi5BBYX3dSKlywoy6Ia2Jg7cr20M+gCbXOoG7yHcVHIcRVNpsOTQUGBNq4KyS3o1Cn7i&#10;x3TyNN/p/pRm8Xb3tbHndqNUv9cuP0F4av1b/O/e6jD/A16/hAP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UgYXBAAAA2wAAAA8AAAAAAAAAAAAAAAAAmAIAAGRycy9kb3du&#10;cmV2LnhtbFBLBQYAAAAABAAEAPUAAACGAwAAAAA=&#10;"/>
                  </v:group>
                  <w10:wrap anchory="page"/>
                </v:group>
              </w:pict>
            </w:r>
          </w:p>
        </w:tc>
        <w:tc>
          <w:tcPr>
            <w:tcW w:w="6258" w:type="dxa"/>
            <w:tcMar>
              <w:top w:w="284" w:type="dxa"/>
            </w:tcMar>
          </w:tcPr>
          <w:p w:rsidRPr="00B0650F" w:rsidR="006831D5" w:rsidP="006831D5" w:rsidRDefault="006831D5" w14:paraId="343CA625" w14:textId="77777777">
            <w:pPr>
              <w:pStyle w:val="StandardBlock"/>
            </w:pPr>
            <w:r w:rsidRPr="00B0650F">
              <w:t xml:space="preserve">Beeinträchtigungen der Leistungsfähigkeit auf Grund körperlicher oder umweltbedingter Einschränkungen werden </w:t>
            </w:r>
            <w:r w:rsidRPr="00B0650F">
              <w:rPr>
                <w:u w:val="single"/>
              </w:rPr>
              <w:t>nicht</w:t>
            </w:r>
            <w:r w:rsidRPr="00B0650F">
              <w:t xml:space="preserve"> mit einbe</w:t>
            </w:r>
            <w:r>
              <w:softHyphen/>
            </w:r>
            <w:r w:rsidRPr="00B0650F">
              <w:t>zogen.</w:t>
            </w:r>
          </w:p>
        </w:tc>
      </w:tr>
      <w:tr w:rsidRPr="00B0650F" w:rsidR="006831D5" w:rsidTr="006831D5" w14:paraId="3CFF3212" w14:textId="77777777">
        <w:trPr>
          <w:trHeight w:val="949"/>
        </w:trPr>
        <w:tc>
          <w:tcPr>
            <w:tcW w:w="3145" w:type="dxa"/>
            <w:tcMar>
              <w:top w:w="284" w:type="dxa"/>
            </w:tcMar>
          </w:tcPr>
          <w:p w:rsidRPr="00B0650F" w:rsidR="006831D5" w:rsidP="006831D5" w:rsidRDefault="006831D5" w14:paraId="4E21D7A6" w14:textId="77777777">
            <w:pPr>
              <w:rPr>
                <w:rFonts w:cs="Arial"/>
                <w:sz w:val="20"/>
              </w:rPr>
            </w:pPr>
          </w:p>
        </w:tc>
        <w:tc>
          <w:tcPr>
            <w:tcW w:w="504" w:type="dxa"/>
            <w:tcMar>
              <w:top w:w="284" w:type="dxa"/>
              <w:left w:w="57" w:type="dxa"/>
              <w:right w:w="57" w:type="dxa"/>
            </w:tcMar>
          </w:tcPr>
          <w:p w:rsidRPr="00B0650F" w:rsidR="006831D5" w:rsidP="006831D5" w:rsidRDefault="00A072A5" w14:paraId="035AE003" w14:textId="77777777">
            <w:pPr>
              <w:jc w:val="center"/>
            </w:pPr>
            <w:r>
              <w:rPr>
                <w:noProof/>
              </w:rPr>
              <w:pict w14:anchorId="45359987">
                <v:group id="_x0000_s1939" style="position:absolute;left:0;text-align:left;margin-left:0;margin-top:0;width:14.9pt;height:25pt;z-index:251683840;mso-wrap-distance-left:9.05pt;mso-wrap-distance-right:9.05pt;mso-position-horizontal:center;mso-position-horizontal-relative:text;mso-position-vertical:top;mso-position-vertical-relative:page" coordsize="298,500" coordorigin="4239,4428" o:allowoverlap="f">
                  <v:roundrect id="_x0000_s1940" style="position:absolute;left:4239;top:4428;width:298;height:500" fillcolor="#9cf" stroked="f" arcsize="10923f"/>
                  <v:shape id="_x0000_s1941" style="position:absolute;left:4316;top:4510;width:170;height:339" strokecolor="#004386" strokeweight=".5pt" type="#_x0000_t136">
                    <v:shadow color="#868686"/>
                    <v:textpath style="font-family:&quot;Arial Black&quot;;v-text-kern:t" fitpath="t" trim="t" string="B"/>
                  </v:shape>
                  <w10:wrap anchory="page"/>
                </v:group>
              </w:pict>
            </w:r>
          </w:p>
        </w:tc>
        <w:tc>
          <w:tcPr>
            <w:tcW w:w="6258" w:type="dxa"/>
            <w:tcMar>
              <w:top w:w="284" w:type="dxa"/>
            </w:tcMar>
          </w:tcPr>
          <w:p w:rsidRPr="00B0650F" w:rsidR="006831D5" w:rsidP="006831D5" w:rsidRDefault="006831D5" w14:paraId="50508B5C" w14:textId="77777777">
            <w:pPr>
              <w:pStyle w:val="Beispieltext"/>
            </w:pPr>
            <w:r>
              <w:t>Der Zustand von Frau M.</w:t>
            </w:r>
            <w:r w:rsidRPr="00B0650F">
              <w:t xml:space="preserve"> ist zum Zeitpunkt der Beendigung der Behandlung als deutlich gebessert anzusehen. Lediglich eine leichte depressive Verstimmung ist zurückgeblieben, sie hat wichtige soziale Beziehungen. D</w:t>
            </w:r>
            <w:r>
              <w:t>ie</w:t>
            </w:r>
            <w:r w:rsidRPr="00B0650F">
              <w:t xml:space="preserve"> F</w:t>
            </w:r>
            <w:r>
              <w:t>rage</w:t>
            </w:r>
            <w:r w:rsidRPr="00B0650F">
              <w:t xml:space="preserve"> ist dann wie folgt </w:t>
            </w:r>
            <w:r>
              <w:t>zu beantworten</w:t>
            </w:r>
            <w:r w:rsidRPr="00B0650F">
              <w:t>:</w:t>
            </w:r>
          </w:p>
        </w:tc>
      </w:tr>
      <w:tr w:rsidRPr="00B0650F" w:rsidR="006831D5" w:rsidTr="006831D5" w14:paraId="30DCE04F" w14:textId="77777777">
        <w:trPr>
          <w:trHeight w:val="938"/>
        </w:trPr>
        <w:tc>
          <w:tcPr>
            <w:tcW w:w="3145" w:type="dxa"/>
            <w:tcBorders>
              <w:bottom w:val="single" w:color="2595FB" w:sz="12" w:space="0"/>
            </w:tcBorders>
            <w:tcMar>
              <w:top w:w="284" w:type="dxa"/>
            </w:tcMar>
          </w:tcPr>
          <w:p w:rsidRPr="00B0650F" w:rsidR="006831D5" w:rsidP="006831D5" w:rsidRDefault="006831D5" w14:paraId="2530BABA" w14:textId="77777777">
            <w:pPr>
              <w:rPr>
                <w:rFonts w:cs="Arial"/>
                <w:sz w:val="20"/>
              </w:rPr>
            </w:pPr>
          </w:p>
        </w:tc>
        <w:tc>
          <w:tcPr>
            <w:tcW w:w="504" w:type="dxa"/>
            <w:tcBorders>
              <w:bottom w:val="single" w:color="2595FB" w:sz="12" w:space="0"/>
            </w:tcBorders>
            <w:tcMar>
              <w:top w:w="284" w:type="dxa"/>
              <w:left w:w="57" w:type="dxa"/>
              <w:right w:w="57" w:type="dxa"/>
            </w:tcMar>
          </w:tcPr>
          <w:p w:rsidRPr="00B0650F" w:rsidR="006831D5" w:rsidP="006831D5" w:rsidRDefault="006831D5" w14:paraId="59783168" w14:textId="77777777">
            <w:pPr>
              <w:jc w:val="center"/>
            </w:pPr>
          </w:p>
        </w:tc>
        <w:tc>
          <w:tcPr>
            <w:tcW w:w="6258" w:type="dxa"/>
            <w:tcBorders>
              <w:bottom w:val="single" w:color="2595FB" w:sz="12" w:space="0"/>
            </w:tcBorders>
            <w:tcMar>
              <w:top w:w="284" w:type="dxa"/>
            </w:tcMar>
          </w:tcPr>
          <w:tbl>
            <w:tblPr>
              <w:tblW w:w="5153" w:type="dxa"/>
              <w:tblBorders>
                <w:top w:val="single" w:color="808080" w:sz="8" w:space="0"/>
                <w:left w:val="single" w:color="808080" w:sz="8" w:space="0"/>
                <w:bottom w:val="single" w:color="808080" w:sz="8" w:space="0"/>
                <w:right w:val="single" w:color="808080" w:sz="8" w:space="0"/>
                <w:insideH w:val="single" w:color="808080" w:sz="2" w:space="0"/>
                <w:insideV w:val="single" w:color="808080" w:sz="2" w:space="0"/>
              </w:tblBorders>
              <w:tblCellMar>
                <w:left w:w="57" w:type="dxa"/>
                <w:right w:w="28" w:type="dxa"/>
              </w:tblCellMar>
              <w:tblLook w:val="01E0" w:firstRow="1" w:lastRow="1" w:firstColumn="1" w:lastColumn="1" w:noHBand="0" w:noVBand="0"/>
            </w:tblPr>
            <w:tblGrid>
              <w:gridCol w:w="5153"/>
            </w:tblGrid>
            <w:tr w:rsidRPr="005602E5" w:rsidR="006831D5" w:rsidTr="006831D5" w14:paraId="3BD9BF41" w14:textId="77777777">
              <w:trPr>
                <w:trHeight w:val="56"/>
              </w:trPr>
              <w:tc>
                <w:tcPr>
                  <w:tcW w:w="5211" w:type="dxa"/>
                  <w:tcBorders>
                    <w:top w:val="single" w:color="333333" w:sz="12" w:space="0"/>
                    <w:left w:val="single" w:color="333333" w:sz="12" w:space="0"/>
                    <w:bottom w:val="nil"/>
                    <w:right w:val="single" w:color="auto" w:sz="12" w:space="0"/>
                  </w:tcBorders>
                  <w:shd w:val="clear" w:color="auto" w:fill="B3B3B3"/>
                  <w:tcMar>
                    <w:left w:w="57" w:type="dxa"/>
                    <w:right w:w="28" w:type="dxa"/>
                  </w:tcMar>
                </w:tcPr>
                <w:p w:rsidRPr="005602E5" w:rsidR="006831D5" w:rsidP="006831D5" w:rsidRDefault="006831D5" w14:paraId="730C59B1" w14:textId="77777777">
                  <w:pPr>
                    <w:tabs>
                      <w:tab w:val="left" w:pos="1610"/>
                      <w:tab w:val="left" w:pos="2254"/>
                      <w:tab w:val="right" w:pos="5096"/>
                    </w:tabs>
                    <w:spacing w:before="10" w:after="10"/>
                    <w:ind w:left="-28"/>
                    <w:rPr>
                      <w:rFonts w:ascii="Tahoma" w:hAnsi="Tahoma" w:cs="Tahoma"/>
                      <w:sz w:val="14"/>
                      <w:szCs w:val="16"/>
                    </w:rPr>
                  </w:pPr>
                  <w:r>
                    <w:br w:type="column"/>
                  </w:r>
                  <w:r>
                    <w:t xml:space="preserve"> </w:t>
                  </w:r>
                  <w:r>
                    <w:rPr>
                      <w:rFonts w:ascii="Tahoma" w:hAnsi="Tahoma" w:cs="Tahoma"/>
                      <w:b/>
                      <w:sz w:val="16"/>
                    </w:rPr>
                    <w:t>8</w:t>
                  </w:r>
                  <w:r>
                    <w:t xml:space="preserve"> </w:t>
                  </w:r>
                  <w:r w:rsidRPr="005602E5">
                    <w:rPr>
                      <w:rFonts w:ascii="Tahoma" w:hAnsi="Tahoma" w:cs="Tahoma"/>
                      <w:b/>
                      <w:sz w:val="16"/>
                    </w:rPr>
                    <w:t>GAF bei Beendigung</w:t>
                  </w:r>
                  <w:r>
                    <w:rPr>
                      <w:rFonts w:ascii="Tahoma" w:hAnsi="Tahoma" w:cs="Tahoma"/>
                      <w:b/>
                      <w:sz w:val="16"/>
                    </w:rPr>
                    <w:t xml:space="preserve"> </w:t>
                  </w:r>
                  <w:r w:rsidRPr="004E2AEA">
                    <w:rPr>
                      <w:rFonts w:ascii="Tahoma" w:hAnsi="Tahoma" w:cs="Tahoma"/>
                      <w:sz w:val="12"/>
                      <w:szCs w:val="12"/>
                    </w:rPr>
                    <w:t xml:space="preserve">(im Todesfall </w:t>
                  </w:r>
                  <w:r>
                    <w:rPr>
                      <w:rFonts w:ascii="Tahoma" w:hAnsi="Tahoma" w:cs="Tahoma"/>
                      <w:sz w:val="12"/>
                      <w:szCs w:val="12"/>
                    </w:rPr>
                    <w:t>GAF</w:t>
                  </w:r>
                  <w:r w:rsidRPr="004E2AEA">
                    <w:rPr>
                      <w:rFonts w:ascii="Tahoma" w:hAnsi="Tahoma" w:cs="Tahoma"/>
                      <w:sz w:val="12"/>
                      <w:szCs w:val="12"/>
                    </w:rPr>
                    <w:t xml:space="preserve"> beim letzten Kontakt)</w:t>
                  </w:r>
                </w:p>
              </w:tc>
            </w:tr>
            <w:tr w:rsidRPr="005602E5" w:rsidR="006831D5" w:rsidTr="006831D5" w14:paraId="0F82F120" w14:textId="77777777">
              <w:trPr>
                <w:trHeight w:val="26"/>
              </w:trPr>
              <w:tc>
                <w:tcPr>
                  <w:tcW w:w="5211" w:type="dxa"/>
                  <w:tcBorders>
                    <w:top w:val="nil"/>
                    <w:left w:val="single" w:color="333333" w:sz="12" w:space="0"/>
                    <w:bottom w:val="single" w:color="auto" w:sz="12" w:space="0"/>
                    <w:right w:val="single" w:color="auto" w:sz="12" w:space="0"/>
                  </w:tcBorders>
                  <w:shd w:val="clear" w:color="auto" w:fill="auto"/>
                  <w:tcMar>
                    <w:left w:w="57" w:type="dxa"/>
                    <w:right w:w="28" w:type="dxa"/>
                  </w:tcMar>
                </w:tcPr>
                <w:p w:rsidRPr="005602E5" w:rsidR="006831D5" w:rsidP="006831D5" w:rsidRDefault="006831D5" w14:paraId="2B8B0671" w14:textId="77777777">
                  <w:pPr>
                    <w:tabs>
                      <w:tab w:val="left" w:leader="dot" w:pos="4990"/>
                      <w:tab w:val="right" w:pos="5096"/>
                    </w:tabs>
                    <w:spacing w:before="120" w:after="40"/>
                    <w:ind w:left="-28"/>
                    <w:rPr>
                      <w:rFonts w:ascii="Tahoma" w:hAnsi="Tahoma" w:cs="Tahoma"/>
                      <w:sz w:val="16"/>
                      <w:szCs w:val="16"/>
                    </w:rPr>
                  </w:pPr>
                  <w:r>
                    <w:rPr>
                      <w:rFonts w:ascii="Tahoma" w:hAnsi="Tahoma" w:cs="Tahoma"/>
                      <w:sz w:val="16"/>
                      <w:szCs w:val="16"/>
                    </w:rPr>
                    <w:t xml:space="preserve"> </w:t>
                  </w:r>
                  <w:r w:rsidRPr="005602E5">
                    <w:rPr>
                      <w:rFonts w:ascii="Tahoma" w:hAnsi="Tahoma" w:cs="Tahoma"/>
                      <w:sz w:val="16"/>
                      <w:szCs w:val="16"/>
                    </w:rPr>
                    <w:t>GAF-Wert:</w:t>
                  </w:r>
                  <w:r>
                    <w:rPr>
                      <w:rFonts w:ascii="Tahoma" w:hAnsi="Tahoma" w:cs="Tahoma"/>
                      <w:sz w:val="16"/>
                      <w:szCs w:val="16"/>
                    </w:rPr>
                    <w:t xml:space="preserve"> </w:t>
                  </w:r>
                  <w:r w:rsidRPr="00886430">
                    <w:rPr>
                      <w:rFonts w:ascii="Tahoma" w:hAnsi="Tahoma" w:cs="Tahoma"/>
                      <w:i/>
                      <w:sz w:val="16"/>
                      <w:szCs w:val="16"/>
                    </w:rPr>
                    <w:t>64</w:t>
                  </w:r>
                  <w:r>
                    <w:rPr>
                      <w:rFonts w:ascii="Tahoma" w:hAnsi="Tahoma" w:cs="Tahoma"/>
                      <w:sz w:val="16"/>
                      <w:szCs w:val="18"/>
                      <w:u w:color="999999"/>
                    </w:rPr>
                    <w:tab/>
                  </w:r>
                </w:p>
              </w:tc>
            </w:tr>
          </w:tbl>
          <w:p w:rsidRPr="00B0650F" w:rsidR="006831D5" w:rsidP="006831D5" w:rsidRDefault="006831D5" w14:paraId="2D690476" w14:textId="77777777">
            <w:pPr>
              <w:pStyle w:val="Beispieltext"/>
            </w:pPr>
          </w:p>
        </w:tc>
      </w:tr>
    </w:tbl>
    <w:p w:rsidR="006831D5" w:rsidP="006831D5" w:rsidRDefault="006831D5" w14:paraId="24960E71" w14:textId="77777777">
      <w:pPr>
        <w:pStyle w:val="berschriftItem"/>
      </w:pPr>
      <w:bookmarkStart w:name="_Toc515357799" w:id="392"/>
      <w:bookmarkStart w:name="_Toc515449205" w:id="393"/>
      <w:bookmarkStart w:name="_Toc515692537" w:id="394"/>
      <w:bookmarkStart w:name="_Toc515692656" w:id="395"/>
      <w:bookmarkStart w:name="_Toc515692775" w:id="396"/>
      <w:bookmarkStart w:name="_Toc515692894" w:id="397"/>
      <w:bookmarkStart w:name="_Toc515693013" w:id="398"/>
      <w:bookmarkStart w:name="_Toc515693132" w:id="399"/>
      <w:bookmarkStart w:name="_Toc445736889" w:id="400"/>
      <w:bookmarkStart w:name="_Toc445804111" w:id="401"/>
      <w:bookmarkStart w:name="_Toc35590858" w:id="402"/>
      <w:r w:rsidRPr="00B0650F">
        <w:t>Weiterbehandlung</w:t>
      </w:r>
      <w:bookmarkEnd w:id="392"/>
      <w:bookmarkEnd w:id="393"/>
      <w:bookmarkEnd w:id="394"/>
      <w:bookmarkEnd w:id="395"/>
      <w:bookmarkEnd w:id="396"/>
      <w:bookmarkEnd w:id="397"/>
      <w:bookmarkEnd w:id="398"/>
      <w:bookmarkEnd w:id="399"/>
      <w:r>
        <w:t xml:space="preserve"> </w:t>
      </w:r>
      <w:r w:rsidRPr="00B0650F">
        <w:t>bzw.</w:t>
      </w:r>
      <w:r>
        <w:br/>
      </w:r>
      <w:r w:rsidRPr="00B0650F">
        <w:t>Nachbetreuung</w:t>
      </w:r>
      <w:bookmarkEnd w:id="400"/>
      <w:bookmarkEnd w:id="401"/>
      <w:bookmarkEnd w:id="402"/>
    </w:p>
    <w:tbl>
      <w:tblPr>
        <w:tblW w:w="9907" w:type="dxa"/>
        <w:tblLook w:val="01E0" w:firstRow="1" w:lastRow="1" w:firstColumn="1" w:lastColumn="1" w:noHBand="0" w:noVBand="0"/>
      </w:tblPr>
      <w:tblGrid>
        <w:gridCol w:w="3145"/>
        <w:gridCol w:w="504"/>
        <w:gridCol w:w="6258"/>
      </w:tblGrid>
      <w:tr w:rsidRPr="00B0650F" w:rsidR="006831D5" w:rsidTr="006831D5" w14:paraId="6C27C707" w14:textId="77777777">
        <w:tc>
          <w:tcPr>
            <w:tcW w:w="3145" w:type="dxa"/>
            <w:tcMar>
              <w:top w:w="284" w:type="dxa"/>
            </w:tcMar>
          </w:tcPr>
          <w:p w:rsidRPr="00B0650F" w:rsidR="006831D5" w:rsidP="006831D5" w:rsidRDefault="006831D5" w14:paraId="2BB4D36D" w14:textId="77777777"/>
        </w:tc>
        <w:tc>
          <w:tcPr>
            <w:tcW w:w="504" w:type="dxa"/>
            <w:tcMar>
              <w:top w:w="284" w:type="dxa"/>
              <w:left w:w="57" w:type="dxa"/>
              <w:right w:w="57" w:type="dxa"/>
            </w:tcMar>
          </w:tcPr>
          <w:p w:rsidRPr="00B0650F" w:rsidR="006831D5" w:rsidP="006831D5" w:rsidRDefault="006831D5" w14:paraId="531FD649" w14:textId="77777777">
            <w:pPr>
              <w:jc w:val="center"/>
            </w:pPr>
          </w:p>
        </w:tc>
        <w:tc>
          <w:tcPr>
            <w:tcW w:w="6258" w:type="dxa"/>
            <w:tcMar>
              <w:top w:w="284" w:type="dxa"/>
            </w:tcMar>
          </w:tcPr>
          <w:p w:rsidRPr="00B0650F" w:rsidR="006831D5" w:rsidP="006831D5" w:rsidRDefault="006831D5" w14:paraId="076C989F" w14:textId="77777777">
            <w:pPr>
              <w:pStyle w:val="StandardBlock"/>
            </w:pPr>
            <w:r w:rsidRPr="00B0650F">
              <w:t xml:space="preserve">Hier sind alle </w:t>
            </w:r>
            <w:r>
              <w:t xml:space="preserve">Personen, </w:t>
            </w:r>
            <w:r w:rsidRPr="00B0650F">
              <w:t xml:space="preserve">Einrichtungen und Dienste anzukreuzen, die </w:t>
            </w:r>
            <w:r>
              <w:t>an der</w:t>
            </w:r>
            <w:r w:rsidRPr="00B0650F">
              <w:t xml:space="preserve"> Nachbetreuung bzw. Weiterbehandlung des Patienten </w:t>
            </w:r>
            <w:r>
              <w:t>beteiligt sind</w:t>
            </w:r>
            <w:r w:rsidRPr="00B0650F">
              <w:t>.</w:t>
            </w:r>
          </w:p>
        </w:tc>
      </w:tr>
      <w:tr w:rsidRPr="00B0650F" w:rsidR="006831D5" w:rsidTr="006831D5" w14:paraId="37815D12" w14:textId="77777777">
        <w:tc>
          <w:tcPr>
            <w:tcW w:w="3145" w:type="dxa"/>
            <w:tcMar>
              <w:top w:w="284" w:type="dxa"/>
            </w:tcMar>
          </w:tcPr>
          <w:p w:rsidRPr="00B0650F" w:rsidR="006831D5" w:rsidP="006831D5" w:rsidRDefault="006831D5" w14:paraId="4D0B4B62" w14:textId="77777777"/>
        </w:tc>
        <w:tc>
          <w:tcPr>
            <w:tcW w:w="504" w:type="dxa"/>
            <w:tcMar>
              <w:top w:w="284" w:type="dxa"/>
              <w:left w:w="57" w:type="dxa"/>
              <w:right w:w="57" w:type="dxa"/>
            </w:tcMar>
          </w:tcPr>
          <w:p w:rsidRPr="00B0650F" w:rsidR="006831D5" w:rsidP="006831D5" w:rsidRDefault="00A072A5" w14:paraId="4557C18C" w14:textId="77777777">
            <w:pPr>
              <w:jc w:val="center"/>
            </w:pPr>
            <w:r>
              <w:rPr>
                <w:noProof/>
              </w:rPr>
              <w:pict w14:anchorId="344FA16B">
                <v:group id="Group 195" style="position:absolute;left:0;text-align:left;margin-left:2.25pt;margin-top:1.25pt;width:15.05pt;height:25.75pt;z-index:251688960;mso-position-horizontal-relative:text;mso-position-vertical-relative:page" coordsize="301,515" coordorigin="4679,5913" o:spid="_x0000_s1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48uigUAAJwSAAAOAAAAZHJzL2Uyb0RvYy54bWzUWG1v2zYQ/j5g/4HQxw2JRVu2LKFO0aa1&#10;MaBbi9X7AYwkW9okUaOUON2w/77njpIsv6VDt3ZoAtiU+fB499wLj3r2/LHIxUNi6kyXC0deu45I&#10;ykjHWbldOL+sl1dzR9SNKmOV6zJZOB+S2nl+8+03z3ZVmIx1qvM4MQJCyjrcVQsnbZoqHI3qKE0K&#10;VV/rKikxudGmUA0ezXYUG7WD9CIfjV13NtppE1dGR0ld49dXdtK5YfmbTRI1bzebOmlEvnCgW8Of&#10;hj/v6HN080yFW6OqNItaNdQnaFGorMSmvahXqlHi3mQnooosMrrWm+Y60sVIbzZZlLANsEa6R9as&#10;jL6v2JZtuNtWPU2g9oinTxYb/fTwzogsXji+I0pVwEW8q5DBlMjZVdsQmJWp3lfvjLUQwzc6+q3G&#10;9Oh4np63Fizudj/qGALVfaOZnMeNKUgEzBaP7IMPvQ+Sx0ZE+FEGUk6mjogwNRn77pjVUGGUwpG0&#10;ypv5gSMwOw3kxPovSl+3qyeutEunkteNVGg3ZUVbxcgqRFu9J7T+d4S+T1WVsJ9qIqslFFpaQl/A&#10;foaA1JkllXEdo7WlU5T6NlXlNnlhjN6liYqhliQ8lB8soIcazvgov2eY6li+yJMKK1M3q0QXggYL&#10;ByFYxj8jj9iD6uFN3XAUxK1xKv7VEZsiR9Y8qFzI2Wzms84qbMHwQSeTVtY6z+Jlluf8YLZ3t7kR&#10;WLpwguD2drlsFx/A8pLApaZlxIcK7S8wp9WHDON8+zOQY899OQ6ulrO5f+UtvelV4LvzK1cGL4OZ&#10;6wXeq+VfZIz0wjSL46R8k5VJl/vS+2eh0FYhm7Wc/WIHC6YI16eNdPnvnJHMNKxTIfn+dRnzuFFZ&#10;bsejQ42ZBpjdfTMRHCkUHDbG73T8AYFiNByJ6oc6jUGqzR+O2KHmLZz693tlEkfkP5QItkB6HhVJ&#10;fvCm/hgPZjhzN5xRZQRRC6dxhB3eNraw3lcm26bYSTIXpaYE2GRNF8lWqzaskYa2ynBy9gWnzSEJ&#10;DQ6rEgfXcdWhuvtfVSXPn2NTri++R35SYZc10vXawmSL47AqTbwJr5rBv3bVviodr/s/q5JEgTwt&#10;S3NS+aDKIFE/V1maeKARBO+p2hMMEqnyjydcKHuiwPS9LUvkDy4s7JltfFyPVnCeLUffX4mp57oC&#10;/9Yh265mrcBBjxlL6AEQYY9x4w733cjKkmJ8jIHGJ7JWJyhY3KJaSXbbExxOvh63klDrBDHrENCp&#10;FcIWnNMfZ7qVBuxqJs5oj/bsVHvOMeRUzxeOsl6O3fOMKMrVXlbL/Co4poviz6Keh2IlXbGan/FP&#10;T3wH8q2tR9LW/ZYwUM4DOHJ3HtjvSkB3DmB6Htjv3AMvSOz9DqDl5ILE3vUE9C+r2Lu+3/mCwGEE&#10;WFsuqDh0/0WD+wjAtt70snrDGGDcBe32YUB2+PKyxH0o9MiBTOR+n90qRZpzwkePZZvxGOHcQSvs&#10;8ilT6Zq6Q4oI1I+17ZtQNh65dbgAhrMJzG0k9nsabIvWuusrnwbDRyS5a4UYbHdo1TdoqehSsgb/&#10;OCrXoBen55rYw8VkDW7Y3ko1ZDtVPRpSk8HB5oi0G9FcoR+StWZUc9RaY9f9bF4OUVwySE8rEhsC&#10;3EG674oFyhluW2zTx7GtgpDLBXUgM8p1ndhtyBrer7eQ6BkU+YMGsB72iUv+I36w5ACWl0TQbDK1&#10;MXEwdyDCdb3JvDtiDmBF1uBCmmfFwkGV6A/zSy0ZN6Jfbdf1BW5BEjlm+423fD8I+ET4cq1G25WN&#10;/fZQ27caUIxaDSm5+UEoddfT7rbS3oCSPM+qmu53+84D6A5FPx9E0EGgfdZY/fiN4WsOz/2Vna8K&#10;/AqEU759XUPvWIbPjNq/VLr5GwAA//8DAFBLAwQUAAYACAAAACEAi/t2RNwAAAAFAQAADwAAAGRy&#10;cy9kb3ducmV2LnhtbEyOQWvCQBSE74X+h+UJvdVNNJES8yIibU9SqBZKb8/sMwlmd0N2TeK/7/ZU&#10;T8Mww8yXbybdioF711iDEM8jEGxKqxpTIXwd355fQDhPRlFrDSPc2MGmeHzIKVN2NJ88HHwlwohx&#10;GSHU3neZlK6sWZOb245NyM621+SD7SupehrDuG7lIopWUlNjwkNNHe9qLi+Hq0Z4H2ncLuPXYX85&#10;724/x/Tjex8z4tNs2q5BeJ78fxn+8AM6FIHpZK9GOdEiJGkoIiyChHSZrECcENIkAlnk8p6++AUA&#10;AP//AwBQSwECLQAUAAYACAAAACEAtoM4kv4AAADhAQAAEwAAAAAAAAAAAAAAAAAAAAAAW0NvbnRl&#10;bnRfVHlwZXNdLnhtbFBLAQItABQABgAIAAAAIQA4/SH/1gAAAJQBAAALAAAAAAAAAAAAAAAAAC8B&#10;AABfcmVscy8ucmVsc1BLAQItABQABgAIAAAAIQBci48uigUAAJwSAAAOAAAAAAAAAAAAAAAAAC4C&#10;AABkcnMvZTJvRG9jLnhtbFBLAQItABQABgAIAAAAIQCL+3ZE3AAAAAUBAAAPAAAAAAAAAAAAAAAA&#10;AOQHAABkcnMvZG93bnJldi54bWxQSwUGAAAAAAQABADzAAAA7QgAAAAA&#10;">
                  <v:roundrect id="AutoShape 196" style="position:absolute;left:4679;top:5913;width:301;height:515;visibility:visible" o:spid="_x0000_s1961" fillcolor="#9cf" stroked="f"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76PcUA&#10;AADaAAAADwAAAGRycy9kb3ducmV2LnhtbESPT2vCQBTE74LfYXmCF9FNC1pNXaVUlODJWv/0+Mw+&#10;k2D2bchuNX77riD0OMzMb5jpvDGluFLtCssKXgYRCOLU6oIzBbvvZX8MwnlkjaVlUnAnB/NZuzXF&#10;WNsbf9F16zMRIOxiVJB7X8VSujQng25gK+LgnW1t0AdZZ1LXeAtwU8rXKBpJgwWHhRwr+swpvWx/&#10;jYKFr1b7xXgt18fh2+nSSw4/ycYo1e00H+8gPDX+P/xsJ1rBBB5Xwg2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bvo9xQAAANoAAAAPAAAAAAAAAAAAAAAAAJgCAABkcnMv&#10;ZG93bnJldi54bWxQSwUGAAAAAAQABAD1AAAAigMAAAAA&#10;"/>
                  <v:group id="Group 197" style="position:absolute;left:4780;top:5974;width:104;height:395" coordsize="104,395" coordorigin="4343,6000" o:spid="_x0000_s1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AutoShape 198" style="position:absolute;left:4344;top:6000;width:103;height:236;visibility:visible;mso-wrap-style:square;v-text-anchor:top" coordsize="21600,21600" o:spid="_x0000_s1963" strokecolor="#004386" strokeweight=".5pt" o:spt="100" adj="0,,0" path="m,l5400,21600r10800,l2160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nJU8EA&#10;AADbAAAADwAAAGRycy9kb3ducmV2LnhtbERPTWvCQBC9F/wPywje6kZLS4muIoLQW2nMoccxO8kG&#10;s7MxO9XYX98tFHqbx/uc9Xb0nbrSENvABhbzDBRxFWzLjYHyeHh8BRUF2WIXmAzcKcJ2M3lYY27D&#10;jT/oWkijUgjHHA04kT7XOlaOPMZ56IkTV4fBoyQ4NNoOeEvhvtPLLHvRHltODQ572juqzsWXN3CR&#10;z/K7uOjq0Ljy9CT1+/G5ro2ZTcfdCpTQKP/iP/ebTfMX8PtLOkB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pyVPBAAAA2wAAAA8AAAAAAAAAAAAAAAAAmAIAAGRycy9kb3du&#10;cmV2LnhtbFBLBQYAAAAABAAEAPUAAACGAwAAAAA=&#10;">
                      <v:stroke joinstyle="miter"/>
                      <v:formulas/>
                      <v:path textboxrect="4404,4485,17196,17115" o:connecttype="custom" o:connectlocs="90,118;52,236;13,118;52,0" o:connectangles="0,0,0,0"/>
                    </v:shape>
                    <v:oval id="Oval 199" style="position:absolute;left:4343;top:6277;width:102;height:118;visibility:visible" o:spid="_x0000_s1964" strokecolor="#004386" strokeweight=".5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MiHcMA&#10;AADbAAAADwAAAGRycy9kb3ducmV2LnhtbERPTWvCQBC9C/0PyxR6042BSkhdRYQGSw+la6TXMTsm&#10;wexsyG419td3CwVv83ifs1yPthMXGnzrWMF8loAgrpxpuVZQ7l+nGQgfkA12jknBjTysVw+TJebG&#10;XfmTLjrUIoawz1FBE0KfS+mrhiz6meuJI3dyg8UQ4VBLM+A1httOpkmykBZbjg0N9rRtqDrrb6vg&#10;mN0Wzz/2S7+Xusp2bx+FO4yFUk+P4+YFRKAx3MX/7p2J81P4+yUe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MiHcMAAADbAAAADwAAAAAAAAAAAAAAAACYAgAAZHJzL2Rv&#10;d25yZXYueG1sUEsFBgAAAAAEAAQA9QAAAIgDAAAAAA==&#10;"/>
                  </v:group>
                  <w10:wrap anchory="page"/>
                </v:group>
              </w:pict>
            </w:r>
          </w:p>
        </w:tc>
        <w:tc>
          <w:tcPr>
            <w:tcW w:w="6258" w:type="dxa"/>
            <w:tcMar>
              <w:top w:w="284" w:type="dxa"/>
            </w:tcMar>
          </w:tcPr>
          <w:p w:rsidR="006831D5" w:rsidP="006831D5" w:rsidRDefault="006831D5" w14:paraId="52A8F49F" w14:textId="77777777">
            <w:pPr>
              <w:pStyle w:val="StandardBlock"/>
            </w:pPr>
            <w:r w:rsidRPr="00B0650F">
              <w:t xml:space="preserve">Eine zwischenzeitliche stationäre Aufnahme in eine Klinik gilt in der Regel nur als Unterbrechung der ambulanten Behandlung. </w:t>
            </w:r>
          </w:p>
          <w:p w:rsidR="006831D5" w:rsidP="006831D5" w:rsidRDefault="006831D5" w14:paraId="36BD4CA8" w14:textId="77777777">
            <w:pPr>
              <w:pStyle w:val="StandardBlock"/>
            </w:pPr>
          </w:p>
          <w:p w:rsidR="006831D5" w:rsidP="006831D5" w:rsidRDefault="006831D5" w14:paraId="17329B28" w14:textId="77777777">
            <w:pPr>
              <w:pStyle w:val="StandardBlock"/>
            </w:pPr>
            <w:r>
              <w:t>Wenn der Patient aufgrund des stationären Aufenthalts in zwei aufeinander folgenden Quartalen keine PIA-Leistung in Anspruch genommen hat, muss jedoch eine Beendigungsdokumentation erfolgen. Die Dokumentation wird dann mit dem Datum der letzten PIA-Leistungserbringung beendet.</w:t>
            </w:r>
          </w:p>
          <w:p w:rsidR="006831D5" w:rsidP="006831D5" w:rsidRDefault="006831D5" w14:paraId="0B770402" w14:textId="77777777">
            <w:pPr>
              <w:pStyle w:val="StandardBlock"/>
            </w:pPr>
          </w:p>
          <w:p w:rsidRPr="00B0650F" w:rsidR="006831D5" w:rsidP="006831D5" w:rsidRDefault="006831D5" w14:paraId="6FE17639" w14:textId="77777777">
            <w:pPr>
              <w:pStyle w:val="StandardBlock"/>
            </w:pPr>
            <w:r w:rsidRPr="00B0650F">
              <w:t>Bei der Frage "Weiterbehandlung bzw</w:t>
            </w:r>
            <w:r>
              <w:t>.</w:t>
            </w:r>
            <w:r w:rsidRPr="00B0650F">
              <w:t xml:space="preserve"> Nachbetreuung" muss die entsprechende Klinik eingetragen werden. </w:t>
            </w:r>
          </w:p>
        </w:tc>
      </w:tr>
      <w:tr w:rsidRPr="00B0650F" w:rsidR="006831D5" w:rsidTr="006831D5" w14:paraId="57D817D2" w14:textId="77777777">
        <w:tc>
          <w:tcPr>
            <w:tcW w:w="3145" w:type="dxa"/>
            <w:tcMar>
              <w:top w:w="284" w:type="dxa"/>
            </w:tcMar>
          </w:tcPr>
          <w:p w:rsidRPr="00B0650F" w:rsidR="006831D5" w:rsidP="006831D5" w:rsidRDefault="006831D5" w14:paraId="78DC58D2" w14:textId="77777777"/>
        </w:tc>
        <w:tc>
          <w:tcPr>
            <w:tcW w:w="504" w:type="dxa"/>
            <w:tcMar>
              <w:top w:w="284" w:type="dxa"/>
              <w:left w:w="57" w:type="dxa"/>
              <w:right w:w="57" w:type="dxa"/>
            </w:tcMar>
          </w:tcPr>
          <w:p w:rsidRPr="00B0650F" w:rsidR="006831D5" w:rsidP="006831D5" w:rsidRDefault="00A072A5" w14:paraId="384875F6" w14:textId="77777777">
            <w:pPr>
              <w:pageBreakBefore/>
              <w:jc w:val="center"/>
            </w:pPr>
            <w:r>
              <w:rPr>
                <w:noProof/>
              </w:rPr>
              <w:pict w14:anchorId="6DF04362">
                <v:group id="_x0000_s1957" style="position:absolute;left:0;text-align:left;margin-left:0;margin-top:0;width:14.9pt;height:25pt;z-index:251687936;mso-wrap-distance-left:9.05pt;mso-wrap-distance-right:9.05pt;mso-position-horizontal:center;mso-position-horizontal-relative:text;mso-position-vertical:top;mso-position-vertical-relative:page" coordsize="298,500" coordorigin="4239,4428" o:allowoverlap="f">
                  <v:roundrect id="_x0000_s1958" style="position:absolute;left:4239;top:4428;width:298;height:500" fillcolor="#9cf" stroked="f" arcsize="10923f"/>
                  <v:shape id="_x0000_s1959" style="position:absolute;left:4316;top:4510;width:170;height:339" strokecolor="#004386" strokeweight=".5pt" type="#_x0000_t136">
                    <v:shadow color="#868686"/>
                    <v:textpath style="font-family:&quot;Arial Black&quot;;v-text-kern:t" fitpath="t" trim="t" string="B"/>
                  </v:shape>
                  <w10:wrap anchory="page"/>
                </v:group>
              </w:pict>
            </w:r>
          </w:p>
        </w:tc>
        <w:tc>
          <w:tcPr>
            <w:tcW w:w="6258" w:type="dxa"/>
            <w:tcMar>
              <w:top w:w="284" w:type="dxa"/>
            </w:tcMar>
          </w:tcPr>
          <w:p w:rsidRPr="00B0650F" w:rsidR="006831D5" w:rsidP="006831D5" w:rsidRDefault="006831D5" w14:paraId="4EE23A01" w14:textId="77777777">
            <w:pPr>
              <w:pStyle w:val="Beispieltext"/>
              <w:pageBreakBefore/>
              <w:rPr>
                <w:b/>
              </w:rPr>
            </w:pPr>
            <w:r>
              <w:t>Herr K.</w:t>
            </w:r>
            <w:r w:rsidRPr="00B0650F">
              <w:t xml:space="preserve"> wird in Zukunft von einem niedergelassenen psycholo</w:t>
            </w:r>
            <w:r>
              <w:softHyphen/>
            </w:r>
            <w:r w:rsidRPr="00B0650F">
              <w:t xml:space="preserve">gischen Psychotherapeuten und einem niedergelassenen </w:t>
            </w:r>
            <w:r>
              <w:t>Psychiater</w:t>
            </w:r>
            <w:r w:rsidRPr="00B0650F">
              <w:t xml:space="preserve"> betreut. D</w:t>
            </w:r>
            <w:r>
              <w:t>ie</w:t>
            </w:r>
            <w:r w:rsidRPr="00B0650F">
              <w:t xml:space="preserve"> F</w:t>
            </w:r>
            <w:r>
              <w:t>rage</w:t>
            </w:r>
            <w:r w:rsidRPr="00B0650F">
              <w:t xml:space="preserve"> ist dann wie folgt </w:t>
            </w:r>
            <w:r>
              <w:t>zu beantworten</w:t>
            </w:r>
            <w:r w:rsidRPr="00B0650F">
              <w:t>:</w:t>
            </w:r>
          </w:p>
        </w:tc>
      </w:tr>
      <w:tr w:rsidRPr="00B0650F" w:rsidR="006831D5" w:rsidTr="006831D5" w14:paraId="40FD7B7A" w14:textId="77777777">
        <w:trPr>
          <w:trHeight w:val="2835" w:hRule="exact"/>
        </w:trPr>
        <w:tc>
          <w:tcPr>
            <w:tcW w:w="3145" w:type="dxa"/>
            <w:tcMar>
              <w:top w:w="284" w:type="dxa"/>
            </w:tcMar>
          </w:tcPr>
          <w:p w:rsidRPr="00B0650F" w:rsidR="006831D5" w:rsidP="006831D5" w:rsidRDefault="006831D5" w14:paraId="1816BCDE" w14:textId="77777777"/>
        </w:tc>
        <w:tc>
          <w:tcPr>
            <w:tcW w:w="504" w:type="dxa"/>
            <w:tcMar>
              <w:top w:w="284" w:type="dxa"/>
              <w:left w:w="57" w:type="dxa"/>
              <w:right w:w="57" w:type="dxa"/>
            </w:tcMar>
          </w:tcPr>
          <w:p w:rsidRPr="00B0650F" w:rsidR="006831D5" w:rsidP="006831D5" w:rsidRDefault="006831D5" w14:paraId="3B584181" w14:textId="77777777">
            <w:pPr>
              <w:jc w:val="center"/>
            </w:pPr>
          </w:p>
        </w:tc>
        <w:tc>
          <w:tcPr>
            <w:tcW w:w="6258" w:type="dxa"/>
            <w:tcMar>
              <w:top w:w="284" w:type="dxa"/>
            </w:tcMar>
          </w:tcPr>
          <w:tbl>
            <w:tblPr>
              <w:tblW w:w="5633" w:type="dxa"/>
              <w:tblInd w:w="108" w:type="dxa"/>
              <w:tblBorders>
                <w:top w:val="single" w:color="C0C0C0" w:sz="4" w:space="0"/>
                <w:left w:val="single" w:color="C0C0C0" w:sz="4" w:space="0"/>
                <w:bottom w:val="single" w:color="C0C0C0" w:sz="4" w:space="0"/>
                <w:right w:val="single" w:color="C0C0C0" w:sz="4" w:space="0"/>
                <w:insideH w:val="single" w:color="C0C0C0" w:sz="4" w:space="0"/>
                <w:insideV w:val="single" w:color="C0C0C0" w:sz="4" w:space="0"/>
              </w:tblBorders>
              <w:tblLook w:val="01E0" w:firstRow="1" w:lastRow="1" w:firstColumn="1" w:lastColumn="1" w:noHBand="0" w:noVBand="0"/>
            </w:tblPr>
            <w:tblGrid>
              <w:gridCol w:w="4221"/>
              <w:gridCol w:w="1412"/>
            </w:tblGrid>
            <w:tr w:rsidRPr="002B5B3A" w:rsidR="006831D5" w:rsidTr="006831D5" w14:paraId="27109921" w14:textId="77777777">
              <w:trPr>
                <w:trHeight w:val="260"/>
              </w:trPr>
              <w:tc>
                <w:tcPr>
                  <w:tcW w:w="4221" w:type="dxa"/>
                  <w:tcBorders>
                    <w:top w:val="single" w:color="auto" w:sz="12" w:space="0"/>
                    <w:left w:val="single" w:color="auto" w:sz="12" w:space="0"/>
                    <w:bottom w:val="single" w:color="C0C0C0" w:sz="4" w:space="0"/>
                    <w:right w:val="single" w:color="auto" w:sz="6" w:space="0"/>
                  </w:tcBorders>
                  <w:shd w:val="clear" w:color="auto" w:fill="B3B3B3"/>
                  <w:vAlign w:val="center"/>
                </w:tcPr>
                <w:p w:rsidRPr="001C5DDD" w:rsidR="006831D5" w:rsidP="006831D5" w:rsidRDefault="006831D5" w14:paraId="43D5B5D3" w14:textId="77777777">
                  <w:pPr>
                    <w:tabs>
                      <w:tab w:val="left" w:pos="-38"/>
                      <w:tab w:val="right" w:pos="5096"/>
                    </w:tabs>
                    <w:spacing w:before="10" w:after="10"/>
                    <w:ind w:left="32" w:hanging="56"/>
                    <w:rPr>
                      <w:rFonts w:ascii="Tahoma" w:hAnsi="Tahoma" w:cs="Tahoma"/>
                      <w:b/>
                      <w:sz w:val="20"/>
                      <w:szCs w:val="20"/>
                      <w:u w:color="999999"/>
                    </w:rPr>
                  </w:pPr>
                  <w:r w:rsidRPr="001C5DDD">
                    <w:rPr>
                      <w:rFonts w:ascii="Tahoma" w:hAnsi="Tahoma" w:cs="Tahoma"/>
                      <w:b/>
                      <w:sz w:val="20"/>
                      <w:szCs w:val="20"/>
                      <w:u w:color="999999"/>
                    </w:rPr>
                    <w:t>A. ambulant</w:t>
                  </w:r>
                </w:p>
              </w:tc>
              <w:tc>
                <w:tcPr>
                  <w:tcW w:w="1412" w:type="dxa"/>
                  <w:tcBorders>
                    <w:top w:val="single" w:color="auto" w:sz="12" w:space="0"/>
                    <w:left w:val="single" w:color="auto" w:sz="6" w:space="0"/>
                    <w:bottom w:val="single" w:color="C0C0C0" w:sz="4" w:space="0"/>
                    <w:right w:val="single" w:color="auto" w:sz="12" w:space="0"/>
                  </w:tcBorders>
                  <w:shd w:val="clear" w:color="auto" w:fill="B3B3B3"/>
                </w:tcPr>
                <w:p w:rsidRPr="001C5DDD" w:rsidR="006831D5" w:rsidP="006831D5" w:rsidRDefault="006831D5" w14:paraId="78AD2FD3" w14:textId="77777777">
                  <w:pPr>
                    <w:tabs>
                      <w:tab w:val="left" w:pos="172"/>
                      <w:tab w:val="right" w:pos="5096"/>
                    </w:tabs>
                    <w:spacing w:before="10" w:after="10"/>
                    <w:ind w:left="-122" w:right="-103"/>
                    <w:jc w:val="center"/>
                    <w:rPr>
                      <w:rFonts w:ascii="Tahoma" w:hAnsi="Tahoma" w:cs="Tahoma"/>
                      <w:b/>
                      <w:sz w:val="20"/>
                      <w:szCs w:val="20"/>
                      <w:u w:color="999999"/>
                    </w:rPr>
                  </w:pPr>
                </w:p>
              </w:tc>
            </w:tr>
            <w:tr w:rsidR="006831D5" w:rsidTr="006831D5" w14:paraId="2DDBD3DB" w14:textId="77777777">
              <w:trPr>
                <w:trHeight w:val="408"/>
              </w:trPr>
              <w:tc>
                <w:tcPr>
                  <w:tcW w:w="4221" w:type="dxa"/>
                  <w:tcBorders>
                    <w:top w:val="single" w:color="C0C0C0" w:sz="4" w:space="0"/>
                    <w:left w:val="single" w:color="auto" w:sz="12" w:space="0"/>
                    <w:bottom w:val="single" w:color="C0C0C0" w:sz="4" w:space="0"/>
                    <w:right w:val="single" w:color="auto" w:sz="6" w:space="0"/>
                  </w:tcBorders>
                  <w:shd w:val="clear" w:color="auto" w:fill="D9D9D9"/>
                  <w:vAlign w:val="center"/>
                </w:tcPr>
                <w:p w:rsidRPr="001C5DDD" w:rsidR="006831D5" w:rsidP="006831D5" w:rsidRDefault="006831D5" w14:paraId="42CF5AFC" w14:textId="77777777">
                  <w:pPr>
                    <w:tabs>
                      <w:tab w:val="left" w:pos="1126"/>
                      <w:tab w:val="right" w:pos="5096"/>
                    </w:tabs>
                    <w:spacing w:before="10" w:after="10"/>
                    <w:ind w:left="709"/>
                    <w:rPr>
                      <w:rFonts w:ascii="Tahoma" w:hAnsi="Tahoma" w:cs="Tahoma"/>
                      <w:b/>
                      <w:sz w:val="16"/>
                      <w:shd w:val="clear" w:color="auto" w:fill="D9D9D9"/>
                    </w:rPr>
                  </w:pPr>
                  <w:r w:rsidRPr="001C5DDD">
                    <w:rPr>
                      <w:rFonts w:ascii="Tahoma" w:hAnsi="Tahoma" w:cs="Tahoma"/>
                      <w:b/>
                      <w:sz w:val="16"/>
                      <w:szCs w:val="18"/>
                      <w:u w:color="999999"/>
                    </w:rPr>
                    <w:t>Niedergelassene</w:t>
                  </w:r>
                </w:p>
              </w:tc>
              <w:tc>
                <w:tcPr>
                  <w:tcW w:w="1412" w:type="dxa"/>
                  <w:tcBorders>
                    <w:top w:val="single" w:color="C0C0C0" w:sz="4" w:space="0"/>
                    <w:left w:val="single" w:color="auto" w:sz="6" w:space="0"/>
                    <w:bottom w:val="single" w:color="C0C0C0" w:sz="4" w:space="0"/>
                    <w:right w:val="single" w:color="auto" w:sz="12" w:space="0"/>
                  </w:tcBorders>
                  <w:shd w:val="clear" w:color="auto" w:fill="D9D9D9"/>
                  <w:vAlign w:val="center"/>
                </w:tcPr>
                <w:p w:rsidRPr="001C5DDD" w:rsidR="006831D5" w:rsidP="006831D5" w:rsidRDefault="006831D5" w14:paraId="27E240C7" w14:textId="77777777">
                  <w:pPr>
                    <w:tabs>
                      <w:tab w:val="right" w:pos="5096"/>
                    </w:tabs>
                    <w:spacing w:before="10" w:after="10"/>
                    <w:ind w:left="-122" w:right="-103"/>
                    <w:jc w:val="center"/>
                    <w:rPr>
                      <w:rFonts w:ascii="Tahoma" w:hAnsi="Tahoma" w:cs="Tahoma"/>
                      <w:b/>
                      <w:color w:val="008000"/>
                      <w:sz w:val="16"/>
                      <w:shd w:val="clear" w:color="auto" w:fill="D9D9D9"/>
                    </w:rPr>
                  </w:pPr>
                </w:p>
              </w:tc>
            </w:tr>
            <w:tr w:rsidR="006831D5" w:rsidTr="006831D5" w14:paraId="1763E692" w14:textId="77777777">
              <w:trPr>
                <w:trHeight w:val="261"/>
              </w:trPr>
              <w:tc>
                <w:tcPr>
                  <w:tcW w:w="4221" w:type="dxa"/>
                  <w:tcBorders>
                    <w:top w:val="single" w:color="C0C0C0" w:sz="4" w:space="0"/>
                    <w:left w:val="single" w:color="auto" w:sz="12" w:space="0"/>
                    <w:bottom w:val="dotted" w:color="auto" w:sz="4" w:space="0"/>
                    <w:right w:val="single" w:color="auto" w:sz="6" w:space="0"/>
                  </w:tcBorders>
                  <w:shd w:val="clear" w:color="auto" w:fill="auto"/>
                  <w:vAlign w:val="center"/>
                </w:tcPr>
                <w:p w:rsidRPr="001C5DDD" w:rsidR="006831D5" w:rsidP="006831D5" w:rsidRDefault="006831D5" w14:paraId="655B4FEC" w14:textId="77777777">
                  <w:pPr>
                    <w:ind w:left="32" w:right="-80"/>
                    <w:rPr>
                      <w:rFonts w:ascii="Tahoma" w:hAnsi="Tahoma" w:cs="Tahoma"/>
                      <w:sz w:val="16"/>
                      <w:szCs w:val="18"/>
                      <w:u w:color="999999"/>
                    </w:rPr>
                  </w:pPr>
                  <w:r w:rsidRPr="001C5DDD">
                    <w:rPr>
                      <w:rFonts w:ascii="Tahoma" w:hAnsi="Tahoma" w:cs="Tahoma"/>
                      <w:sz w:val="16"/>
                      <w:szCs w:val="18"/>
                      <w:u w:color="999999"/>
                    </w:rPr>
                    <w:t>Arzt für Psychiatrie/Nervenheilkunde/Psychosomatik</w:t>
                  </w:r>
                </w:p>
              </w:tc>
              <w:tc>
                <w:tcPr>
                  <w:tcW w:w="1412" w:type="dxa"/>
                  <w:tcBorders>
                    <w:top w:val="single" w:color="C0C0C0" w:sz="4" w:space="0"/>
                    <w:left w:val="single" w:color="auto" w:sz="6" w:space="0"/>
                    <w:bottom w:val="dotted" w:color="auto" w:sz="4" w:space="0"/>
                    <w:right w:val="single" w:color="auto" w:sz="12" w:space="0"/>
                  </w:tcBorders>
                  <w:shd w:val="clear" w:color="auto" w:fill="auto"/>
                  <w:vAlign w:val="bottom"/>
                </w:tcPr>
                <w:p w:rsidRPr="001C5DDD" w:rsidR="006831D5" w:rsidP="006831D5" w:rsidRDefault="006831D5" w14:paraId="7B1608FE" w14:textId="77777777">
                  <w:pPr>
                    <w:ind w:left="-122" w:right="-103"/>
                    <w:jc w:val="center"/>
                    <w:rPr>
                      <w:rFonts w:ascii="Tahoma" w:hAnsi="Tahoma" w:cs="Tahoma"/>
                      <w:sz w:val="20"/>
                      <w:szCs w:val="20"/>
                      <w:u w:color="999999"/>
                    </w:rPr>
                  </w:pPr>
                  <w:r w:rsidRPr="001C5DDD">
                    <w:rPr>
                      <w:rFonts w:ascii="Wingdings 2" w:hAnsi="Wingdings 2" w:eastAsia="Wingdings 2" w:cs="Wingdings 2"/>
                      <w:sz w:val="16"/>
                      <w:szCs w:val="16"/>
                      <w:u w:color="999999"/>
                    </w:rPr>
                    <w:t>T</w:t>
                  </w:r>
                </w:p>
              </w:tc>
            </w:tr>
            <w:tr w:rsidRPr="002B5B3A" w:rsidR="006831D5" w:rsidTr="006831D5" w14:paraId="558F85AC" w14:textId="77777777">
              <w:trPr>
                <w:trHeight w:val="259"/>
              </w:trPr>
              <w:tc>
                <w:tcPr>
                  <w:tcW w:w="4221"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6831D5" w:rsidP="006831D5" w:rsidRDefault="006831D5" w14:paraId="6E9130E6"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Ärztlicher/ Psychologischer Psychotherapeut</w:t>
                  </w:r>
                </w:p>
              </w:tc>
              <w:tc>
                <w:tcPr>
                  <w:tcW w:w="1412" w:type="dxa"/>
                  <w:tcBorders>
                    <w:top w:val="dotted" w:color="auto" w:sz="4" w:space="0"/>
                    <w:left w:val="single" w:color="auto" w:sz="6" w:space="0"/>
                    <w:bottom w:val="dotted" w:color="auto" w:sz="4" w:space="0"/>
                    <w:right w:val="single" w:color="auto" w:sz="12" w:space="0"/>
                  </w:tcBorders>
                  <w:shd w:val="clear" w:color="auto" w:fill="auto"/>
                  <w:vAlign w:val="bottom"/>
                </w:tcPr>
                <w:p w:rsidRPr="001C5DDD" w:rsidR="006831D5" w:rsidP="006831D5" w:rsidRDefault="006831D5" w14:paraId="530DDACB" w14:textId="77777777">
                  <w:pPr>
                    <w:ind w:left="-122" w:right="-103"/>
                    <w:jc w:val="center"/>
                    <w:rPr>
                      <w:rFonts w:ascii="Tahoma" w:hAnsi="Tahoma" w:cs="Tahoma"/>
                      <w:sz w:val="20"/>
                      <w:szCs w:val="20"/>
                      <w:u w:color="999999"/>
                    </w:rPr>
                  </w:pPr>
                  <w:r w:rsidRPr="001C5DDD">
                    <w:rPr>
                      <w:rFonts w:ascii="Wingdings 2" w:hAnsi="Wingdings 2" w:eastAsia="Wingdings 2" w:cs="Wingdings 2"/>
                      <w:sz w:val="16"/>
                      <w:szCs w:val="16"/>
                      <w:u w:color="999999"/>
                    </w:rPr>
                    <w:t>T</w:t>
                  </w:r>
                </w:p>
              </w:tc>
            </w:tr>
            <w:tr w:rsidRPr="002B5B3A" w:rsidR="006831D5" w:rsidTr="006831D5" w14:paraId="1C14A7BA" w14:textId="77777777">
              <w:trPr>
                <w:trHeight w:val="260"/>
              </w:trPr>
              <w:tc>
                <w:tcPr>
                  <w:tcW w:w="4221"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6831D5" w:rsidP="006831D5" w:rsidRDefault="006831D5" w14:paraId="7E07EED9"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Hausarzt</w:t>
                  </w:r>
                </w:p>
              </w:tc>
              <w:tc>
                <w:tcPr>
                  <w:tcW w:w="1412" w:type="dxa"/>
                  <w:tcBorders>
                    <w:top w:val="dotted" w:color="auto" w:sz="4" w:space="0"/>
                    <w:left w:val="single" w:color="auto" w:sz="6" w:space="0"/>
                    <w:bottom w:val="dotted" w:color="auto" w:sz="4" w:space="0"/>
                    <w:right w:val="single" w:color="auto" w:sz="12" w:space="0"/>
                  </w:tcBorders>
                  <w:shd w:val="clear" w:color="auto" w:fill="auto"/>
                </w:tcPr>
                <w:p w:rsidRPr="001C5DDD" w:rsidR="006831D5" w:rsidP="006831D5" w:rsidRDefault="006831D5" w14:paraId="1162F318" w14:textId="77777777">
                  <w:pPr>
                    <w:ind w:left="-122" w:right="-103"/>
                    <w:jc w:val="center"/>
                    <w:rPr>
                      <w:rFonts w:ascii="Tahoma" w:hAnsi="Tahoma" w:cs="Tahoma"/>
                      <w:sz w:val="20"/>
                      <w:szCs w:val="20"/>
                      <w:u w:color="999999"/>
                    </w:rPr>
                  </w:pPr>
                  <w:r w:rsidRPr="001C5DDD">
                    <w:rPr>
                      <w:rFonts w:ascii="Tahoma" w:hAnsi="Tahoma" w:cs="Tahoma"/>
                      <w:sz w:val="20"/>
                      <w:szCs w:val="20"/>
                      <w:u w:color="999999"/>
                    </w:rPr>
                    <w:t>□</w:t>
                  </w:r>
                </w:p>
              </w:tc>
            </w:tr>
            <w:tr w:rsidRPr="002B5B3A" w:rsidR="006831D5" w:rsidTr="006831D5" w14:paraId="27770323" w14:textId="77777777">
              <w:trPr>
                <w:trHeight w:val="232"/>
              </w:trPr>
              <w:tc>
                <w:tcPr>
                  <w:tcW w:w="4221" w:type="dxa"/>
                  <w:tcBorders>
                    <w:top w:val="dotted" w:color="auto" w:sz="4" w:space="0"/>
                    <w:left w:val="single" w:color="auto" w:sz="12" w:space="0"/>
                    <w:bottom w:val="dotted" w:color="auto" w:sz="4" w:space="0"/>
                    <w:right w:val="single" w:color="auto" w:sz="6" w:space="0"/>
                  </w:tcBorders>
                  <w:shd w:val="clear" w:color="auto" w:fill="auto"/>
                  <w:vAlign w:val="center"/>
                </w:tcPr>
                <w:p w:rsidRPr="001C5DDD" w:rsidR="006831D5" w:rsidP="006831D5" w:rsidRDefault="006831D5" w14:paraId="5F735366"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 xml:space="preserve">sonstiger Arzt: </w:t>
                  </w:r>
                  <w:r w:rsidRPr="001C5DDD">
                    <w:rPr>
                      <w:rFonts w:ascii="Tahoma" w:hAnsi="Tahoma" w:cs="Tahoma"/>
                      <w:sz w:val="15"/>
                      <w:szCs w:val="15"/>
                      <w:u w:color="999999"/>
                    </w:rPr>
                    <w:t>(Freitext neben Kästchen!)</w:t>
                  </w:r>
                </w:p>
              </w:tc>
              <w:tc>
                <w:tcPr>
                  <w:tcW w:w="1412" w:type="dxa"/>
                  <w:tcBorders>
                    <w:top w:val="dotted" w:color="auto" w:sz="4" w:space="0"/>
                    <w:left w:val="single" w:color="auto" w:sz="6" w:space="0"/>
                    <w:bottom w:val="dotted" w:color="auto" w:sz="4" w:space="0"/>
                    <w:right w:val="single" w:color="auto" w:sz="12" w:space="0"/>
                  </w:tcBorders>
                  <w:shd w:val="clear" w:color="auto" w:fill="auto"/>
                </w:tcPr>
                <w:p w:rsidRPr="001C5DDD" w:rsidR="006831D5" w:rsidP="006831D5" w:rsidRDefault="006831D5" w14:paraId="66535F2C" w14:textId="77777777">
                  <w:pPr>
                    <w:tabs>
                      <w:tab w:val="left" w:leader="dot" w:pos="2381"/>
                    </w:tabs>
                    <w:ind w:left="-122" w:right="-103"/>
                    <w:rPr>
                      <w:sz w:val="16"/>
                      <w:szCs w:val="16"/>
                    </w:rPr>
                  </w:pPr>
                  <w:r w:rsidRPr="001C5DDD">
                    <w:rPr>
                      <w:rFonts w:ascii="Tahoma" w:hAnsi="Tahoma" w:cs="Tahoma"/>
                      <w:sz w:val="20"/>
                      <w:szCs w:val="20"/>
                      <w:u w:color="999999"/>
                    </w:rPr>
                    <w:t xml:space="preserve"> □ ………………</w:t>
                  </w:r>
                </w:p>
              </w:tc>
            </w:tr>
            <w:tr w:rsidRPr="002B5B3A" w:rsidR="006831D5" w:rsidTr="006831D5" w14:paraId="2E9DB273" w14:textId="77777777">
              <w:trPr>
                <w:trHeight w:val="232"/>
              </w:trPr>
              <w:tc>
                <w:tcPr>
                  <w:tcW w:w="4221" w:type="dxa"/>
                  <w:tcBorders>
                    <w:top w:val="dotted" w:color="auto" w:sz="4" w:space="0"/>
                    <w:left w:val="single" w:color="auto" w:sz="12" w:space="0"/>
                    <w:bottom w:val="single" w:color="C0C0C0" w:sz="6" w:space="0"/>
                    <w:right w:val="single" w:color="auto" w:sz="6" w:space="0"/>
                  </w:tcBorders>
                  <w:shd w:val="clear" w:color="auto" w:fill="auto"/>
                  <w:vAlign w:val="center"/>
                </w:tcPr>
                <w:p w:rsidRPr="001C5DDD" w:rsidR="006831D5" w:rsidP="006831D5" w:rsidRDefault="006831D5" w14:paraId="1BC01BA0" w14:textId="77777777">
                  <w:pPr>
                    <w:tabs>
                      <w:tab w:val="left" w:pos="4"/>
                      <w:tab w:val="right" w:pos="5096"/>
                    </w:tabs>
                    <w:spacing w:before="10" w:after="10"/>
                    <w:ind w:left="32"/>
                    <w:rPr>
                      <w:rFonts w:ascii="Tahoma" w:hAnsi="Tahoma" w:cs="Tahoma"/>
                      <w:sz w:val="16"/>
                      <w:szCs w:val="18"/>
                      <w:u w:color="999999"/>
                    </w:rPr>
                  </w:pPr>
                  <w:r w:rsidRPr="001C5DDD">
                    <w:rPr>
                      <w:rFonts w:ascii="Tahoma" w:hAnsi="Tahoma" w:cs="Tahoma"/>
                      <w:sz w:val="16"/>
                      <w:szCs w:val="18"/>
                      <w:u w:color="999999"/>
                    </w:rPr>
                    <w:t xml:space="preserve">sonstige Behandlung </w:t>
                  </w:r>
                  <w:r w:rsidRPr="001C5DDD">
                    <w:rPr>
                      <w:rFonts w:ascii="Tahoma" w:hAnsi="Tahoma" w:cs="Tahoma"/>
                      <w:sz w:val="15"/>
                      <w:szCs w:val="15"/>
                      <w:u w:color="999999"/>
                    </w:rPr>
                    <w:t>(z. B. Heilpraktiker)</w:t>
                  </w:r>
                  <w:r w:rsidRPr="001C5DDD">
                    <w:rPr>
                      <w:rFonts w:ascii="Tahoma" w:hAnsi="Tahoma" w:cs="Tahoma"/>
                      <w:sz w:val="16"/>
                      <w:szCs w:val="16"/>
                      <w:u w:color="999999"/>
                    </w:rPr>
                    <w:t xml:space="preserve">: </w:t>
                  </w:r>
                  <w:r w:rsidRPr="001C5DDD">
                    <w:rPr>
                      <w:rFonts w:ascii="Tahoma" w:hAnsi="Tahoma" w:cs="Tahoma"/>
                      <w:sz w:val="15"/>
                      <w:szCs w:val="15"/>
                      <w:u w:color="999999"/>
                    </w:rPr>
                    <w:t>(Freitext neben Kästchen!)</w:t>
                  </w:r>
                </w:p>
              </w:tc>
              <w:tc>
                <w:tcPr>
                  <w:tcW w:w="1412" w:type="dxa"/>
                  <w:tcBorders>
                    <w:top w:val="dotted" w:color="auto" w:sz="4" w:space="0"/>
                    <w:left w:val="single" w:color="auto" w:sz="6" w:space="0"/>
                    <w:bottom w:val="single" w:color="C0C0C0" w:sz="6" w:space="0"/>
                    <w:right w:val="single" w:color="auto" w:sz="12" w:space="0"/>
                  </w:tcBorders>
                  <w:shd w:val="clear" w:color="auto" w:fill="auto"/>
                  <w:vAlign w:val="bottom"/>
                </w:tcPr>
                <w:p w:rsidRPr="00284C43" w:rsidR="006831D5" w:rsidP="006831D5" w:rsidRDefault="006831D5" w14:paraId="33F08EA9" w14:textId="77777777">
                  <w:pPr>
                    <w:tabs>
                      <w:tab w:val="left" w:leader="dot" w:pos="2381"/>
                    </w:tabs>
                    <w:ind w:left="-122" w:right="-103"/>
                  </w:pPr>
                  <w:r w:rsidRPr="001C5DDD">
                    <w:rPr>
                      <w:rFonts w:ascii="Tahoma" w:hAnsi="Tahoma" w:cs="Tahoma"/>
                      <w:sz w:val="20"/>
                      <w:szCs w:val="20"/>
                      <w:u w:color="999999"/>
                    </w:rPr>
                    <w:t xml:space="preserve"> □ ………………</w:t>
                  </w:r>
                </w:p>
              </w:tc>
            </w:tr>
          </w:tbl>
          <w:p w:rsidRPr="00B0650F" w:rsidR="006831D5" w:rsidP="006831D5" w:rsidRDefault="006831D5" w14:paraId="72D3C36F" w14:textId="77777777">
            <w:pPr>
              <w:pStyle w:val="StandardBlock"/>
              <w:spacing w:line="220" w:lineRule="atLeast"/>
            </w:pPr>
          </w:p>
        </w:tc>
      </w:tr>
      <w:tr w:rsidRPr="00E57B59" w:rsidR="006831D5" w:rsidTr="006831D5" w14:paraId="017443E7" w14:textId="77777777">
        <w:tblPrEx>
          <w:shd w:val="clear" w:color="auto" w:fill="2595FB"/>
        </w:tblPrEx>
        <w:tc>
          <w:tcPr>
            <w:tcW w:w="9907" w:type="dxa"/>
            <w:gridSpan w:val="3"/>
            <w:shd w:val="clear" w:color="auto" w:fill="2595FB"/>
          </w:tcPr>
          <w:p w:rsidRPr="00E57B59" w:rsidR="006831D5" w:rsidP="006831D5" w:rsidRDefault="006831D5" w14:paraId="5776BE6D" w14:textId="77777777">
            <w:pPr>
              <w:pageBreakBefore/>
              <w:rPr>
                <w:b/>
                <w:color w:val="FFFFFF"/>
                <w:sz w:val="32"/>
                <w:szCs w:val="32"/>
              </w:rPr>
            </w:pPr>
            <w:bookmarkStart w:name="_Toc515357808" w:id="403"/>
            <w:bookmarkStart w:name="_Toc515449214" w:id="404"/>
            <w:bookmarkStart w:name="_Toc515692546" w:id="405"/>
            <w:bookmarkStart w:name="_Toc515692665" w:id="406"/>
            <w:bookmarkStart w:name="_Toc515692784" w:id="407"/>
            <w:bookmarkStart w:name="_Toc515692903" w:id="408"/>
            <w:bookmarkStart w:name="_Toc515693022" w:id="409"/>
            <w:bookmarkStart w:name="_Toc515693141" w:id="410"/>
            <w:bookmarkStart w:name="_Toc445736890" w:id="411"/>
            <w:r>
              <w:rPr>
                <w:b/>
                <w:color w:val="FFFFFF"/>
                <w:sz w:val="32"/>
                <w:szCs w:val="32"/>
              </w:rPr>
              <w:lastRenderedPageBreak/>
              <w:t>Beendigung</w:t>
            </w:r>
          </w:p>
        </w:tc>
      </w:tr>
    </w:tbl>
    <w:p w:rsidRPr="001C5DDD" w:rsidR="006831D5" w:rsidP="006831D5" w:rsidRDefault="006831D5" w14:paraId="645DA266" w14:textId="77777777">
      <w:pPr>
        <w:pStyle w:val="berschriftItem"/>
        <w:rPr>
          <w:rFonts w:ascii="Tahoma" w:hAnsi="Tahoma" w:cs="Tahoma"/>
          <w:sz w:val="20"/>
          <w:u w:color="999999"/>
        </w:rPr>
      </w:pPr>
      <w:bookmarkStart w:name="_Toc445804112" w:id="412"/>
      <w:bookmarkStart w:name="_Toc35590859" w:id="413"/>
      <w:r w:rsidRPr="00B0650F">
        <w:t>Datum, Unterschrift</w:t>
      </w:r>
      <w:bookmarkEnd w:id="403"/>
      <w:bookmarkEnd w:id="404"/>
      <w:bookmarkEnd w:id="405"/>
      <w:bookmarkEnd w:id="406"/>
      <w:bookmarkEnd w:id="407"/>
      <w:bookmarkEnd w:id="408"/>
      <w:bookmarkEnd w:id="409"/>
      <w:bookmarkEnd w:id="410"/>
      <w:bookmarkEnd w:id="411"/>
      <w:bookmarkEnd w:id="412"/>
      <w:bookmarkEnd w:id="413"/>
    </w:p>
    <w:tbl>
      <w:tblPr>
        <w:tblW w:w="9907" w:type="dxa"/>
        <w:tblLook w:val="01E0" w:firstRow="1" w:lastRow="1" w:firstColumn="1" w:lastColumn="1" w:noHBand="0" w:noVBand="0"/>
      </w:tblPr>
      <w:tblGrid>
        <w:gridCol w:w="3145"/>
        <w:gridCol w:w="504"/>
        <w:gridCol w:w="6258"/>
      </w:tblGrid>
      <w:tr w:rsidRPr="00B0650F" w:rsidR="006831D5" w:rsidTr="006831D5" w14:paraId="663C9935" w14:textId="77777777">
        <w:tc>
          <w:tcPr>
            <w:tcW w:w="3145" w:type="dxa"/>
            <w:tcMar>
              <w:top w:w="284" w:type="dxa"/>
            </w:tcMar>
          </w:tcPr>
          <w:p w:rsidRPr="00B0650F" w:rsidR="006831D5" w:rsidP="006831D5" w:rsidRDefault="006831D5" w14:paraId="772C06B5" w14:textId="77777777"/>
        </w:tc>
        <w:tc>
          <w:tcPr>
            <w:tcW w:w="504" w:type="dxa"/>
            <w:tcMar>
              <w:top w:w="284" w:type="dxa"/>
              <w:left w:w="57" w:type="dxa"/>
              <w:right w:w="57" w:type="dxa"/>
            </w:tcMar>
          </w:tcPr>
          <w:p w:rsidRPr="00B0650F" w:rsidR="006831D5" w:rsidP="006831D5" w:rsidRDefault="006831D5" w14:paraId="6F0A4962" w14:textId="77777777">
            <w:pPr>
              <w:jc w:val="center"/>
            </w:pPr>
          </w:p>
        </w:tc>
        <w:tc>
          <w:tcPr>
            <w:tcW w:w="6258" w:type="dxa"/>
            <w:tcMar>
              <w:top w:w="284" w:type="dxa"/>
            </w:tcMar>
          </w:tcPr>
          <w:p w:rsidRPr="00B0650F" w:rsidR="006831D5" w:rsidP="006831D5" w:rsidRDefault="006831D5" w14:paraId="78AE29B6" w14:textId="77777777">
            <w:pPr>
              <w:pStyle w:val="StandardBlock"/>
            </w:pPr>
            <w:r w:rsidRPr="00B0650F">
              <w:t xml:space="preserve">Hier soll das Datum eingetragen werden, an dem der </w:t>
            </w:r>
            <w:r>
              <w:t>Arzt/Psychologe</w:t>
            </w:r>
            <w:r w:rsidRPr="00B0650F">
              <w:t xml:space="preserve"> die Beendigungsdokumentation durchführt.</w:t>
            </w:r>
          </w:p>
          <w:p w:rsidRPr="00B0650F" w:rsidR="006831D5" w:rsidP="006831D5" w:rsidRDefault="006831D5" w14:paraId="4C8327B9" w14:textId="77777777">
            <w:pPr>
              <w:pStyle w:val="StandardBlock"/>
            </w:pPr>
          </w:p>
          <w:p w:rsidRPr="00B0650F" w:rsidR="006831D5" w:rsidP="006831D5" w:rsidRDefault="006831D5" w14:paraId="5E97C0BE" w14:textId="77777777">
            <w:pPr>
              <w:pStyle w:val="StandardBlock"/>
            </w:pPr>
            <w:r w:rsidRPr="00B0650F">
              <w:t xml:space="preserve">Dieses Datum muss nicht mit dem "Datum </w:t>
            </w:r>
            <w:r>
              <w:t>der letzten Leistungs</w:t>
            </w:r>
            <w:r>
              <w:softHyphen/>
              <w:t>überbringung</w:t>
            </w:r>
            <w:r w:rsidRPr="00B0650F">
              <w:t>"</w:t>
            </w:r>
            <w:r>
              <w:t xml:space="preserve"> </w:t>
            </w:r>
            <w:r w:rsidRPr="00B0650F">
              <w:t>übereinstimmen. Beispielsweise liegen die beiden Datumsangaben bei einer rückwirkenden Dokumentation (Behand</w:t>
            </w:r>
            <w:r>
              <w:softHyphen/>
            </w:r>
            <w:r w:rsidRPr="00B0650F">
              <w:t>lungsbeendigung nach zwei leistungsfreien Quartalen) mehr als ein halbes Jahr auseinander.</w:t>
            </w:r>
          </w:p>
          <w:p w:rsidRPr="00B0650F" w:rsidR="006831D5" w:rsidP="006831D5" w:rsidRDefault="006831D5" w14:paraId="7ECA1F5F" w14:textId="77777777">
            <w:pPr>
              <w:pStyle w:val="StandardBlock"/>
            </w:pPr>
          </w:p>
          <w:p w:rsidRPr="00B0650F" w:rsidR="006831D5" w:rsidP="006831D5" w:rsidRDefault="006831D5" w14:paraId="2B22845C" w14:textId="77777777">
            <w:pPr>
              <w:pStyle w:val="StandardBlock"/>
            </w:pPr>
            <w:r w:rsidRPr="00B0650F">
              <w:t>Außerdem soll der Ausfülle</w:t>
            </w:r>
            <w:r>
              <w:t>nde</w:t>
            </w:r>
            <w:r w:rsidRPr="00B0650F">
              <w:t xml:space="preserve"> den Bogen unterschreiben.</w:t>
            </w:r>
          </w:p>
        </w:tc>
      </w:tr>
    </w:tbl>
    <w:p w:rsidR="006831D5" w:rsidP="007A4FA0" w:rsidRDefault="006831D5" w14:paraId="3DCE73A6" w14:textId="77777777"/>
    <w:p w:rsidR="006831D5" w:rsidP="007A4FA0" w:rsidRDefault="006831D5" w14:paraId="343788A3" w14:textId="77777777">
      <w:pPr>
        <w:sectPr w:rsidR="006831D5" w:rsidSect="000D0E68">
          <w:pgSz w:w="11907" w:h="16840" w:orient="portrait" w:code="9"/>
          <w:pgMar w:top="567" w:right="1134" w:bottom="851" w:left="1134" w:header="454" w:footer="397" w:gutter="0"/>
          <w:cols w:space="720"/>
          <w:docGrid w:linePitch="233"/>
        </w:sectPr>
      </w:pPr>
    </w:p>
    <w:p w:rsidRPr="00B0650F" w:rsidR="00503BF1" w:rsidP="00503BF1" w:rsidRDefault="00503BF1" w14:paraId="5181AD2E" w14:textId="77777777">
      <w:pPr>
        <w:pStyle w:val="berschriftOrigBgen"/>
        <w:shd w:val="clear" w:color="auto" w:fill="2595FB"/>
        <w:tabs>
          <w:tab w:val="clear" w:pos="28"/>
        </w:tabs>
        <w:spacing w:after="60"/>
        <w:ind w:left="0"/>
        <w:jc w:val="left"/>
        <w:rPr>
          <w:lang w:val="de-DE"/>
        </w:rPr>
      </w:pPr>
      <w:bookmarkStart w:name="_Toc445736891" w:id="414"/>
      <w:bookmarkStart w:name="_Toc445804113" w:id="415"/>
      <w:bookmarkStart w:name="_Toc35590860" w:id="416"/>
      <w:r w:rsidRPr="00B0650F">
        <w:rPr>
          <w:lang w:val="de-DE"/>
        </w:rPr>
        <w:lastRenderedPageBreak/>
        <w:t>Kurzversion</w:t>
      </w:r>
      <w:bookmarkEnd w:id="414"/>
      <w:bookmarkEnd w:id="415"/>
      <w:bookmarkEnd w:id="416"/>
    </w:p>
    <w:p w:rsidRPr="00B0650F" w:rsidR="00503BF1" w:rsidP="00503BF1" w:rsidRDefault="00503BF1" w14:paraId="76DDA0FD" w14:textId="77777777">
      <w:pPr>
        <w:pStyle w:val="berschriftItem"/>
      </w:pPr>
      <w:bookmarkStart w:name="_Toc445736892" w:id="417"/>
      <w:bookmarkStart w:name="_Toc445804114" w:id="418"/>
      <w:bookmarkStart w:name="_Toc35590861" w:id="419"/>
      <w:r w:rsidRPr="00B0650F">
        <w:t>Allgemeine Information</w:t>
      </w:r>
      <w:bookmarkEnd w:id="417"/>
      <w:bookmarkEnd w:id="418"/>
      <w:bookmarkEnd w:id="419"/>
    </w:p>
    <w:tbl>
      <w:tblPr>
        <w:tblW w:w="9907" w:type="dxa"/>
        <w:tblLook w:val="01E0" w:firstRow="1" w:lastRow="1" w:firstColumn="1" w:lastColumn="1" w:noHBand="0" w:noVBand="0"/>
      </w:tblPr>
      <w:tblGrid>
        <w:gridCol w:w="3145"/>
        <w:gridCol w:w="505"/>
        <w:gridCol w:w="6257"/>
      </w:tblGrid>
      <w:tr w:rsidRPr="00B0650F" w:rsidR="00503BF1" w:rsidTr="00503BF1" w14:paraId="0680C44F" w14:textId="77777777">
        <w:tc>
          <w:tcPr>
            <w:tcW w:w="3145" w:type="dxa"/>
            <w:tcMar>
              <w:top w:w="284" w:type="dxa"/>
            </w:tcMar>
          </w:tcPr>
          <w:p w:rsidRPr="00B0650F" w:rsidR="00503BF1" w:rsidP="00503BF1" w:rsidRDefault="00503BF1" w14:paraId="2F75FD9A" w14:textId="77777777"/>
        </w:tc>
        <w:tc>
          <w:tcPr>
            <w:tcW w:w="505" w:type="dxa"/>
            <w:tcMar>
              <w:top w:w="284" w:type="dxa"/>
              <w:left w:w="57" w:type="dxa"/>
              <w:right w:w="57" w:type="dxa"/>
            </w:tcMar>
          </w:tcPr>
          <w:p w:rsidRPr="00B0650F" w:rsidR="00503BF1" w:rsidP="00503BF1" w:rsidRDefault="00503BF1" w14:paraId="5C8EC1CE" w14:textId="77777777">
            <w:pPr>
              <w:jc w:val="center"/>
            </w:pPr>
          </w:p>
        </w:tc>
        <w:tc>
          <w:tcPr>
            <w:tcW w:w="6257" w:type="dxa"/>
            <w:tcMar>
              <w:top w:w="284" w:type="dxa"/>
            </w:tcMar>
          </w:tcPr>
          <w:p w:rsidRPr="00B0650F" w:rsidR="00503BF1" w:rsidP="00503BF1" w:rsidRDefault="00503BF1" w14:paraId="6BADD2E6" w14:textId="77777777">
            <w:pPr>
              <w:pStyle w:val="StandardBlock"/>
            </w:pPr>
            <w:r w:rsidRPr="00B0650F">
              <w:t xml:space="preserve">Je nach tatsächlicher Kontakthäufigkeit ist bei bis zu </w:t>
            </w:r>
            <w:r>
              <w:t>drei</w:t>
            </w:r>
            <w:r w:rsidRPr="00B0650F">
              <w:t xml:space="preserve"> Kontakten</w:t>
            </w:r>
            <w:r>
              <w:t>/ Leistungserbringungen (an verschiedenen Tagen)</w:t>
            </w:r>
            <w:r w:rsidRPr="00B0650F">
              <w:t xml:space="preserve"> eine AmBADO-Kurzversion, bei mehr als </w:t>
            </w:r>
            <w:r>
              <w:t>drei</w:t>
            </w:r>
            <w:r w:rsidRPr="00B0650F">
              <w:t xml:space="preserve"> Kontakten</w:t>
            </w:r>
            <w:r>
              <w:t>/ Leistungserbringungen</w:t>
            </w:r>
            <w:r w:rsidRPr="00B0650F">
              <w:t xml:space="preserve"> eine AmBADO-Vollversion </w:t>
            </w:r>
            <w:r>
              <w:t>zu erstellen</w:t>
            </w:r>
            <w:r w:rsidRPr="00B0650F">
              <w:t>.</w:t>
            </w:r>
          </w:p>
        </w:tc>
      </w:tr>
      <w:tr w:rsidRPr="00B0650F" w:rsidR="00503BF1" w:rsidTr="00503BF1" w14:paraId="6B5076E7" w14:textId="77777777">
        <w:tc>
          <w:tcPr>
            <w:tcW w:w="3145" w:type="dxa"/>
            <w:tcBorders>
              <w:bottom w:val="single" w:color="2595FB" w:sz="12" w:space="0"/>
            </w:tcBorders>
            <w:tcMar>
              <w:top w:w="284" w:type="dxa"/>
            </w:tcMar>
          </w:tcPr>
          <w:p w:rsidRPr="00B0650F" w:rsidR="00503BF1" w:rsidP="00503BF1" w:rsidRDefault="00503BF1" w14:paraId="14F7BCD4" w14:textId="77777777">
            <w:pPr>
              <w:pStyle w:val="berschrift3"/>
            </w:pPr>
            <w:bookmarkStart w:name="_Toc445736893" w:id="420"/>
            <w:bookmarkStart w:name="_Toc445804115" w:id="421"/>
            <w:bookmarkStart w:name="_Toc35590862" w:id="422"/>
            <w:r w:rsidRPr="00B0650F">
              <w:t>Wann wird der Bogen ausgefüllt?</w:t>
            </w:r>
            <w:bookmarkEnd w:id="420"/>
            <w:bookmarkEnd w:id="421"/>
            <w:bookmarkEnd w:id="422"/>
          </w:p>
        </w:tc>
        <w:tc>
          <w:tcPr>
            <w:tcW w:w="505" w:type="dxa"/>
            <w:tcBorders>
              <w:bottom w:val="single" w:color="2595FB" w:sz="12" w:space="0"/>
            </w:tcBorders>
            <w:tcMar>
              <w:top w:w="284" w:type="dxa"/>
              <w:left w:w="57" w:type="dxa"/>
              <w:right w:w="57" w:type="dxa"/>
            </w:tcMar>
          </w:tcPr>
          <w:p w:rsidRPr="00B0650F" w:rsidR="00503BF1" w:rsidP="00503BF1" w:rsidRDefault="00503BF1" w14:paraId="7F13D858" w14:textId="77777777">
            <w:pPr>
              <w:jc w:val="center"/>
            </w:pPr>
          </w:p>
        </w:tc>
        <w:tc>
          <w:tcPr>
            <w:tcW w:w="6257" w:type="dxa"/>
            <w:tcBorders>
              <w:bottom w:val="single" w:color="2595FB" w:sz="12" w:space="0"/>
            </w:tcBorders>
            <w:tcMar>
              <w:top w:w="284" w:type="dxa"/>
            </w:tcMar>
          </w:tcPr>
          <w:p w:rsidRPr="00B0650F" w:rsidR="00503BF1" w:rsidP="00503BF1" w:rsidRDefault="00503BF1" w14:paraId="375FA52D" w14:textId="77777777">
            <w:pPr>
              <w:pStyle w:val="StandardBlock"/>
              <w:spacing w:after="240"/>
            </w:pPr>
            <w:r w:rsidRPr="00B0650F">
              <w:t>Beim ersten Patientenkontakt</w:t>
            </w:r>
            <w:r>
              <w:t xml:space="preserve"> erfolgt die </w:t>
            </w:r>
            <w:r w:rsidRPr="00B0650F">
              <w:t>Leistungsabrechnung</w:t>
            </w:r>
            <w:r>
              <w:t xml:space="preserve"> (für die AmBADO-Leistung). Es</w:t>
            </w:r>
            <w:r w:rsidRPr="00B0650F">
              <w:t xml:space="preserve"> werden alle Fragen</w:t>
            </w:r>
            <w:r>
              <w:t xml:space="preserve"> außer CGI bei Beendigung, GAF bei Beendigung, Weiterbehandlung bzw. Nach</w:t>
            </w:r>
            <w:r>
              <w:softHyphen/>
              <w:t>betreuung und Datum der letzten Leistungserbringung</w:t>
            </w:r>
            <w:r w:rsidRPr="00B0650F">
              <w:t xml:space="preserve"> ausgefüllt. </w:t>
            </w:r>
            <w:r>
              <w:t>Diese restlichen Fragen werden beim letzten Termin der Kurzbe</w:t>
            </w:r>
            <w:r>
              <w:softHyphen/>
              <w:t>handlung (oder retrospektiv) ausgefüllt.</w:t>
            </w:r>
          </w:p>
        </w:tc>
      </w:tr>
      <w:tr w:rsidRPr="00B0650F" w:rsidR="00503BF1" w:rsidTr="00503BF1" w14:paraId="6D862CA1" w14:textId="77777777">
        <w:trPr>
          <w:trHeight w:val="712"/>
        </w:trPr>
        <w:tc>
          <w:tcPr>
            <w:tcW w:w="3145" w:type="dxa"/>
            <w:tcBorders>
              <w:top w:val="single" w:color="2595FB" w:sz="12" w:space="0"/>
              <w:bottom w:val="single" w:color="2595FB" w:sz="12" w:space="0"/>
            </w:tcBorders>
            <w:tcMar>
              <w:top w:w="284" w:type="dxa"/>
            </w:tcMar>
          </w:tcPr>
          <w:p w:rsidRPr="00B0650F" w:rsidR="00503BF1" w:rsidP="00503BF1" w:rsidRDefault="00503BF1" w14:paraId="08EE67AB" w14:textId="7CFF95E6">
            <w:pPr>
              <w:pStyle w:val="berschrift2"/>
            </w:pPr>
            <w:bookmarkStart w:name="_Toc445736894" w:id="423"/>
            <w:bookmarkStart w:name="_Toc445804116" w:id="424"/>
            <w:bookmarkStart w:name="_Toc35590863" w:id="425"/>
            <w:r w:rsidRPr="00B0650F">
              <w:t>Patientendaten</w:t>
            </w:r>
            <w:bookmarkEnd w:id="423"/>
            <w:bookmarkEnd w:id="424"/>
            <w:bookmarkEnd w:id="425"/>
          </w:p>
        </w:tc>
        <w:tc>
          <w:tcPr>
            <w:tcW w:w="505" w:type="dxa"/>
            <w:tcBorders>
              <w:top w:val="single" w:color="2595FB" w:sz="12" w:space="0"/>
              <w:bottom w:val="single" w:color="2595FB" w:sz="12" w:space="0"/>
            </w:tcBorders>
            <w:tcMar>
              <w:top w:w="284" w:type="dxa"/>
              <w:left w:w="57" w:type="dxa"/>
              <w:right w:w="57" w:type="dxa"/>
            </w:tcMar>
          </w:tcPr>
          <w:p w:rsidRPr="00B0650F" w:rsidR="00503BF1" w:rsidP="00503BF1" w:rsidRDefault="00503BF1" w14:paraId="3D0BC664" w14:textId="77777777">
            <w:pPr>
              <w:jc w:val="center"/>
            </w:pPr>
          </w:p>
        </w:tc>
        <w:tc>
          <w:tcPr>
            <w:tcW w:w="6257" w:type="dxa"/>
            <w:tcBorders>
              <w:top w:val="single" w:color="2595FB" w:sz="12" w:space="0"/>
              <w:bottom w:val="single" w:color="2595FB" w:sz="12" w:space="0"/>
            </w:tcBorders>
            <w:tcMar>
              <w:top w:w="284" w:type="dxa"/>
            </w:tcMar>
          </w:tcPr>
          <w:p w:rsidRPr="00B0650F" w:rsidR="00503BF1" w:rsidP="00503BF1" w:rsidRDefault="00503BF1" w14:paraId="07C6B7CF" w14:textId="53DFF5E5">
            <w:pPr>
              <w:pStyle w:val="StandardBlock"/>
              <w:spacing w:after="120"/>
              <w:rPr>
                <w:szCs w:val="22"/>
              </w:rPr>
            </w:pPr>
            <w:r>
              <w:t>Dieser Frageblock wird analog dem Behandlungsbeginn/der Jahresaktualisierung bearbeitet.</w:t>
            </w:r>
          </w:p>
        </w:tc>
      </w:tr>
    </w:tbl>
    <w:p w:rsidRPr="006A02B5" w:rsidR="00503BF1" w:rsidP="00503BF1" w:rsidRDefault="00503BF1" w14:paraId="4F6B11AD" w14:textId="77777777">
      <w:pPr>
        <w:pStyle w:val="berschriftItem"/>
        <w:rPr>
          <w:dstrike/>
        </w:rPr>
      </w:pPr>
      <w:bookmarkStart w:name="_Toc445736895" w:id="426"/>
      <w:bookmarkStart w:name="_Toc445804117" w:id="427"/>
      <w:bookmarkStart w:name="_Toc35590864" w:id="428"/>
      <w:r w:rsidRPr="00B0650F">
        <w:t>Behandlungssetting</w:t>
      </w:r>
      <w:bookmarkEnd w:id="426"/>
      <w:bookmarkEnd w:id="427"/>
      <w:bookmarkEnd w:id="428"/>
    </w:p>
    <w:tbl>
      <w:tblPr>
        <w:tblW w:w="9907" w:type="dxa"/>
        <w:tblLook w:val="01E0" w:firstRow="1" w:lastRow="1" w:firstColumn="1" w:lastColumn="1" w:noHBand="0" w:noVBand="0"/>
      </w:tblPr>
      <w:tblGrid>
        <w:gridCol w:w="3145"/>
        <w:gridCol w:w="505"/>
        <w:gridCol w:w="6257"/>
      </w:tblGrid>
      <w:tr w:rsidRPr="00B0650F" w:rsidR="00503BF1" w:rsidTr="00503BF1" w14:paraId="479646F6" w14:textId="77777777">
        <w:trPr>
          <w:trHeight w:val="118"/>
        </w:trPr>
        <w:tc>
          <w:tcPr>
            <w:tcW w:w="3145" w:type="dxa"/>
            <w:tcMar>
              <w:top w:w="284" w:type="dxa"/>
            </w:tcMar>
          </w:tcPr>
          <w:p w:rsidRPr="00B0650F" w:rsidR="00503BF1" w:rsidP="00503BF1" w:rsidRDefault="00503BF1" w14:paraId="5991F6FB" w14:textId="77777777">
            <w:pPr>
              <w:pStyle w:val="berschrift3"/>
            </w:pPr>
            <w:bookmarkStart w:name="_Toc445736896" w:id="429"/>
            <w:bookmarkStart w:name="_Toc445804118" w:id="430"/>
            <w:bookmarkStart w:name="_Toc35590865" w:id="431"/>
            <w:r w:rsidRPr="00B0650F">
              <w:t>Definitionen</w:t>
            </w:r>
            <w:bookmarkEnd w:id="429"/>
            <w:bookmarkEnd w:id="430"/>
            <w:bookmarkEnd w:id="431"/>
          </w:p>
        </w:tc>
        <w:tc>
          <w:tcPr>
            <w:tcW w:w="505" w:type="dxa"/>
            <w:tcMar>
              <w:top w:w="284" w:type="dxa"/>
            </w:tcMar>
          </w:tcPr>
          <w:p w:rsidRPr="00B0650F" w:rsidR="00503BF1" w:rsidP="00503BF1" w:rsidRDefault="00503BF1" w14:paraId="4FBCF2EB" w14:textId="77777777">
            <w:pPr>
              <w:jc w:val="right"/>
            </w:pPr>
          </w:p>
        </w:tc>
        <w:tc>
          <w:tcPr>
            <w:tcW w:w="6257" w:type="dxa"/>
            <w:tcMar>
              <w:top w:w="284" w:type="dxa"/>
            </w:tcMar>
          </w:tcPr>
          <w:p w:rsidRPr="00B0650F" w:rsidR="00503BF1" w:rsidP="00503BF1" w:rsidRDefault="00503BF1" w14:paraId="1EC00541" w14:textId="77777777">
            <w:pPr>
              <w:pStyle w:val="StandardBlock"/>
            </w:pPr>
          </w:p>
        </w:tc>
      </w:tr>
      <w:tr w:rsidRPr="00B0650F" w:rsidR="00503BF1" w:rsidTr="00503BF1" w14:paraId="7905B05D" w14:textId="77777777">
        <w:tc>
          <w:tcPr>
            <w:tcW w:w="3145" w:type="dxa"/>
            <w:tcMar>
              <w:top w:w="284" w:type="dxa"/>
            </w:tcMar>
          </w:tcPr>
          <w:p w:rsidRPr="00B0650F" w:rsidR="00503BF1" w:rsidP="00503BF1" w:rsidRDefault="00503BF1" w14:paraId="6B2D159E" w14:textId="77777777">
            <w:pPr>
              <w:pStyle w:val="berschrift3"/>
              <w:ind w:left="308"/>
            </w:pPr>
            <w:bookmarkStart w:name="_Toc445736897" w:id="432"/>
            <w:bookmarkStart w:name="_Toc445804119" w:id="433"/>
            <w:bookmarkStart w:name="_Toc35590866" w:id="434"/>
            <w:r w:rsidRPr="00B0650F">
              <w:t>Notfall</w:t>
            </w:r>
            <w:r>
              <w:t>/</w:t>
            </w:r>
            <w:r w:rsidRPr="00B0650F">
              <w:t>Krisenintervention</w:t>
            </w:r>
            <w:bookmarkEnd w:id="432"/>
            <w:bookmarkEnd w:id="433"/>
            <w:bookmarkEnd w:id="434"/>
          </w:p>
        </w:tc>
        <w:tc>
          <w:tcPr>
            <w:tcW w:w="505" w:type="dxa"/>
            <w:tcMar>
              <w:top w:w="284" w:type="dxa"/>
            </w:tcMar>
          </w:tcPr>
          <w:p w:rsidRPr="00B0650F" w:rsidR="00503BF1" w:rsidP="00503BF1" w:rsidRDefault="00503BF1" w14:paraId="3BA34ED3" w14:textId="77777777">
            <w:pPr>
              <w:jc w:val="right"/>
            </w:pPr>
          </w:p>
        </w:tc>
        <w:tc>
          <w:tcPr>
            <w:tcW w:w="6257" w:type="dxa"/>
            <w:tcMar>
              <w:top w:w="284" w:type="dxa"/>
            </w:tcMar>
          </w:tcPr>
          <w:p w:rsidR="00503BF1" w:rsidP="00503BF1" w:rsidRDefault="00503BF1" w14:paraId="0313DB62" w14:textId="77777777">
            <w:pPr>
              <w:pStyle w:val="StandardBlock"/>
            </w:pPr>
            <w:r>
              <w:t>Zwei Ausgangskonstellationen sind hier möglich:</w:t>
            </w:r>
          </w:p>
          <w:p w:rsidR="00503BF1" w:rsidP="00503BF1" w:rsidRDefault="00503BF1" w14:paraId="2BD3F334" w14:textId="77777777">
            <w:pPr>
              <w:pStyle w:val="StandardBlock"/>
              <w:spacing w:before="120"/>
            </w:pPr>
            <w:r>
              <w:t>1. Krisenintervention als einmaliger Kontakt</w:t>
            </w:r>
          </w:p>
          <w:p w:rsidR="00503BF1" w:rsidP="00503BF1" w:rsidRDefault="00503BF1" w14:paraId="7D25D8FF" w14:textId="77777777">
            <w:pPr>
              <w:pStyle w:val="StandardBlock"/>
            </w:pPr>
            <w:r>
              <w:t>2. Krisenintervention über mehrere Termine.</w:t>
            </w:r>
          </w:p>
          <w:p w:rsidRPr="00F96AD3" w:rsidR="00503BF1" w:rsidP="00503BF1" w:rsidRDefault="00503BF1" w14:paraId="3002ADF1" w14:textId="77777777">
            <w:pPr>
              <w:pStyle w:val="StandardBlock"/>
              <w:spacing w:before="120"/>
              <w:rPr>
                <w:b/>
              </w:rPr>
            </w:pPr>
            <w:r w:rsidRPr="00F96AD3">
              <w:rPr>
                <w:b/>
              </w:rPr>
              <w:t>Zu 1. Einmaliger Kontakt:</w:t>
            </w:r>
          </w:p>
          <w:p w:rsidR="00503BF1" w:rsidP="00503BF1" w:rsidRDefault="00503BF1" w14:paraId="71D7C167" w14:textId="77777777">
            <w:pPr>
              <w:pStyle w:val="StandardBlock"/>
              <w:spacing w:before="60"/>
            </w:pPr>
            <w:r>
              <w:t xml:space="preserve">Es handelt sich um eine Krisenintervention, wenn </w:t>
            </w:r>
            <w:r w:rsidRPr="00F96AD3">
              <w:t xml:space="preserve">alle </w:t>
            </w:r>
            <w:r>
              <w:rPr>
                <w:u w:val="single"/>
              </w:rPr>
              <w:t>drei</w:t>
            </w:r>
            <w:r>
              <w:t xml:space="preserve"> folgen</w:t>
            </w:r>
            <w:r>
              <w:softHyphen/>
              <w:t xml:space="preserve">den </w:t>
            </w:r>
            <w:r w:rsidRPr="00C03E4A">
              <w:rPr>
                <w:u w:val="single"/>
              </w:rPr>
              <w:t>Kriterien</w:t>
            </w:r>
            <w:r>
              <w:t xml:space="preserve"> erfüllt sind:</w:t>
            </w:r>
          </w:p>
          <w:p w:rsidR="00503BF1" w:rsidP="00503BF1" w:rsidRDefault="00503BF1" w14:paraId="7D2377DD" w14:textId="77777777">
            <w:pPr>
              <w:pStyle w:val="StandardBlock"/>
              <w:tabs>
                <w:tab w:val="left" w:pos="298"/>
              </w:tabs>
              <w:spacing w:before="120"/>
              <w:ind w:left="301" w:hanging="301"/>
            </w:pPr>
            <w:r w:rsidRPr="0072580D">
              <w:t>a)</w:t>
            </w:r>
            <w:r>
              <w:rPr>
                <w:sz w:val="16"/>
                <w:szCs w:val="16"/>
              </w:rPr>
              <w:tab/>
            </w:r>
            <w:r>
              <w:t>Der Patient, Angehörige od. Dritte sehen (bei bestehender psychischer Krise) aufgrund subjektiver Dringlichkeit hohen Handlungsdruck und sofortigen Konsultationsbedarf.</w:t>
            </w:r>
          </w:p>
          <w:p w:rsidR="00503BF1" w:rsidP="00503BF1" w:rsidRDefault="00503BF1" w14:paraId="54BA4568" w14:textId="77777777">
            <w:pPr>
              <w:pStyle w:val="StandardBlock"/>
              <w:tabs>
                <w:tab w:val="left" w:pos="298"/>
              </w:tabs>
              <w:spacing w:before="120"/>
              <w:ind w:left="301" w:hanging="301"/>
            </w:pPr>
            <w:r>
              <w:t>b)</w:t>
            </w:r>
            <w:r>
              <w:tab/>
            </w:r>
            <w:r>
              <w:t>Sie nehmen deshalb Kontakt zur PIA auf (Kontaktaufnahme ist für PIA "ungeplant"), entweder telefonisch (und daraus ggf. resultierend persönliche Vorstellung) oder direkt persönlich (durch Aufsuchen der PIA).</w:t>
            </w:r>
          </w:p>
          <w:p w:rsidR="00503BF1" w:rsidP="00503BF1" w:rsidRDefault="00503BF1" w14:paraId="090584D2" w14:textId="77777777">
            <w:pPr>
              <w:pStyle w:val="StandardBlock"/>
              <w:tabs>
                <w:tab w:val="left" w:pos="298"/>
              </w:tabs>
              <w:spacing w:before="120"/>
              <w:ind w:left="301" w:hanging="301"/>
            </w:pPr>
            <w:r>
              <w:t>c)</w:t>
            </w:r>
            <w:r>
              <w:tab/>
            </w:r>
            <w:r>
              <w:t>Es kommt spätestens binnen 24 Stunden zu einer Krisen-Erst</w:t>
            </w:r>
            <w:r>
              <w:softHyphen/>
              <w:t>intervention in der PIA.</w:t>
            </w:r>
          </w:p>
          <w:p w:rsidRPr="00F96AD3" w:rsidR="00503BF1" w:rsidP="00503BF1" w:rsidRDefault="00503BF1" w14:paraId="33C51E31" w14:textId="77777777">
            <w:pPr>
              <w:pStyle w:val="StandardBlock"/>
              <w:spacing w:before="120"/>
              <w:rPr>
                <w:b/>
              </w:rPr>
            </w:pPr>
            <w:r w:rsidRPr="00F96AD3">
              <w:rPr>
                <w:b/>
              </w:rPr>
              <w:t>Zu 2. Krisenintervention über mehrere Termine:</w:t>
            </w:r>
          </w:p>
          <w:p w:rsidR="00503BF1" w:rsidP="00503BF1" w:rsidRDefault="00503BF1" w14:paraId="2C241698" w14:textId="77777777">
            <w:pPr>
              <w:pStyle w:val="StandardBlock"/>
              <w:spacing w:before="60"/>
            </w:pPr>
            <w:r>
              <w:t xml:space="preserve">Es handelt sich um eine Krisenintervention, wenn </w:t>
            </w:r>
            <w:r w:rsidRPr="00F96AD3">
              <w:t xml:space="preserve">alle </w:t>
            </w:r>
            <w:r>
              <w:rPr>
                <w:u w:val="single"/>
              </w:rPr>
              <w:t>drei</w:t>
            </w:r>
            <w:r>
              <w:t xml:space="preserve"> folgen</w:t>
            </w:r>
            <w:r>
              <w:softHyphen/>
              <w:t xml:space="preserve">den </w:t>
            </w:r>
            <w:r w:rsidRPr="00C03E4A">
              <w:rPr>
                <w:u w:val="single"/>
              </w:rPr>
              <w:t>Kriterien</w:t>
            </w:r>
            <w:r>
              <w:t xml:space="preserve"> erfüllt sind:</w:t>
            </w:r>
          </w:p>
          <w:p w:rsidR="00503BF1" w:rsidP="00503BF1" w:rsidRDefault="00503BF1" w14:paraId="7F83820F" w14:textId="77777777">
            <w:pPr>
              <w:pStyle w:val="StandardBlock"/>
              <w:tabs>
                <w:tab w:val="left" w:pos="298"/>
              </w:tabs>
              <w:spacing w:before="120"/>
              <w:ind w:left="301" w:hanging="301"/>
            </w:pPr>
            <w:r>
              <w:t>a)</w:t>
            </w:r>
            <w:r>
              <w:tab/>
            </w:r>
            <w:r>
              <w:t>Nach der Erstintervention ergibt sich die Notwendigkeit für einen oder mehrere Folgekontakt(e) zur Fortsetzung der ambulanten Krisenintervention.</w:t>
            </w:r>
          </w:p>
          <w:p w:rsidR="00503BF1" w:rsidP="00503BF1" w:rsidRDefault="00503BF1" w14:paraId="7321662B" w14:textId="77777777">
            <w:pPr>
              <w:pStyle w:val="StandardBlock"/>
              <w:tabs>
                <w:tab w:val="left" w:pos="298"/>
              </w:tabs>
              <w:spacing w:before="120"/>
              <w:ind w:left="301" w:hanging="301"/>
            </w:pPr>
            <w:r>
              <w:t>b)</w:t>
            </w:r>
            <w:r>
              <w:tab/>
            </w:r>
            <w:r>
              <w:t>Der zeitliche Abstand zwischen Kontakt und jeweiligem Folge</w:t>
            </w:r>
            <w:r>
              <w:softHyphen/>
              <w:t>kontakt darf bei bestehender Dringlichkeit maximal eine Woche betragen.</w:t>
            </w:r>
          </w:p>
          <w:p w:rsidRPr="00292473" w:rsidR="00503BF1" w:rsidP="00503BF1" w:rsidRDefault="00503BF1" w14:paraId="63596F0A" w14:textId="77777777">
            <w:pPr>
              <w:pStyle w:val="StandardBlock"/>
              <w:tabs>
                <w:tab w:val="left" w:pos="298"/>
              </w:tabs>
              <w:spacing w:before="120"/>
              <w:ind w:left="301" w:hanging="301"/>
            </w:pPr>
            <w:r>
              <w:t>c)</w:t>
            </w:r>
            <w:r>
              <w:tab/>
            </w:r>
            <w:r>
              <w:t xml:space="preserve">Bei einer </w:t>
            </w:r>
            <w:r w:rsidRPr="00C03E4A">
              <w:rPr>
                <w:u w:val="single"/>
              </w:rPr>
              <w:t>mit der Kurzversion dokumentierten Krisenintervention</w:t>
            </w:r>
            <w:r>
              <w:t xml:space="preserve"> kann es (im Gegensatz zu einer mit der AmBADO-Vollversion dokumentierten Krisenintervention) maximal einen Erstkontakt und zwei Folgekontakte geben. </w:t>
            </w:r>
          </w:p>
        </w:tc>
      </w:tr>
      <w:tr w:rsidRPr="00E57B59" w:rsidR="00503BF1" w:rsidTr="00503BF1" w14:paraId="7D32CF57" w14:textId="77777777">
        <w:tblPrEx>
          <w:shd w:val="clear" w:color="auto" w:fill="2595FB"/>
        </w:tblPrEx>
        <w:tc>
          <w:tcPr>
            <w:tcW w:w="9907" w:type="dxa"/>
            <w:gridSpan w:val="3"/>
            <w:shd w:val="clear" w:color="auto" w:fill="2595FB"/>
          </w:tcPr>
          <w:p w:rsidRPr="00E57B59" w:rsidR="00503BF1" w:rsidP="00503BF1" w:rsidRDefault="00503BF1" w14:paraId="6A4BE8E7" w14:textId="77777777">
            <w:pPr>
              <w:pageBreakBefore/>
              <w:rPr>
                <w:b/>
                <w:color w:val="FFFFFF"/>
                <w:sz w:val="32"/>
                <w:szCs w:val="32"/>
              </w:rPr>
            </w:pPr>
            <w:r>
              <w:rPr>
                <w:b/>
                <w:color w:val="FFFFFF"/>
                <w:sz w:val="32"/>
                <w:szCs w:val="32"/>
              </w:rPr>
              <w:lastRenderedPageBreak/>
              <w:t>Kurzversion</w:t>
            </w:r>
          </w:p>
        </w:tc>
      </w:tr>
      <w:tr w:rsidRPr="00B0650F" w:rsidR="00503BF1" w:rsidTr="00503BF1" w14:paraId="677D310E" w14:textId="77777777">
        <w:tc>
          <w:tcPr>
            <w:tcW w:w="3145" w:type="dxa"/>
            <w:tcMar>
              <w:top w:w="284" w:type="dxa"/>
            </w:tcMar>
          </w:tcPr>
          <w:p w:rsidRPr="00B0650F" w:rsidR="00503BF1" w:rsidP="00503BF1" w:rsidRDefault="00503BF1" w14:paraId="21492C40" w14:textId="77777777">
            <w:pPr>
              <w:pStyle w:val="berschrift3"/>
              <w:ind w:left="308"/>
            </w:pPr>
            <w:bookmarkStart w:name="_Toc445736898" w:id="435"/>
            <w:bookmarkStart w:name="_Toc445804120" w:id="436"/>
            <w:bookmarkStart w:name="_Toc35590867" w:id="437"/>
            <w:r w:rsidRPr="00B0650F">
              <w:t>Auftragsleistung</w:t>
            </w:r>
            <w:bookmarkEnd w:id="435"/>
            <w:bookmarkEnd w:id="436"/>
            <w:r w:rsidR="0053509D">
              <w:t>***</w:t>
            </w:r>
            <w:bookmarkEnd w:id="437"/>
          </w:p>
        </w:tc>
        <w:tc>
          <w:tcPr>
            <w:tcW w:w="505" w:type="dxa"/>
            <w:tcMar>
              <w:top w:w="284" w:type="dxa"/>
            </w:tcMar>
          </w:tcPr>
          <w:p w:rsidRPr="00B0650F" w:rsidR="00503BF1" w:rsidP="00503BF1" w:rsidRDefault="00503BF1" w14:paraId="0F335F9B" w14:textId="77777777">
            <w:pPr>
              <w:jc w:val="right"/>
            </w:pPr>
          </w:p>
        </w:tc>
        <w:tc>
          <w:tcPr>
            <w:tcW w:w="6257" w:type="dxa"/>
            <w:tcMar>
              <w:top w:w="284" w:type="dxa"/>
            </w:tcMar>
          </w:tcPr>
          <w:p w:rsidR="008A27ED" w:rsidP="008A27ED" w:rsidRDefault="008A27ED" w14:paraId="40E7744E" w14:textId="77777777">
            <w:pPr>
              <w:pStyle w:val="StandardBlock"/>
            </w:pPr>
            <w:r>
              <w:t>Diagnostische oder therapeutische Leistungen, die</w:t>
            </w:r>
            <w:r w:rsidRPr="00B0650F">
              <w:t xml:space="preserve"> von </w:t>
            </w:r>
            <w:r>
              <w:t>fachärzt-licher</w:t>
            </w:r>
            <w:r w:rsidRPr="00B0650F">
              <w:t xml:space="preserve"> Seite</w:t>
            </w:r>
            <w:r>
              <w:t xml:space="preserve"> (Nervenärzten, Neurologen, Psychiatern und Fach-ärzten für Psychiatrie und Psychotherapie) angefordert werden als:</w:t>
            </w:r>
          </w:p>
          <w:p w:rsidR="008A27ED" w:rsidP="008A27ED" w:rsidRDefault="008A27ED" w14:paraId="0A65BA9E" w14:textId="77777777">
            <w:pPr>
              <w:pStyle w:val="StandardBlock"/>
              <w:numPr>
                <w:ilvl w:val="0"/>
                <w:numId w:val="14"/>
              </w:numPr>
            </w:pPr>
            <w:r>
              <w:t>zeitlich begrenzte diagnostische Maßnahmen, gegebenenfalls mit Therapieempfehlung der PIA</w:t>
            </w:r>
          </w:p>
          <w:p w:rsidRPr="00500A1F" w:rsidR="00503BF1" w:rsidP="00503BF1" w:rsidRDefault="008A27ED" w14:paraId="7BB4F08C" w14:textId="77777777">
            <w:pPr>
              <w:pStyle w:val="StandardBlock"/>
              <w:numPr>
                <w:ilvl w:val="0"/>
                <w:numId w:val="14"/>
              </w:numPr>
            </w:pPr>
            <w:r>
              <w:t>therapeutische Leistungen der PIA (z. B. Gruppentherapie, Psychoedukation) in Ergänzung zu einer Behandlung bei einem niedergelassenen Facharzt aus einer der oben aufgeführten Facharztgruppen</w:t>
            </w:r>
          </w:p>
        </w:tc>
      </w:tr>
      <w:tr w:rsidRPr="00B0650F" w:rsidR="00503BF1" w:rsidTr="00503BF1" w14:paraId="135252B4" w14:textId="77777777">
        <w:tc>
          <w:tcPr>
            <w:tcW w:w="3145" w:type="dxa"/>
            <w:tcMar>
              <w:top w:w="284" w:type="dxa"/>
            </w:tcMar>
          </w:tcPr>
          <w:p w:rsidRPr="00B0650F" w:rsidR="00503BF1" w:rsidP="00503BF1" w:rsidRDefault="00503BF1" w14:paraId="48CFCC37" w14:textId="77777777">
            <w:pPr>
              <w:pStyle w:val="berschrift3"/>
              <w:ind w:left="308"/>
            </w:pPr>
            <w:bookmarkStart w:name="_Toc445736899" w:id="438"/>
            <w:bookmarkStart w:name="_Toc445804121" w:id="439"/>
            <w:bookmarkStart w:name="_Toc35590868" w:id="440"/>
            <w:r w:rsidRPr="00B0650F">
              <w:t>Vertretung/Überbrückung anderer Behandler*</w:t>
            </w:r>
            <w:bookmarkEnd w:id="438"/>
            <w:bookmarkEnd w:id="439"/>
            <w:bookmarkEnd w:id="440"/>
          </w:p>
        </w:tc>
        <w:tc>
          <w:tcPr>
            <w:tcW w:w="505" w:type="dxa"/>
            <w:tcMar>
              <w:top w:w="284" w:type="dxa"/>
            </w:tcMar>
          </w:tcPr>
          <w:p w:rsidRPr="00B0650F" w:rsidR="00503BF1" w:rsidP="00503BF1" w:rsidRDefault="00503BF1" w14:paraId="66DA238F" w14:textId="77777777">
            <w:pPr>
              <w:jc w:val="right"/>
            </w:pPr>
          </w:p>
        </w:tc>
        <w:tc>
          <w:tcPr>
            <w:tcW w:w="6257" w:type="dxa"/>
            <w:tcMar>
              <w:top w:w="284" w:type="dxa"/>
            </w:tcMar>
          </w:tcPr>
          <w:p w:rsidR="00503BF1" w:rsidP="00503BF1" w:rsidRDefault="00503BF1" w14:paraId="59930D06" w14:textId="77777777">
            <w:pPr>
              <w:pStyle w:val="StandardBlock"/>
            </w:pPr>
            <w:r>
              <w:t>Patient ist grundsätzlich in ein anderes definiertes Behandlungs</w:t>
            </w:r>
            <w:r>
              <w:softHyphen/>
              <w:t>angebot (z. B. niedergelassener Facharzt) außerhalb der eigenen Ambulanz eingebunden oder dafür vorgesehen. Dies steht ihm momentan (noch) nicht zur Verfügung</w:t>
            </w:r>
          </w:p>
          <w:p w:rsidRPr="00B0650F" w:rsidR="00D4495E" w:rsidP="00503BF1" w:rsidRDefault="00D4495E" w14:paraId="7967847B" w14:textId="77777777">
            <w:pPr>
              <w:pStyle w:val="StandardBlock"/>
            </w:pPr>
            <w:r>
              <w:t>Dokumentation mit Kurzversion ist nur bei bis zu drei Terminen möglich!</w:t>
            </w:r>
          </w:p>
        </w:tc>
      </w:tr>
      <w:tr w:rsidRPr="00B0650F" w:rsidR="00503BF1" w:rsidTr="00503BF1" w14:paraId="0AE5789C" w14:textId="77777777">
        <w:tc>
          <w:tcPr>
            <w:tcW w:w="3145" w:type="dxa"/>
            <w:tcMar>
              <w:top w:w="284" w:type="dxa"/>
            </w:tcMar>
          </w:tcPr>
          <w:p w:rsidRPr="00B0650F" w:rsidR="00503BF1" w:rsidP="00503BF1" w:rsidRDefault="00503BF1" w14:paraId="583B8C25" w14:textId="77777777">
            <w:pPr>
              <w:pStyle w:val="berschrift3"/>
              <w:ind w:left="308"/>
            </w:pPr>
            <w:bookmarkStart w:name="_Toc445736900" w:id="441"/>
            <w:bookmarkStart w:name="_Toc445804122" w:id="442"/>
            <w:bookmarkStart w:name="_Toc35590869" w:id="443"/>
            <w:r>
              <w:t xml:space="preserve">gerichtliche </w:t>
            </w:r>
            <w:r w:rsidRPr="00B0650F">
              <w:t>Behandlungsauflage</w:t>
            </w:r>
            <w:bookmarkEnd w:id="441"/>
            <w:bookmarkEnd w:id="442"/>
            <w:bookmarkEnd w:id="443"/>
          </w:p>
        </w:tc>
        <w:tc>
          <w:tcPr>
            <w:tcW w:w="505" w:type="dxa"/>
            <w:tcMar>
              <w:top w:w="284" w:type="dxa"/>
            </w:tcMar>
          </w:tcPr>
          <w:p w:rsidRPr="00B0650F" w:rsidR="00503BF1" w:rsidP="00503BF1" w:rsidRDefault="00503BF1" w14:paraId="7F7C4F97" w14:textId="77777777">
            <w:pPr>
              <w:jc w:val="right"/>
            </w:pPr>
          </w:p>
        </w:tc>
        <w:tc>
          <w:tcPr>
            <w:tcW w:w="6257" w:type="dxa"/>
            <w:tcMar>
              <w:top w:w="284" w:type="dxa"/>
            </w:tcMar>
          </w:tcPr>
          <w:p w:rsidR="00503BF1" w:rsidP="00503BF1" w:rsidRDefault="00503BF1" w14:paraId="5F064020" w14:textId="77777777">
            <w:pPr>
              <w:pStyle w:val="StandardBlock"/>
            </w:pPr>
            <w:r>
              <w:t>E</w:t>
            </w:r>
            <w:r w:rsidRPr="00B0650F">
              <w:t>ine auf einer richterlichen Anordnung basierende, definierte Behandlungsmaßnahme, die üblicherweise zeitl</w:t>
            </w:r>
            <w:r>
              <w:t>ich begrenzt ist.</w:t>
            </w:r>
          </w:p>
          <w:p w:rsidRPr="00B0650F" w:rsidR="00D4495E" w:rsidP="00503BF1" w:rsidRDefault="00D4495E" w14:paraId="0DD6F79A" w14:textId="77777777">
            <w:pPr>
              <w:pStyle w:val="StandardBlock"/>
            </w:pPr>
            <w:r>
              <w:t>Dokumentation mit Kurzversion ist nur bei bis zu drei Terminen möglich!</w:t>
            </w:r>
          </w:p>
        </w:tc>
      </w:tr>
      <w:tr w:rsidRPr="00B0650F" w:rsidR="00503BF1" w:rsidTr="00503BF1" w14:paraId="0CB23090" w14:textId="77777777">
        <w:tc>
          <w:tcPr>
            <w:tcW w:w="3145" w:type="dxa"/>
            <w:tcMar>
              <w:top w:w="284" w:type="dxa"/>
            </w:tcMar>
          </w:tcPr>
          <w:p w:rsidRPr="00B0650F" w:rsidR="00503BF1" w:rsidP="00503BF1" w:rsidRDefault="00503BF1" w14:paraId="2050ABDA" w14:textId="77777777">
            <w:pPr>
              <w:pStyle w:val="berschrift3"/>
              <w:ind w:left="308"/>
            </w:pPr>
            <w:bookmarkStart w:name="_Toc445736901" w:id="444"/>
            <w:bookmarkStart w:name="_Toc445804123" w:id="445"/>
            <w:bookmarkStart w:name="_Toc35590870" w:id="446"/>
            <w:r w:rsidRPr="00B0650F">
              <w:t>Beratung</w:t>
            </w:r>
            <w:bookmarkEnd w:id="444"/>
            <w:bookmarkEnd w:id="445"/>
            <w:bookmarkEnd w:id="446"/>
          </w:p>
        </w:tc>
        <w:tc>
          <w:tcPr>
            <w:tcW w:w="505" w:type="dxa"/>
            <w:tcMar>
              <w:top w:w="284" w:type="dxa"/>
            </w:tcMar>
          </w:tcPr>
          <w:p w:rsidRPr="00B0650F" w:rsidR="00503BF1" w:rsidP="003115BF" w:rsidRDefault="00503BF1" w14:paraId="51DD7FFE" w14:textId="77777777">
            <w:pPr>
              <w:pStyle w:val="berschrift3"/>
              <w:ind w:left="308"/>
            </w:pPr>
          </w:p>
        </w:tc>
        <w:tc>
          <w:tcPr>
            <w:tcW w:w="6257" w:type="dxa"/>
            <w:tcMar>
              <w:top w:w="284" w:type="dxa"/>
            </w:tcMar>
          </w:tcPr>
          <w:p w:rsidR="003115BF" w:rsidP="003115BF" w:rsidRDefault="003115BF" w14:paraId="39841D26" w14:textId="77777777">
            <w:pPr>
              <w:pStyle w:val="StandardBlock"/>
            </w:pPr>
            <w:r w:rsidRPr="00B0650F">
              <w:t xml:space="preserve">Gesprächskontakte, die </w:t>
            </w:r>
            <w:r>
              <w:t xml:space="preserve">auf den Versicherten selbst bezogene, auf </w:t>
            </w:r>
            <w:r w:rsidRPr="00E8664E">
              <w:rPr>
                <w:u w:val="single"/>
              </w:rPr>
              <w:t>einen</w:t>
            </w:r>
            <w:r>
              <w:t xml:space="preserve"> Termin beschränkte bzw. einmalige diagnostische Leistungen und Therapieempfehlungen beinhalten.</w:t>
            </w:r>
          </w:p>
          <w:p w:rsidR="00503BF1" w:rsidP="003115BF" w:rsidRDefault="003115BF" w14:paraId="1C5F0789" w14:textId="77777777">
            <w:pPr>
              <w:pStyle w:val="StandardBlock"/>
            </w:pPr>
            <w:r>
              <w:t xml:space="preserve">Sind beim Behandlungssetting gleichzeitig </w:t>
            </w:r>
            <w:r w:rsidR="00C51F23">
              <w:t xml:space="preserve">die </w:t>
            </w:r>
            <w:r>
              <w:t xml:space="preserve">Kriterien für die Auswahlmöglichkeit </w:t>
            </w:r>
            <w:r w:rsidRPr="00A162AA">
              <w:rPr>
                <w:i/>
              </w:rPr>
              <w:t xml:space="preserve">Auftragsleistung, Notfall/Krisenintervention </w:t>
            </w:r>
            <w:r w:rsidRPr="00A162AA">
              <w:t>oder</w:t>
            </w:r>
            <w:r w:rsidRPr="00A162AA">
              <w:rPr>
                <w:i/>
              </w:rPr>
              <w:t xml:space="preserve"> Vertretung/Überbrückung anderer Behandler</w:t>
            </w:r>
            <w:r w:rsidR="00C51F23">
              <w:t xml:space="preserve"> erfüllt, so sollen </w:t>
            </w:r>
            <w:r>
              <w:t>diese Auswahlmöglichkeiten zur Dokumentation verwendet werden.</w:t>
            </w:r>
          </w:p>
          <w:p w:rsidRPr="00A24524" w:rsidR="00500A1F" w:rsidP="003115BF" w:rsidRDefault="00500A1F" w14:paraId="04B0C640" w14:textId="77777777">
            <w:pPr>
              <w:pStyle w:val="StandardBlock"/>
              <w:rPr>
                <w:sz w:val="12"/>
                <w:szCs w:val="12"/>
              </w:rPr>
            </w:pPr>
          </w:p>
        </w:tc>
      </w:tr>
      <w:tr w:rsidRPr="00B0650F" w:rsidR="00503BF1" w:rsidTr="00503BF1" w14:paraId="446BC154" w14:textId="77777777">
        <w:tc>
          <w:tcPr>
            <w:tcW w:w="3145" w:type="dxa"/>
            <w:tcBorders>
              <w:top w:val="single" w:color="2595FB" w:sz="12" w:space="0"/>
            </w:tcBorders>
            <w:tcMar>
              <w:top w:w="284" w:type="dxa"/>
            </w:tcMar>
          </w:tcPr>
          <w:p w:rsidRPr="00B0650F" w:rsidR="00503BF1" w:rsidP="00503BF1" w:rsidRDefault="00503BF1" w14:paraId="2AFDB757" w14:textId="77777777">
            <w:pPr>
              <w:pStyle w:val="berschrift2"/>
            </w:pPr>
            <w:bookmarkStart w:name="_Toc445736902" w:id="447"/>
            <w:bookmarkStart w:name="_Toc445804124" w:id="448"/>
            <w:bookmarkStart w:name="_Toc35590871" w:id="449"/>
            <w:r w:rsidRPr="00B0650F">
              <w:t>Ambulanzart</w:t>
            </w:r>
            <w:bookmarkEnd w:id="447"/>
            <w:bookmarkEnd w:id="448"/>
            <w:bookmarkEnd w:id="449"/>
          </w:p>
        </w:tc>
        <w:tc>
          <w:tcPr>
            <w:tcW w:w="505" w:type="dxa"/>
            <w:tcBorders>
              <w:top w:val="single" w:color="2595FB" w:sz="12" w:space="0"/>
            </w:tcBorders>
            <w:tcMar>
              <w:top w:w="284" w:type="dxa"/>
              <w:left w:w="57" w:type="dxa"/>
              <w:right w:w="57" w:type="dxa"/>
            </w:tcMar>
          </w:tcPr>
          <w:p w:rsidRPr="00B0650F" w:rsidR="00503BF1" w:rsidP="00503BF1" w:rsidRDefault="00503BF1" w14:paraId="626F52D4" w14:textId="77777777">
            <w:pPr>
              <w:jc w:val="center"/>
            </w:pPr>
          </w:p>
        </w:tc>
        <w:tc>
          <w:tcPr>
            <w:tcW w:w="6257" w:type="dxa"/>
            <w:tcBorders>
              <w:top w:val="single" w:color="2595FB" w:sz="12" w:space="0"/>
            </w:tcBorders>
            <w:tcMar>
              <w:top w:w="284" w:type="dxa"/>
            </w:tcMar>
          </w:tcPr>
          <w:p w:rsidRPr="00B0650F" w:rsidR="00503BF1" w:rsidP="00503BF1" w:rsidRDefault="00503BF1" w14:paraId="63C98121" w14:textId="77777777">
            <w:pPr>
              <w:pStyle w:val="StandardBlock"/>
              <w:spacing w:after="120"/>
            </w:pPr>
            <w:r>
              <w:t>Dieser Frageblock wird analog dem Behandlungsbeginn/der Jahresaktualisierung bearbeitet.</w:t>
            </w:r>
          </w:p>
        </w:tc>
      </w:tr>
      <w:tr w:rsidRPr="00B0650F" w:rsidR="00503BF1" w:rsidTr="00503BF1" w14:paraId="29198971" w14:textId="77777777">
        <w:trPr>
          <w:trHeight w:val="698"/>
        </w:trPr>
        <w:tc>
          <w:tcPr>
            <w:tcW w:w="3650" w:type="dxa"/>
            <w:gridSpan w:val="2"/>
            <w:tcBorders>
              <w:top w:val="single" w:color="2595FB" w:sz="12" w:space="0"/>
            </w:tcBorders>
            <w:tcMar>
              <w:top w:w="284" w:type="dxa"/>
              <w:bottom w:w="0" w:type="dxa"/>
            </w:tcMar>
          </w:tcPr>
          <w:p w:rsidRPr="00B0650F" w:rsidR="00503BF1" w:rsidP="00503BF1" w:rsidRDefault="00503BF1" w14:paraId="74E49465" w14:textId="77777777">
            <w:pPr>
              <w:pStyle w:val="berschrift2"/>
            </w:pPr>
            <w:bookmarkStart w:name="_Toc445736903" w:id="450"/>
            <w:bookmarkStart w:name="_Toc445804125" w:id="451"/>
            <w:bookmarkStart w:name="_Toc35590872" w:id="452"/>
            <w:r w:rsidRPr="00B0650F">
              <w:t>Ambulanzdifferenzierung</w:t>
            </w:r>
            <w:bookmarkEnd w:id="450"/>
            <w:bookmarkEnd w:id="451"/>
            <w:bookmarkEnd w:id="452"/>
          </w:p>
          <w:p w:rsidRPr="00B0650F" w:rsidR="00503BF1" w:rsidP="00503BF1" w:rsidRDefault="00503BF1" w14:paraId="001DE194" w14:textId="77777777">
            <w:r w:rsidRPr="00B0650F">
              <w:rPr>
                <w:color w:val="0460B4"/>
                <w:sz w:val="20"/>
              </w:rPr>
              <w:t>(Abteilung im Haus)</w:t>
            </w:r>
          </w:p>
        </w:tc>
        <w:tc>
          <w:tcPr>
            <w:tcW w:w="6257" w:type="dxa"/>
            <w:tcBorders>
              <w:top w:val="single" w:color="2595FB" w:sz="12" w:space="0"/>
            </w:tcBorders>
            <w:tcMar>
              <w:top w:w="284" w:type="dxa"/>
              <w:bottom w:w="0" w:type="dxa"/>
            </w:tcMar>
          </w:tcPr>
          <w:p w:rsidRPr="00500A1F" w:rsidR="00503BF1" w:rsidP="00500A1F" w:rsidRDefault="00503BF1" w14:paraId="15639A0C" w14:textId="77777777">
            <w:pPr>
              <w:pStyle w:val="StandardBlock"/>
              <w:spacing w:after="120"/>
            </w:pPr>
            <w:r w:rsidRPr="00D7464C">
              <w:t>Dieser Frageblock wird analog dem Behandlungsbeginn</w:t>
            </w:r>
            <w:r>
              <w:t>/</w:t>
            </w:r>
            <w:r w:rsidRPr="00D7464C">
              <w:t>der Jahresaktualisierung bearbeitet.</w:t>
            </w:r>
          </w:p>
        </w:tc>
      </w:tr>
      <w:tr w:rsidRPr="00B0650F" w:rsidR="00503BF1" w:rsidTr="00503BF1" w14:paraId="3C8B06FF" w14:textId="77777777">
        <w:trPr>
          <w:trHeight w:val="698"/>
        </w:trPr>
        <w:tc>
          <w:tcPr>
            <w:tcW w:w="3145" w:type="dxa"/>
            <w:tcBorders>
              <w:top w:val="single" w:color="2595FB" w:sz="12" w:space="0"/>
            </w:tcBorders>
            <w:tcMar>
              <w:top w:w="284" w:type="dxa"/>
            </w:tcMar>
          </w:tcPr>
          <w:p w:rsidRPr="005E2BD8" w:rsidR="00503BF1" w:rsidP="00503BF1" w:rsidRDefault="00503BF1" w14:paraId="53BA760B" w14:textId="77777777">
            <w:pPr>
              <w:pStyle w:val="berschrift2"/>
            </w:pPr>
            <w:bookmarkStart w:name="_Toc445736904" w:id="453"/>
            <w:bookmarkStart w:name="_Toc445804126" w:id="454"/>
            <w:bookmarkStart w:name="_Toc35590873" w:id="455"/>
            <w:r w:rsidRPr="00B0650F">
              <w:t>Wohnsituation</w:t>
            </w:r>
            <w:bookmarkEnd w:id="453"/>
            <w:bookmarkEnd w:id="454"/>
            <w:bookmarkEnd w:id="455"/>
          </w:p>
        </w:tc>
        <w:tc>
          <w:tcPr>
            <w:tcW w:w="505" w:type="dxa"/>
            <w:tcBorders>
              <w:top w:val="single" w:color="2595FB" w:sz="12" w:space="0"/>
            </w:tcBorders>
            <w:tcMar>
              <w:top w:w="284" w:type="dxa"/>
              <w:left w:w="57" w:type="dxa"/>
              <w:right w:w="57" w:type="dxa"/>
            </w:tcMar>
          </w:tcPr>
          <w:p w:rsidRPr="00B0650F" w:rsidR="00503BF1" w:rsidP="00503BF1" w:rsidRDefault="00503BF1" w14:paraId="334F66AE" w14:textId="77777777">
            <w:pPr>
              <w:jc w:val="center"/>
            </w:pPr>
          </w:p>
        </w:tc>
        <w:tc>
          <w:tcPr>
            <w:tcW w:w="6257" w:type="dxa"/>
            <w:tcBorders>
              <w:top w:val="single" w:color="2595FB" w:sz="12" w:space="0"/>
            </w:tcBorders>
            <w:tcMar>
              <w:top w:w="284" w:type="dxa"/>
            </w:tcMar>
          </w:tcPr>
          <w:p w:rsidRPr="00B0650F" w:rsidR="00503BF1" w:rsidP="00503BF1" w:rsidRDefault="00503BF1" w14:paraId="0822DD28" w14:textId="77777777">
            <w:pPr>
              <w:pStyle w:val="StandardBlock"/>
              <w:spacing w:after="120"/>
            </w:pPr>
            <w:r>
              <w:t>Dieser Frageblock wird analog dem Behandlungsbeginn/der Jahresaktualisierung bearbeitet.</w:t>
            </w:r>
          </w:p>
        </w:tc>
      </w:tr>
      <w:tr w:rsidRPr="00B0650F" w:rsidR="00503BF1" w:rsidTr="00503BF1" w14:paraId="2E8FA45F" w14:textId="77777777">
        <w:trPr>
          <w:trHeight w:val="697"/>
        </w:trPr>
        <w:tc>
          <w:tcPr>
            <w:tcW w:w="3145" w:type="dxa"/>
            <w:tcBorders>
              <w:top w:val="single" w:color="2595FB" w:sz="12" w:space="0"/>
              <w:bottom w:val="single" w:color="2595FB" w:sz="12" w:space="0"/>
            </w:tcBorders>
            <w:tcMar>
              <w:top w:w="284" w:type="dxa"/>
            </w:tcMar>
          </w:tcPr>
          <w:p w:rsidRPr="00B0650F" w:rsidR="00503BF1" w:rsidP="00503BF1" w:rsidRDefault="00503BF1" w14:paraId="3C9838B5" w14:textId="77777777">
            <w:pPr>
              <w:pStyle w:val="berschrift2"/>
            </w:pPr>
            <w:bookmarkStart w:name="_Toc445736905" w:id="456"/>
            <w:bookmarkStart w:name="_Toc445804127" w:id="457"/>
            <w:bookmarkStart w:name="_Toc35590874" w:id="458"/>
            <w:r w:rsidRPr="00B0650F">
              <w:t>Lebensform</w:t>
            </w:r>
            <w:bookmarkEnd w:id="456"/>
            <w:bookmarkEnd w:id="457"/>
            <w:bookmarkEnd w:id="458"/>
          </w:p>
        </w:tc>
        <w:tc>
          <w:tcPr>
            <w:tcW w:w="505" w:type="dxa"/>
            <w:tcBorders>
              <w:top w:val="single" w:color="2595FB" w:sz="12" w:space="0"/>
              <w:bottom w:val="single" w:color="2595FB" w:sz="12" w:space="0"/>
            </w:tcBorders>
            <w:tcMar>
              <w:top w:w="284" w:type="dxa"/>
              <w:left w:w="57" w:type="dxa"/>
              <w:right w:w="57" w:type="dxa"/>
            </w:tcMar>
          </w:tcPr>
          <w:p w:rsidRPr="00B0650F" w:rsidR="00503BF1" w:rsidP="00503BF1" w:rsidRDefault="00503BF1" w14:paraId="36C449F3" w14:textId="77777777">
            <w:pPr>
              <w:jc w:val="center"/>
            </w:pPr>
          </w:p>
        </w:tc>
        <w:tc>
          <w:tcPr>
            <w:tcW w:w="6257" w:type="dxa"/>
            <w:tcBorders>
              <w:top w:val="single" w:color="2595FB" w:sz="12" w:space="0"/>
              <w:bottom w:val="single" w:color="2595FB" w:sz="12" w:space="0"/>
            </w:tcBorders>
            <w:tcMar>
              <w:top w:w="284" w:type="dxa"/>
            </w:tcMar>
          </w:tcPr>
          <w:p w:rsidRPr="00B0650F" w:rsidR="00503BF1" w:rsidP="00503BF1" w:rsidRDefault="00503BF1" w14:paraId="2355D315" w14:textId="77777777">
            <w:pPr>
              <w:pStyle w:val="StandardBlock"/>
            </w:pPr>
            <w:r>
              <w:t>Dieser Frageblock wird analog dem Behandlungsbeginn/der Jahresaktualisierung bearbeitet.</w:t>
            </w:r>
          </w:p>
        </w:tc>
      </w:tr>
      <w:tr w:rsidRPr="00B0650F" w:rsidR="00503BF1" w:rsidTr="00503BF1" w14:paraId="00FDF057" w14:textId="77777777">
        <w:trPr>
          <w:trHeight w:val="697"/>
        </w:trPr>
        <w:tc>
          <w:tcPr>
            <w:tcW w:w="3145" w:type="dxa"/>
            <w:tcBorders>
              <w:top w:val="single" w:color="2595FB" w:sz="12" w:space="0"/>
              <w:bottom w:val="single" w:color="2595FB" w:sz="12" w:space="0"/>
            </w:tcBorders>
            <w:tcMar>
              <w:top w:w="284" w:type="dxa"/>
            </w:tcMar>
          </w:tcPr>
          <w:p w:rsidRPr="00B0650F" w:rsidR="00503BF1" w:rsidP="00503BF1" w:rsidRDefault="00503BF1" w14:paraId="57A19EE3" w14:textId="77777777">
            <w:pPr>
              <w:pStyle w:val="berschrift2"/>
            </w:pPr>
            <w:bookmarkStart w:name="_Toc445736906" w:id="459"/>
            <w:bookmarkStart w:name="_Toc445804128" w:id="460"/>
            <w:bookmarkStart w:name="_Toc35590875" w:id="461"/>
            <w:r>
              <w:t>Heim</w:t>
            </w:r>
            <w:bookmarkEnd w:id="459"/>
            <w:bookmarkEnd w:id="460"/>
            <w:bookmarkEnd w:id="461"/>
          </w:p>
        </w:tc>
        <w:tc>
          <w:tcPr>
            <w:tcW w:w="505" w:type="dxa"/>
            <w:tcBorders>
              <w:top w:val="single" w:color="2595FB" w:sz="12" w:space="0"/>
              <w:bottom w:val="single" w:color="2595FB" w:sz="12" w:space="0"/>
            </w:tcBorders>
            <w:tcMar>
              <w:top w:w="284" w:type="dxa"/>
            </w:tcMar>
          </w:tcPr>
          <w:p w:rsidRPr="00B0650F" w:rsidR="00503BF1" w:rsidP="00503BF1" w:rsidRDefault="00503BF1" w14:paraId="6E594427" w14:textId="77777777">
            <w:pPr>
              <w:jc w:val="right"/>
            </w:pPr>
          </w:p>
        </w:tc>
        <w:tc>
          <w:tcPr>
            <w:tcW w:w="6257" w:type="dxa"/>
            <w:tcBorders>
              <w:top w:val="single" w:color="2595FB" w:sz="12" w:space="0"/>
              <w:bottom w:val="single" w:color="2595FB" w:sz="12" w:space="0"/>
            </w:tcBorders>
            <w:tcMar>
              <w:top w:w="284" w:type="dxa"/>
            </w:tcMar>
          </w:tcPr>
          <w:p w:rsidRPr="00B0650F" w:rsidR="00503BF1" w:rsidP="00503BF1" w:rsidRDefault="00503BF1" w14:paraId="71987644" w14:textId="77777777">
            <w:pPr>
              <w:pStyle w:val="StandardBlock"/>
              <w:spacing w:after="120"/>
            </w:pPr>
            <w:r>
              <w:t>Dieser Frageblock wird analog dem Behandlungsbeginn/der Jahresaktualisierung bearbeitet.</w:t>
            </w:r>
          </w:p>
        </w:tc>
      </w:tr>
    </w:tbl>
    <w:p w:rsidR="00503BF1" w:rsidP="00503BF1" w:rsidRDefault="00503BF1" w14:paraId="28F9E0CB" w14:textId="77777777">
      <w:pPr>
        <w:pStyle w:val="berschriftItem"/>
      </w:pPr>
      <w:bookmarkStart w:name="_Toc445736907" w:id="462"/>
      <w:bookmarkStart w:name="_Toc445804129" w:id="463"/>
      <w:bookmarkStart w:name="_Toc35590876" w:id="464"/>
      <w:r w:rsidRPr="00B0650F">
        <w:t xml:space="preserve">Diagnosen </w:t>
      </w:r>
      <w:r>
        <w:t>(nach ICD)</w:t>
      </w:r>
      <w:bookmarkEnd w:id="462"/>
      <w:bookmarkEnd w:id="463"/>
      <w:bookmarkEnd w:id="464"/>
    </w:p>
    <w:tbl>
      <w:tblPr>
        <w:tblW w:w="9907" w:type="dxa"/>
        <w:tblLook w:val="01E0" w:firstRow="1" w:lastRow="1" w:firstColumn="1" w:lastColumn="1" w:noHBand="0" w:noVBand="0"/>
      </w:tblPr>
      <w:tblGrid>
        <w:gridCol w:w="3131"/>
        <w:gridCol w:w="14"/>
        <w:gridCol w:w="505"/>
        <w:gridCol w:w="6257"/>
      </w:tblGrid>
      <w:tr w:rsidRPr="00B0650F" w:rsidR="00503BF1" w:rsidTr="00503BF1" w14:paraId="2810D58C" w14:textId="77777777">
        <w:tc>
          <w:tcPr>
            <w:tcW w:w="3145" w:type="dxa"/>
            <w:gridSpan w:val="2"/>
            <w:tcMar>
              <w:top w:w="284" w:type="dxa"/>
            </w:tcMar>
          </w:tcPr>
          <w:p w:rsidRPr="00B0650F" w:rsidR="00503BF1" w:rsidP="00503BF1" w:rsidRDefault="00503BF1" w14:paraId="1531A584" w14:textId="77777777"/>
        </w:tc>
        <w:tc>
          <w:tcPr>
            <w:tcW w:w="505" w:type="dxa"/>
            <w:tcMar>
              <w:top w:w="284" w:type="dxa"/>
              <w:left w:w="57" w:type="dxa"/>
              <w:right w:w="57" w:type="dxa"/>
            </w:tcMar>
          </w:tcPr>
          <w:p w:rsidRPr="00B0650F" w:rsidR="00503BF1" w:rsidP="00503BF1" w:rsidRDefault="00503BF1" w14:paraId="2CA768CC" w14:textId="77777777">
            <w:pPr>
              <w:jc w:val="center"/>
            </w:pPr>
          </w:p>
        </w:tc>
        <w:tc>
          <w:tcPr>
            <w:tcW w:w="6257" w:type="dxa"/>
            <w:tcMar>
              <w:top w:w="284" w:type="dxa"/>
            </w:tcMar>
          </w:tcPr>
          <w:p w:rsidRPr="00B0650F" w:rsidR="00503BF1" w:rsidP="00503BF1" w:rsidRDefault="00503BF1" w14:paraId="2D6C1FE8" w14:textId="77777777">
            <w:pPr>
              <w:pStyle w:val="StandardBlock"/>
            </w:pPr>
            <w:r>
              <w:t>Dieser Frageblock wird analog dem Behandlungs</w:t>
            </w:r>
            <w:r>
              <w:softHyphen/>
              <w:t>beginn/der Jahresaktualisierung bearbeitet.</w:t>
            </w:r>
          </w:p>
        </w:tc>
      </w:tr>
      <w:tr w:rsidRPr="00B0650F" w:rsidR="00107B24" w:rsidTr="00995775" w14:paraId="44EB491B" w14:textId="77777777">
        <w:tc>
          <w:tcPr>
            <w:tcW w:w="9907" w:type="dxa"/>
            <w:gridSpan w:val="4"/>
            <w:tcMar>
              <w:top w:w="284" w:type="dxa"/>
            </w:tcMar>
          </w:tcPr>
          <w:p w:rsidRPr="00567FBD" w:rsidR="00107B24" w:rsidP="00995775" w:rsidRDefault="00DA0DF7" w14:paraId="28DD17EB" w14:textId="77777777">
            <w:pPr>
              <w:pStyle w:val="StandardBlock"/>
              <w:jc w:val="left"/>
              <w:rPr>
                <w:sz w:val="16"/>
                <w:szCs w:val="16"/>
              </w:rPr>
            </w:pPr>
            <w:r w:rsidRPr="00567FBD">
              <w:rPr>
                <w:sz w:val="16"/>
                <w:szCs w:val="16"/>
              </w:rPr>
              <w:t>**</w:t>
            </w:r>
            <w:r>
              <w:rPr>
                <w:sz w:val="16"/>
                <w:szCs w:val="16"/>
              </w:rPr>
              <w:t>*</w:t>
            </w:r>
            <w:r w:rsidRPr="00567FBD">
              <w:rPr>
                <w:sz w:val="16"/>
                <w:szCs w:val="16"/>
              </w:rPr>
              <w:t xml:space="preserve">Der Begriff Auftragsleistung wird </w:t>
            </w:r>
            <w:r>
              <w:rPr>
                <w:sz w:val="16"/>
                <w:szCs w:val="16"/>
              </w:rPr>
              <w:t xml:space="preserve">in der AmBADO </w:t>
            </w:r>
            <w:r w:rsidRPr="00567FBD">
              <w:rPr>
                <w:sz w:val="16"/>
                <w:szCs w:val="16"/>
              </w:rPr>
              <w:t>zur Erfassung der hier beschriebenen Fallko</w:t>
            </w:r>
            <w:r>
              <w:rPr>
                <w:sz w:val="16"/>
                <w:szCs w:val="16"/>
              </w:rPr>
              <w:t>n</w:t>
            </w:r>
            <w:r w:rsidRPr="00567FBD">
              <w:rPr>
                <w:sz w:val="16"/>
                <w:szCs w:val="16"/>
              </w:rPr>
              <w:t xml:space="preserve">stellationen abweichend vom BMV-Ä </w:t>
            </w:r>
            <w:r>
              <w:rPr>
                <w:sz w:val="16"/>
                <w:szCs w:val="16"/>
              </w:rPr>
              <w:t xml:space="preserve">(Bundesmantelvertrag Ärzte) </w:t>
            </w:r>
            <w:r w:rsidRPr="00567FBD">
              <w:rPr>
                <w:sz w:val="16"/>
                <w:szCs w:val="16"/>
              </w:rPr>
              <w:t>verwendet.</w:t>
            </w:r>
            <w:r>
              <w:rPr>
                <w:sz w:val="16"/>
                <w:szCs w:val="16"/>
              </w:rPr>
              <w:t xml:space="preserve"> Aufträge von Hausärzten oder anderen (als den oben genannten) Fachärzten sowie von ärztlichen oder psychologischen Psychotherapeuten sollen in der AmBADO </w:t>
            </w:r>
            <w:r w:rsidRPr="00EA744F">
              <w:rPr>
                <w:sz w:val="16"/>
                <w:szCs w:val="16"/>
                <w:u w:val="single"/>
              </w:rPr>
              <w:t>nicht</w:t>
            </w:r>
            <w:r>
              <w:rPr>
                <w:sz w:val="16"/>
                <w:szCs w:val="16"/>
              </w:rPr>
              <w:t xml:space="preserve"> hier (beim Item „4 Behandlungssetting“ mit der Antwortmöglichkeit </w:t>
            </w:r>
            <w:r w:rsidRPr="005E5C1C">
              <w:rPr>
                <w:i/>
                <w:sz w:val="16"/>
                <w:szCs w:val="16"/>
              </w:rPr>
              <w:t>Auftragsleistung</w:t>
            </w:r>
            <w:r w:rsidR="002F768A">
              <w:rPr>
                <w:sz w:val="16"/>
                <w:szCs w:val="16"/>
              </w:rPr>
              <w:t>)</w:t>
            </w:r>
            <w:r>
              <w:rPr>
                <w:sz w:val="16"/>
                <w:szCs w:val="16"/>
              </w:rPr>
              <w:t xml:space="preserve"> sondern im Vernetzungsbogen (beim Item „15 Veranlassung“</w:t>
            </w:r>
            <w:r w:rsidR="002F768A">
              <w:rPr>
                <w:sz w:val="16"/>
                <w:szCs w:val="16"/>
              </w:rPr>
              <w:t xml:space="preserve"> mit den</w:t>
            </w:r>
            <w:r>
              <w:rPr>
                <w:sz w:val="16"/>
                <w:szCs w:val="16"/>
              </w:rPr>
              <w:t xml:space="preserve"> jeweils passenden Ankreuzmöglichkeit</w:t>
            </w:r>
            <w:r w:rsidR="002F768A">
              <w:rPr>
                <w:sz w:val="16"/>
                <w:szCs w:val="16"/>
              </w:rPr>
              <w:t>en</w:t>
            </w:r>
            <w:r>
              <w:rPr>
                <w:sz w:val="16"/>
                <w:szCs w:val="16"/>
              </w:rPr>
              <w:t>) dokumentiert werden.</w:t>
            </w:r>
          </w:p>
        </w:tc>
      </w:tr>
      <w:tr w:rsidRPr="00E57B59" w:rsidR="00107B24" w:rsidTr="00503BF1" w14:paraId="3BFD9776" w14:textId="77777777">
        <w:tblPrEx>
          <w:shd w:val="clear" w:color="auto" w:fill="2595FB"/>
        </w:tblPrEx>
        <w:tc>
          <w:tcPr>
            <w:tcW w:w="9907" w:type="dxa"/>
            <w:gridSpan w:val="4"/>
            <w:shd w:val="clear" w:color="auto" w:fill="2595FB"/>
          </w:tcPr>
          <w:p w:rsidRPr="00E57B59" w:rsidR="00107B24" w:rsidP="00503BF1" w:rsidRDefault="00107B24" w14:paraId="116071E2" w14:textId="77777777">
            <w:pPr>
              <w:pageBreakBefore/>
              <w:rPr>
                <w:b/>
                <w:color w:val="FFFFFF"/>
                <w:sz w:val="32"/>
                <w:szCs w:val="32"/>
              </w:rPr>
            </w:pPr>
            <w:r>
              <w:rPr>
                <w:b/>
                <w:color w:val="FFFFFF"/>
                <w:sz w:val="32"/>
                <w:szCs w:val="32"/>
              </w:rPr>
              <w:lastRenderedPageBreak/>
              <w:t>Kurzversion</w:t>
            </w:r>
          </w:p>
        </w:tc>
      </w:tr>
      <w:tr w:rsidRPr="00B0650F" w:rsidR="00107B24" w:rsidTr="00503BF1" w14:paraId="2C00658C" w14:textId="77777777">
        <w:trPr>
          <w:trHeight w:val="697"/>
        </w:trPr>
        <w:tc>
          <w:tcPr>
            <w:tcW w:w="3145" w:type="dxa"/>
            <w:gridSpan w:val="2"/>
            <w:tcBorders>
              <w:top w:val="single" w:color="2595FB" w:sz="12" w:space="0"/>
            </w:tcBorders>
            <w:tcMar>
              <w:top w:w="284" w:type="dxa"/>
            </w:tcMar>
          </w:tcPr>
          <w:p w:rsidRPr="00B0650F" w:rsidR="00107B24" w:rsidP="00503BF1" w:rsidRDefault="00107B24" w14:paraId="0AA851BA" w14:textId="77777777">
            <w:pPr>
              <w:pStyle w:val="berschrift2"/>
              <w:spacing w:after="60"/>
            </w:pPr>
            <w:bookmarkStart w:name="_Toc445736909" w:id="465"/>
            <w:bookmarkStart w:name="_Toc445804131" w:id="466"/>
            <w:bookmarkStart w:name="_Toc35590877" w:id="467"/>
            <w:r w:rsidRPr="00B0650F">
              <w:t>sprachliche Verständigung</w:t>
            </w:r>
            <w:bookmarkEnd w:id="465"/>
            <w:bookmarkEnd w:id="466"/>
            <w:bookmarkEnd w:id="467"/>
          </w:p>
        </w:tc>
        <w:tc>
          <w:tcPr>
            <w:tcW w:w="505" w:type="dxa"/>
            <w:tcBorders>
              <w:top w:val="single" w:color="2595FB" w:sz="12" w:space="0"/>
            </w:tcBorders>
            <w:tcMar>
              <w:top w:w="284" w:type="dxa"/>
              <w:left w:w="57" w:type="dxa"/>
              <w:right w:w="57" w:type="dxa"/>
            </w:tcMar>
          </w:tcPr>
          <w:p w:rsidRPr="00B0650F" w:rsidR="00107B24" w:rsidP="00503BF1" w:rsidRDefault="00107B24" w14:paraId="76540776" w14:textId="77777777">
            <w:pPr>
              <w:jc w:val="center"/>
            </w:pPr>
          </w:p>
        </w:tc>
        <w:tc>
          <w:tcPr>
            <w:tcW w:w="6257" w:type="dxa"/>
            <w:tcBorders>
              <w:top w:val="single" w:color="2595FB" w:sz="12" w:space="0"/>
            </w:tcBorders>
            <w:tcMar>
              <w:top w:w="284" w:type="dxa"/>
            </w:tcMar>
          </w:tcPr>
          <w:p w:rsidRPr="00B0650F" w:rsidR="00107B24" w:rsidP="00503BF1" w:rsidRDefault="00107B24" w14:paraId="10AF313B" w14:textId="77777777">
            <w:pPr>
              <w:pStyle w:val="StandardBlock"/>
            </w:pPr>
            <w:r>
              <w:t>Dieser Frageblock wird analog dem Behandlungsbeginn/der Jahresaktualisierung bearbeitet.</w:t>
            </w:r>
          </w:p>
        </w:tc>
      </w:tr>
      <w:tr w:rsidRPr="00B0650F" w:rsidR="00107B24" w:rsidTr="00503BF1" w14:paraId="2FF3F014" w14:textId="77777777">
        <w:trPr>
          <w:trHeight w:val="697"/>
        </w:trPr>
        <w:tc>
          <w:tcPr>
            <w:tcW w:w="3145" w:type="dxa"/>
            <w:gridSpan w:val="2"/>
            <w:tcBorders>
              <w:top w:val="single" w:color="2595FB" w:sz="12" w:space="0"/>
            </w:tcBorders>
            <w:tcMar>
              <w:top w:w="284" w:type="dxa"/>
            </w:tcMar>
          </w:tcPr>
          <w:p w:rsidRPr="00B0650F" w:rsidR="00107B24" w:rsidP="00503BF1" w:rsidRDefault="00107B24" w14:paraId="26447FC8" w14:textId="77777777">
            <w:pPr>
              <w:pStyle w:val="berschrift2"/>
              <w:spacing w:after="60"/>
            </w:pPr>
            <w:bookmarkStart w:name="_Toc445736910" w:id="468"/>
            <w:bookmarkStart w:name="_Toc445804132" w:id="469"/>
            <w:bookmarkStart w:name="_Toc35590878" w:id="470"/>
            <w:r w:rsidRPr="00B0650F">
              <w:t>S</w:t>
            </w:r>
            <w:r>
              <w:t>elbst- und Fremdgefährdung</w:t>
            </w:r>
            <w:bookmarkEnd w:id="468"/>
            <w:bookmarkEnd w:id="469"/>
            <w:bookmarkEnd w:id="470"/>
          </w:p>
        </w:tc>
        <w:tc>
          <w:tcPr>
            <w:tcW w:w="505" w:type="dxa"/>
            <w:tcBorders>
              <w:top w:val="single" w:color="2595FB" w:sz="12" w:space="0"/>
            </w:tcBorders>
            <w:tcMar>
              <w:top w:w="284" w:type="dxa"/>
            </w:tcMar>
          </w:tcPr>
          <w:p w:rsidRPr="00B0650F" w:rsidR="00107B24" w:rsidP="00503BF1" w:rsidRDefault="00107B24" w14:paraId="2CE6DFEB" w14:textId="77777777">
            <w:pPr>
              <w:jc w:val="right"/>
            </w:pPr>
          </w:p>
        </w:tc>
        <w:tc>
          <w:tcPr>
            <w:tcW w:w="6257" w:type="dxa"/>
            <w:tcBorders>
              <w:top w:val="single" w:color="2595FB" w:sz="12" w:space="0"/>
            </w:tcBorders>
            <w:tcMar>
              <w:top w:w="284" w:type="dxa"/>
            </w:tcMar>
          </w:tcPr>
          <w:p w:rsidRPr="002C5B97" w:rsidR="00107B24" w:rsidP="00503BF1" w:rsidRDefault="00107B24" w14:paraId="3029000E" w14:textId="77777777">
            <w:pPr>
              <w:pStyle w:val="StandardBlock"/>
            </w:pPr>
            <w:r>
              <w:t>Dieser Frageblock wird analog dem Behandlungsbeginn/der Jahresaktualisierung bearbeitet.</w:t>
            </w:r>
          </w:p>
        </w:tc>
      </w:tr>
      <w:tr w:rsidRPr="00B0650F" w:rsidR="00107B24" w:rsidTr="00503BF1" w14:paraId="7D7B0529" w14:textId="77777777">
        <w:trPr>
          <w:trHeight w:val="697"/>
        </w:trPr>
        <w:tc>
          <w:tcPr>
            <w:tcW w:w="3145" w:type="dxa"/>
            <w:gridSpan w:val="2"/>
            <w:tcBorders>
              <w:top w:val="single" w:color="2595FB" w:sz="12" w:space="0"/>
            </w:tcBorders>
            <w:tcMar>
              <w:top w:w="284" w:type="dxa"/>
            </w:tcMar>
          </w:tcPr>
          <w:p w:rsidRPr="00B0650F" w:rsidR="00107B24" w:rsidP="00503BF1" w:rsidRDefault="00107B24" w14:paraId="3C4E04AF" w14:textId="77777777">
            <w:pPr>
              <w:pStyle w:val="berschrift2"/>
              <w:spacing w:after="120"/>
            </w:pPr>
            <w:bookmarkStart w:name="_Toc445736911" w:id="471"/>
            <w:bookmarkStart w:name="_Toc445804133" w:id="472"/>
            <w:bookmarkStart w:name="_Toc35590879" w:id="473"/>
            <w:r>
              <w:t>Wohnsituation</w:t>
            </w:r>
            <w:bookmarkEnd w:id="471"/>
            <w:bookmarkEnd w:id="472"/>
            <w:bookmarkEnd w:id="473"/>
          </w:p>
        </w:tc>
        <w:tc>
          <w:tcPr>
            <w:tcW w:w="505" w:type="dxa"/>
            <w:tcBorders>
              <w:top w:val="single" w:color="2595FB" w:sz="12" w:space="0"/>
            </w:tcBorders>
            <w:tcMar>
              <w:top w:w="284" w:type="dxa"/>
            </w:tcMar>
          </w:tcPr>
          <w:p w:rsidRPr="00B0650F" w:rsidR="00107B24" w:rsidP="00503BF1" w:rsidRDefault="00107B24" w14:paraId="18168A1D" w14:textId="77777777">
            <w:pPr>
              <w:jc w:val="right"/>
            </w:pPr>
          </w:p>
        </w:tc>
        <w:tc>
          <w:tcPr>
            <w:tcW w:w="6257" w:type="dxa"/>
            <w:tcBorders>
              <w:top w:val="single" w:color="2595FB" w:sz="12" w:space="0"/>
            </w:tcBorders>
            <w:tcMar>
              <w:top w:w="284" w:type="dxa"/>
            </w:tcMar>
            <w:vAlign w:val="center"/>
          </w:tcPr>
          <w:p w:rsidR="00107B24" w:rsidP="00503BF1" w:rsidRDefault="00107B24" w14:paraId="33BD3A86" w14:textId="77777777">
            <w:pPr>
              <w:pStyle w:val="StandardBlock"/>
            </w:pPr>
            <w:r>
              <w:t>Dieser Frageblock wird analog dem Behandlungsbeginn/der Jahresaktualisierung bearbeitet.</w:t>
            </w:r>
          </w:p>
        </w:tc>
      </w:tr>
      <w:tr w:rsidRPr="00B0650F" w:rsidR="00107B24" w:rsidTr="00503BF1" w14:paraId="750C4706" w14:textId="77777777">
        <w:trPr>
          <w:trHeight w:val="697"/>
        </w:trPr>
        <w:tc>
          <w:tcPr>
            <w:tcW w:w="3145" w:type="dxa"/>
            <w:gridSpan w:val="2"/>
            <w:tcBorders>
              <w:top w:val="single" w:color="2595FB" w:sz="12" w:space="0"/>
            </w:tcBorders>
            <w:tcMar>
              <w:top w:w="284" w:type="dxa"/>
            </w:tcMar>
          </w:tcPr>
          <w:p w:rsidR="00107B24" w:rsidP="00503BF1" w:rsidRDefault="00107B24" w14:paraId="7381F7F8" w14:textId="77777777">
            <w:pPr>
              <w:pStyle w:val="berschrift2"/>
              <w:spacing w:after="120"/>
            </w:pPr>
            <w:bookmarkStart w:name="_Toc445736912" w:id="474"/>
            <w:bookmarkStart w:name="_Toc445804134" w:id="475"/>
            <w:bookmarkStart w:name="_Toc35590880" w:id="476"/>
            <w:r>
              <w:t>Lebensform</w:t>
            </w:r>
            <w:bookmarkEnd w:id="474"/>
            <w:bookmarkEnd w:id="475"/>
            <w:bookmarkEnd w:id="476"/>
          </w:p>
        </w:tc>
        <w:tc>
          <w:tcPr>
            <w:tcW w:w="505" w:type="dxa"/>
            <w:tcBorders>
              <w:top w:val="single" w:color="2595FB" w:sz="12" w:space="0"/>
            </w:tcBorders>
            <w:tcMar>
              <w:top w:w="284" w:type="dxa"/>
            </w:tcMar>
          </w:tcPr>
          <w:p w:rsidRPr="00B0650F" w:rsidR="00107B24" w:rsidP="00503BF1" w:rsidRDefault="00107B24" w14:paraId="5C12CB85" w14:textId="77777777">
            <w:pPr>
              <w:jc w:val="right"/>
            </w:pPr>
          </w:p>
        </w:tc>
        <w:tc>
          <w:tcPr>
            <w:tcW w:w="6257" w:type="dxa"/>
            <w:tcBorders>
              <w:top w:val="single" w:color="2595FB" w:sz="12" w:space="0"/>
            </w:tcBorders>
            <w:tcMar>
              <w:top w:w="284" w:type="dxa"/>
            </w:tcMar>
          </w:tcPr>
          <w:p w:rsidR="00107B24" w:rsidP="00503BF1" w:rsidRDefault="00107B24" w14:paraId="581692D8" w14:textId="77777777">
            <w:pPr>
              <w:pStyle w:val="StandardBlock"/>
            </w:pPr>
            <w:r>
              <w:t>Dieser Frageblock wird analog dem Behandlungsbeginn/der Jahresaktualisierung bearbeitet.</w:t>
            </w:r>
          </w:p>
        </w:tc>
      </w:tr>
      <w:tr w:rsidRPr="00B0650F" w:rsidR="00107B24" w:rsidTr="00503BF1" w14:paraId="07428448" w14:textId="77777777">
        <w:trPr>
          <w:trHeight w:val="697"/>
        </w:trPr>
        <w:tc>
          <w:tcPr>
            <w:tcW w:w="3145" w:type="dxa"/>
            <w:gridSpan w:val="2"/>
            <w:tcBorders>
              <w:top w:val="single" w:color="2595FB" w:sz="12" w:space="0"/>
            </w:tcBorders>
            <w:tcMar>
              <w:top w:w="284" w:type="dxa"/>
            </w:tcMar>
          </w:tcPr>
          <w:p w:rsidR="00107B24" w:rsidP="00503BF1" w:rsidRDefault="00107B24" w14:paraId="730DBA39" w14:textId="77777777">
            <w:pPr>
              <w:pStyle w:val="berschrift2"/>
              <w:spacing w:after="120"/>
            </w:pPr>
            <w:bookmarkStart w:name="_Toc445736913" w:id="477"/>
            <w:bookmarkStart w:name="_Toc445804135" w:id="478"/>
            <w:bookmarkStart w:name="_Toc35590881" w:id="479"/>
            <w:r>
              <w:t>Heim</w:t>
            </w:r>
            <w:bookmarkEnd w:id="477"/>
            <w:bookmarkEnd w:id="478"/>
            <w:bookmarkEnd w:id="479"/>
          </w:p>
        </w:tc>
        <w:tc>
          <w:tcPr>
            <w:tcW w:w="505" w:type="dxa"/>
            <w:tcBorders>
              <w:top w:val="single" w:color="2595FB" w:sz="12" w:space="0"/>
            </w:tcBorders>
            <w:tcMar>
              <w:top w:w="284" w:type="dxa"/>
            </w:tcMar>
          </w:tcPr>
          <w:p w:rsidRPr="00B0650F" w:rsidR="00107B24" w:rsidP="00503BF1" w:rsidRDefault="00107B24" w14:paraId="70ADFF16" w14:textId="77777777">
            <w:pPr>
              <w:jc w:val="right"/>
            </w:pPr>
          </w:p>
        </w:tc>
        <w:tc>
          <w:tcPr>
            <w:tcW w:w="6257" w:type="dxa"/>
            <w:tcBorders>
              <w:top w:val="single" w:color="2595FB" w:sz="12" w:space="0"/>
            </w:tcBorders>
            <w:tcMar>
              <w:top w:w="284" w:type="dxa"/>
            </w:tcMar>
          </w:tcPr>
          <w:p w:rsidR="00107B24" w:rsidP="00503BF1" w:rsidRDefault="00107B24" w14:paraId="5E1FDBDD" w14:textId="77777777">
            <w:pPr>
              <w:pStyle w:val="StandardBlock"/>
            </w:pPr>
            <w:r>
              <w:t>Dieser Frageblock wird analog dem Behandlungsbeginn/der Jahresaktualisierung bearbeitet.</w:t>
            </w:r>
          </w:p>
        </w:tc>
      </w:tr>
      <w:tr w:rsidRPr="00B0650F" w:rsidR="00107B24" w:rsidTr="00503BF1" w14:paraId="4A2287CD" w14:textId="77777777">
        <w:trPr>
          <w:trHeight w:val="697"/>
        </w:trPr>
        <w:tc>
          <w:tcPr>
            <w:tcW w:w="3145" w:type="dxa"/>
            <w:gridSpan w:val="2"/>
            <w:tcBorders>
              <w:top w:val="single" w:color="2595FB" w:sz="12" w:space="0"/>
            </w:tcBorders>
            <w:tcMar>
              <w:top w:w="284" w:type="dxa"/>
            </w:tcMar>
          </w:tcPr>
          <w:p w:rsidRPr="00B0650F" w:rsidR="00107B24" w:rsidP="00503BF1" w:rsidRDefault="00107B24" w14:paraId="1DD96D37" w14:textId="77777777">
            <w:pPr>
              <w:pStyle w:val="berschrift2"/>
            </w:pPr>
            <w:bookmarkStart w:name="_Toc445736914" w:id="480"/>
            <w:bookmarkStart w:name="_Toc445804136" w:id="481"/>
            <w:bookmarkStart w:name="_Toc35590882" w:id="482"/>
            <w:r w:rsidRPr="00B0650F">
              <w:t>CGI bei Beendigung</w:t>
            </w:r>
            <w:bookmarkEnd w:id="480"/>
            <w:bookmarkEnd w:id="481"/>
            <w:bookmarkEnd w:id="482"/>
          </w:p>
        </w:tc>
        <w:tc>
          <w:tcPr>
            <w:tcW w:w="505" w:type="dxa"/>
            <w:tcBorders>
              <w:top w:val="single" w:color="2595FB" w:sz="12" w:space="0"/>
            </w:tcBorders>
            <w:tcMar>
              <w:top w:w="284" w:type="dxa"/>
              <w:left w:w="57" w:type="dxa"/>
              <w:right w:w="57" w:type="dxa"/>
            </w:tcMar>
          </w:tcPr>
          <w:p w:rsidRPr="00B0650F" w:rsidR="00107B24" w:rsidP="00503BF1" w:rsidRDefault="00107B24" w14:paraId="393F8D28" w14:textId="77777777">
            <w:pPr>
              <w:jc w:val="center"/>
            </w:pPr>
          </w:p>
        </w:tc>
        <w:tc>
          <w:tcPr>
            <w:tcW w:w="6257" w:type="dxa"/>
            <w:tcBorders>
              <w:top w:val="single" w:color="2595FB" w:sz="12" w:space="0"/>
            </w:tcBorders>
            <w:tcMar>
              <w:top w:w="284" w:type="dxa"/>
            </w:tcMar>
          </w:tcPr>
          <w:p w:rsidRPr="00B0650F" w:rsidR="00107B24" w:rsidP="00503BF1" w:rsidRDefault="00107B24" w14:paraId="5616F785" w14:textId="77777777">
            <w:pPr>
              <w:pStyle w:val="StandardBlock"/>
              <w:spacing w:after="120"/>
            </w:pPr>
            <w:r>
              <w:t>Dieser Frageblock wird analog der Behandlungsbeendigung  bearbeitet.</w:t>
            </w:r>
          </w:p>
        </w:tc>
      </w:tr>
      <w:tr w:rsidRPr="00B0650F" w:rsidR="00107B24" w:rsidTr="00503BF1" w14:paraId="5D3AA33B" w14:textId="77777777">
        <w:trPr>
          <w:trHeight w:val="697"/>
        </w:trPr>
        <w:tc>
          <w:tcPr>
            <w:tcW w:w="3145" w:type="dxa"/>
            <w:gridSpan w:val="2"/>
            <w:tcBorders>
              <w:top w:val="single" w:color="2595FB" w:sz="12" w:space="0"/>
              <w:bottom w:val="single" w:color="2595FB" w:sz="12" w:space="0"/>
            </w:tcBorders>
            <w:tcMar>
              <w:top w:w="284" w:type="dxa"/>
            </w:tcMar>
          </w:tcPr>
          <w:p w:rsidRPr="00B0650F" w:rsidR="00107B24" w:rsidP="00503BF1" w:rsidRDefault="00107B24" w14:paraId="29C09F30" w14:textId="77777777">
            <w:pPr>
              <w:pStyle w:val="berschrift2"/>
              <w:rPr>
                <w:sz w:val="20"/>
              </w:rPr>
            </w:pPr>
            <w:bookmarkStart w:name="_Toc445736915" w:id="483"/>
            <w:bookmarkStart w:name="_Toc445804137" w:id="484"/>
            <w:bookmarkStart w:name="_Toc35590883" w:id="485"/>
            <w:r w:rsidRPr="00B0650F">
              <w:t>GAF bei Beendigung</w:t>
            </w:r>
            <w:bookmarkEnd w:id="483"/>
            <w:bookmarkEnd w:id="484"/>
            <w:bookmarkEnd w:id="485"/>
          </w:p>
        </w:tc>
        <w:tc>
          <w:tcPr>
            <w:tcW w:w="505" w:type="dxa"/>
            <w:tcBorders>
              <w:top w:val="single" w:color="2595FB" w:sz="12" w:space="0"/>
              <w:bottom w:val="single" w:color="2595FB" w:sz="12" w:space="0"/>
            </w:tcBorders>
            <w:tcMar>
              <w:top w:w="284" w:type="dxa"/>
              <w:left w:w="57" w:type="dxa"/>
              <w:right w:w="57" w:type="dxa"/>
            </w:tcMar>
          </w:tcPr>
          <w:p w:rsidRPr="00B0650F" w:rsidR="00107B24" w:rsidP="00503BF1" w:rsidRDefault="00107B24" w14:paraId="5DA7B480" w14:textId="77777777">
            <w:pPr>
              <w:jc w:val="center"/>
            </w:pPr>
          </w:p>
        </w:tc>
        <w:tc>
          <w:tcPr>
            <w:tcW w:w="6257" w:type="dxa"/>
            <w:tcBorders>
              <w:top w:val="single" w:color="2595FB" w:sz="12" w:space="0"/>
              <w:bottom w:val="single" w:color="2595FB" w:sz="12" w:space="0"/>
            </w:tcBorders>
            <w:tcMar>
              <w:top w:w="284" w:type="dxa"/>
            </w:tcMar>
          </w:tcPr>
          <w:p w:rsidRPr="00B0650F" w:rsidR="00107B24" w:rsidP="00503BF1" w:rsidRDefault="00107B24" w14:paraId="05C477F5" w14:textId="77777777">
            <w:pPr>
              <w:pStyle w:val="StandardBlock"/>
              <w:spacing w:after="120"/>
            </w:pPr>
            <w:r>
              <w:t>Dieser Frageblock wird analog der Behandlungsbeendigung  bearbeitet.</w:t>
            </w:r>
          </w:p>
        </w:tc>
      </w:tr>
      <w:tr w:rsidRPr="00B0650F" w:rsidR="00107B24" w:rsidTr="00503BF1" w14:paraId="03D0A80D" w14:textId="77777777">
        <w:trPr>
          <w:trHeight w:val="697"/>
        </w:trPr>
        <w:tc>
          <w:tcPr>
            <w:tcW w:w="3131" w:type="dxa"/>
            <w:tcBorders>
              <w:top w:val="single" w:color="2595FB" w:sz="12" w:space="0"/>
            </w:tcBorders>
            <w:tcMar>
              <w:top w:w="284" w:type="dxa"/>
            </w:tcMar>
          </w:tcPr>
          <w:p w:rsidRPr="00B0650F" w:rsidR="00107B24" w:rsidP="00503BF1" w:rsidRDefault="00107B24" w14:paraId="2D94F53D" w14:textId="77777777">
            <w:pPr>
              <w:pStyle w:val="berschrift2"/>
              <w:spacing w:after="60"/>
            </w:pPr>
            <w:bookmarkStart w:name="_Toc445736916" w:id="486"/>
            <w:bookmarkStart w:name="_Toc445804138" w:id="487"/>
            <w:bookmarkStart w:name="_Toc35590884" w:id="488"/>
            <w:r>
              <w:t xml:space="preserve">Veranlassung </w:t>
            </w:r>
            <w:r w:rsidRPr="00A4647F">
              <w:rPr>
                <w:b w:val="0"/>
              </w:rPr>
              <w:t>der PIA-Behandlung</w:t>
            </w:r>
            <w:bookmarkEnd w:id="486"/>
            <w:bookmarkEnd w:id="487"/>
            <w:bookmarkEnd w:id="488"/>
          </w:p>
        </w:tc>
        <w:tc>
          <w:tcPr>
            <w:tcW w:w="519" w:type="dxa"/>
            <w:gridSpan w:val="2"/>
            <w:tcBorders>
              <w:top w:val="single" w:color="2595FB" w:sz="12" w:space="0"/>
            </w:tcBorders>
            <w:tcMar>
              <w:top w:w="284" w:type="dxa"/>
            </w:tcMar>
          </w:tcPr>
          <w:p w:rsidRPr="00B0650F" w:rsidR="00107B24" w:rsidP="00503BF1" w:rsidRDefault="00107B24" w14:paraId="4690E0BA" w14:textId="77777777">
            <w:pPr>
              <w:jc w:val="right"/>
            </w:pPr>
          </w:p>
        </w:tc>
        <w:tc>
          <w:tcPr>
            <w:tcW w:w="6257" w:type="dxa"/>
            <w:tcBorders>
              <w:top w:val="single" w:color="2595FB" w:sz="12" w:space="0"/>
            </w:tcBorders>
            <w:tcMar>
              <w:top w:w="284" w:type="dxa"/>
            </w:tcMar>
          </w:tcPr>
          <w:p w:rsidRPr="00B0650F" w:rsidR="00107B24" w:rsidP="00503BF1" w:rsidRDefault="00107B24" w14:paraId="3F0A28EB" w14:textId="77777777">
            <w:pPr>
              <w:pStyle w:val="StandardBlock"/>
            </w:pPr>
            <w:r>
              <w:t xml:space="preserve">Dieser Frageblock wird analog dem Behandlungsbeginn/der Jahresaktualisierung bearbeitet. </w:t>
            </w:r>
          </w:p>
        </w:tc>
      </w:tr>
      <w:tr w:rsidRPr="00E57B59" w:rsidR="00107B24" w:rsidTr="00503BF1" w14:paraId="7D799C9F" w14:textId="77777777">
        <w:tblPrEx>
          <w:shd w:val="clear" w:color="auto" w:fill="2595FB"/>
        </w:tblPrEx>
        <w:tc>
          <w:tcPr>
            <w:tcW w:w="9907" w:type="dxa"/>
            <w:gridSpan w:val="4"/>
            <w:shd w:val="clear" w:color="auto" w:fill="2595FB"/>
          </w:tcPr>
          <w:p w:rsidRPr="00E57B59" w:rsidR="00107B24" w:rsidP="00503BF1" w:rsidRDefault="00107B24" w14:paraId="76CBA4AE" w14:textId="77777777">
            <w:pPr>
              <w:pageBreakBefore/>
              <w:rPr>
                <w:b/>
                <w:color w:val="FFFFFF"/>
                <w:sz w:val="32"/>
                <w:szCs w:val="32"/>
              </w:rPr>
            </w:pPr>
            <w:r>
              <w:rPr>
                <w:b/>
                <w:color w:val="FFFFFF"/>
                <w:sz w:val="32"/>
                <w:szCs w:val="32"/>
              </w:rPr>
              <w:lastRenderedPageBreak/>
              <w:t>Kurzversion</w:t>
            </w:r>
          </w:p>
        </w:tc>
      </w:tr>
      <w:tr w:rsidRPr="00B0650F" w:rsidR="00107B24" w:rsidTr="00503BF1" w14:paraId="4C5B3732" w14:textId="77777777">
        <w:trPr>
          <w:trHeight w:val="697"/>
        </w:trPr>
        <w:tc>
          <w:tcPr>
            <w:tcW w:w="3145" w:type="dxa"/>
            <w:gridSpan w:val="2"/>
            <w:tcBorders>
              <w:bottom w:val="single" w:color="2595FB" w:sz="12" w:space="0"/>
            </w:tcBorders>
            <w:tcMar>
              <w:top w:w="284" w:type="dxa"/>
            </w:tcMar>
          </w:tcPr>
          <w:p w:rsidRPr="00B0650F" w:rsidR="00107B24" w:rsidP="00503BF1" w:rsidRDefault="00107B24" w14:paraId="3D7A71E1" w14:textId="77777777">
            <w:pPr>
              <w:pStyle w:val="berschrift2"/>
              <w:spacing w:after="60"/>
            </w:pPr>
            <w:bookmarkStart w:name="_Toc445736917" w:id="489"/>
            <w:bookmarkStart w:name="_Toc445804139" w:id="490"/>
            <w:bookmarkStart w:name="_Toc35590885" w:id="491"/>
            <w:r w:rsidRPr="00B0650F">
              <w:t>Weiterbehandlung bzw. Nachbetreuung</w:t>
            </w:r>
            <w:bookmarkEnd w:id="489"/>
            <w:bookmarkEnd w:id="490"/>
            <w:bookmarkEnd w:id="491"/>
          </w:p>
        </w:tc>
        <w:tc>
          <w:tcPr>
            <w:tcW w:w="505" w:type="dxa"/>
            <w:tcBorders>
              <w:bottom w:val="single" w:color="2595FB" w:sz="12" w:space="0"/>
            </w:tcBorders>
            <w:tcMar>
              <w:top w:w="284" w:type="dxa"/>
              <w:left w:w="57" w:type="dxa"/>
              <w:right w:w="57" w:type="dxa"/>
            </w:tcMar>
          </w:tcPr>
          <w:p w:rsidRPr="00B0650F" w:rsidR="00107B24" w:rsidP="00503BF1" w:rsidRDefault="00107B24" w14:paraId="1D6F90CB" w14:textId="77777777">
            <w:pPr>
              <w:jc w:val="center"/>
            </w:pPr>
          </w:p>
        </w:tc>
        <w:tc>
          <w:tcPr>
            <w:tcW w:w="6257" w:type="dxa"/>
            <w:tcBorders>
              <w:bottom w:val="single" w:color="2595FB" w:sz="12" w:space="0"/>
            </w:tcBorders>
            <w:tcMar>
              <w:top w:w="284" w:type="dxa"/>
            </w:tcMar>
          </w:tcPr>
          <w:p w:rsidRPr="00B0650F" w:rsidR="00107B24" w:rsidP="00503BF1" w:rsidRDefault="00107B24" w14:paraId="5C127D3B" w14:textId="77777777">
            <w:pPr>
              <w:pStyle w:val="StandardBlock"/>
            </w:pPr>
            <w:r>
              <w:t xml:space="preserve">Dieser Frageblock wird analog der Beendigung bearbeitet. </w:t>
            </w:r>
          </w:p>
        </w:tc>
      </w:tr>
      <w:tr w:rsidRPr="00B0650F" w:rsidR="00107B24" w:rsidTr="00503BF1" w14:paraId="188BA848" w14:textId="77777777">
        <w:trPr>
          <w:trHeight w:val="697"/>
        </w:trPr>
        <w:tc>
          <w:tcPr>
            <w:tcW w:w="3145" w:type="dxa"/>
            <w:gridSpan w:val="2"/>
            <w:tcBorders>
              <w:top w:val="single" w:color="2595FB" w:sz="12" w:space="0"/>
              <w:bottom w:val="single" w:color="2595FB" w:sz="12" w:space="0"/>
            </w:tcBorders>
            <w:tcMar>
              <w:top w:w="284" w:type="dxa"/>
            </w:tcMar>
          </w:tcPr>
          <w:p w:rsidRPr="00CE611F" w:rsidR="00107B24" w:rsidP="00503BF1" w:rsidRDefault="00107B24" w14:paraId="62614F2E" w14:textId="77777777">
            <w:pPr>
              <w:pStyle w:val="berschrift2"/>
            </w:pPr>
            <w:bookmarkStart w:name="_Toc445736918" w:id="492"/>
            <w:bookmarkStart w:name="_Toc445804140" w:id="493"/>
            <w:bookmarkStart w:name="_Toc35590886" w:id="494"/>
            <w:r w:rsidRPr="00CE611F">
              <w:t>Datum der letzten Leistungserbringung</w:t>
            </w:r>
            <w:bookmarkEnd w:id="492"/>
            <w:bookmarkEnd w:id="493"/>
            <w:bookmarkEnd w:id="494"/>
          </w:p>
        </w:tc>
        <w:tc>
          <w:tcPr>
            <w:tcW w:w="505" w:type="dxa"/>
            <w:tcBorders>
              <w:top w:val="single" w:color="2595FB" w:sz="12" w:space="0"/>
              <w:bottom w:val="single" w:color="2595FB" w:sz="12" w:space="0"/>
            </w:tcBorders>
            <w:tcMar>
              <w:top w:w="284" w:type="dxa"/>
              <w:left w:w="57" w:type="dxa"/>
              <w:right w:w="57" w:type="dxa"/>
            </w:tcMar>
          </w:tcPr>
          <w:p w:rsidRPr="00B0650F" w:rsidR="00107B24" w:rsidP="00503BF1" w:rsidRDefault="00107B24" w14:paraId="4A2785A1" w14:textId="77777777">
            <w:pPr>
              <w:jc w:val="center"/>
            </w:pPr>
          </w:p>
        </w:tc>
        <w:tc>
          <w:tcPr>
            <w:tcW w:w="6257" w:type="dxa"/>
            <w:tcBorders>
              <w:top w:val="single" w:color="2595FB" w:sz="12" w:space="0"/>
              <w:bottom w:val="single" w:color="2595FB" w:sz="12" w:space="0"/>
            </w:tcBorders>
            <w:tcMar>
              <w:top w:w="284" w:type="dxa"/>
            </w:tcMar>
          </w:tcPr>
          <w:p w:rsidRPr="00B0650F" w:rsidR="00107B24" w:rsidP="00503BF1" w:rsidRDefault="00107B24" w14:paraId="693E5D3C" w14:textId="77777777">
            <w:pPr>
              <w:pStyle w:val="StandardBlock"/>
            </w:pPr>
            <w:r>
              <w:t xml:space="preserve">Dieser Frageblock wird analog der Beendigung bearbeitet. </w:t>
            </w:r>
          </w:p>
        </w:tc>
      </w:tr>
      <w:tr w:rsidRPr="00B0650F" w:rsidR="00107B24" w:rsidTr="00503BF1" w14:paraId="29E9D869" w14:textId="77777777">
        <w:trPr>
          <w:trHeight w:val="964"/>
        </w:trPr>
        <w:tc>
          <w:tcPr>
            <w:tcW w:w="3145" w:type="dxa"/>
            <w:gridSpan w:val="2"/>
            <w:tcBorders>
              <w:top w:val="single" w:color="2595FB" w:sz="12" w:space="0"/>
            </w:tcBorders>
            <w:tcMar>
              <w:top w:w="284" w:type="dxa"/>
            </w:tcMar>
          </w:tcPr>
          <w:p w:rsidRPr="00B0650F" w:rsidR="00107B24" w:rsidP="00503BF1" w:rsidRDefault="00107B24" w14:paraId="40C391B2" w14:textId="77777777">
            <w:pPr>
              <w:pStyle w:val="berschrift2"/>
            </w:pPr>
            <w:bookmarkStart w:name="_Toc445736919" w:id="495"/>
            <w:bookmarkStart w:name="_Toc445804141" w:id="496"/>
            <w:bookmarkStart w:name="_Toc35590887" w:id="497"/>
            <w:r w:rsidRPr="00B0650F">
              <w:t>Datum, Unterschrift</w:t>
            </w:r>
            <w:bookmarkEnd w:id="495"/>
            <w:bookmarkEnd w:id="496"/>
            <w:bookmarkEnd w:id="497"/>
          </w:p>
        </w:tc>
        <w:tc>
          <w:tcPr>
            <w:tcW w:w="505" w:type="dxa"/>
            <w:tcBorders>
              <w:top w:val="single" w:color="2595FB" w:sz="12" w:space="0"/>
            </w:tcBorders>
            <w:tcMar>
              <w:top w:w="284" w:type="dxa"/>
              <w:left w:w="57" w:type="dxa"/>
              <w:right w:w="57" w:type="dxa"/>
            </w:tcMar>
          </w:tcPr>
          <w:p w:rsidRPr="00B0650F" w:rsidR="00107B24" w:rsidP="00503BF1" w:rsidRDefault="00107B24" w14:paraId="29B934B4" w14:textId="77777777">
            <w:pPr>
              <w:jc w:val="center"/>
            </w:pPr>
          </w:p>
        </w:tc>
        <w:tc>
          <w:tcPr>
            <w:tcW w:w="6257" w:type="dxa"/>
            <w:tcBorders>
              <w:top w:val="single" w:color="2595FB" w:sz="12" w:space="0"/>
            </w:tcBorders>
            <w:tcMar>
              <w:top w:w="284" w:type="dxa"/>
            </w:tcMar>
          </w:tcPr>
          <w:p w:rsidRPr="00B0650F" w:rsidR="00107B24" w:rsidP="00503BF1" w:rsidRDefault="00107B24" w14:paraId="4127AB77" w14:textId="77777777">
            <w:pPr>
              <w:pStyle w:val="StandardBlock"/>
            </w:pPr>
            <w:r w:rsidRPr="00B0650F">
              <w:t xml:space="preserve">Hier soll das Datum eingetragen werden, an dem der </w:t>
            </w:r>
            <w:r>
              <w:t>Arzt/Psychologe</w:t>
            </w:r>
            <w:r w:rsidRPr="00B0650F">
              <w:t xml:space="preserve"> die Dokumentation fertig stellt</w:t>
            </w:r>
            <w:r>
              <w:t xml:space="preserve">. </w:t>
            </w:r>
            <w:r w:rsidRPr="00B0650F">
              <w:t xml:space="preserve">Außerdem soll der </w:t>
            </w:r>
            <w:r>
              <w:t xml:space="preserve">Ausfüllende </w:t>
            </w:r>
            <w:r w:rsidRPr="00B0650F">
              <w:t>den Bogen unterschreiben.</w:t>
            </w:r>
          </w:p>
        </w:tc>
      </w:tr>
    </w:tbl>
    <w:p w:rsidR="00503BF1" w:rsidP="007A4FA0" w:rsidRDefault="00503BF1" w14:paraId="0B20085E" w14:textId="77777777">
      <w:pPr>
        <w:sectPr w:rsidR="00503BF1" w:rsidSect="000D0E68">
          <w:pgSz w:w="11907" w:h="16840" w:orient="portrait" w:code="9"/>
          <w:pgMar w:top="567" w:right="1134" w:bottom="851" w:left="1134" w:header="454" w:footer="397" w:gutter="0"/>
          <w:cols w:space="720"/>
          <w:docGrid w:linePitch="233"/>
        </w:sectPr>
      </w:pPr>
    </w:p>
    <w:p w:rsidR="00380109" w:rsidP="00380109" w:rsidRDefault="00380109" w14:paraId="66EDB7EB" w14:textId="77777777">
      <w:pPr>
        <w:pStyle w:val="TitelOrigBoeg"/>
        <w:outlineLvl w:val="0"/>
      </w:pPr>
      <w:bookmarkStart w:name="_Toc445736920" w:id="498"/>
      <w:bookmarkStart w:name="_Toc445804142" w:id="499"/>
      <w:bookmarkStart w:name="_Toc35590888" w:id="500"/>
      <w:r w:rsidRPr="00B0650F">
        <w:lastRenderedPageBreak/>
        <w:t>Anhang</w:t>
      </w:r>
      <w:bookmarkEnd w:id="498"/>
      <w:bookmarkEnd w:id="499"/>
      <w:bookmarkEnd w:id="500"/>
    </w:p>
    <w:p w:rsidR="00380109" w:rsidP="00380109" w:rsidRDefault="00380109" w14:paraId="48B58DEF" w14:textId="77777777"/>
    <w:p w:rsidR="00380109" w:rsidP="00380109" w:rsidRDefault="00380109" w14:paraId="7812E250" w14:textId="77777777">
      <w:pPr>
        <w:sectPr w:rsidR="00380109" w:rsidSect="000D0E68">
          <w:pgSz w:w="11907" w:h="16840" w:orient="portrait" w:code="9"/>
          <w:pgMar w:top="567" w:right="1134" w:bottom="851" w:left="1134" w:header="454" w:footer="397" w:gutter="0"/>
          <w:cols w:space="720"/>
          <w:docGrid w:linePitch="233"/>
        </w:sectPr>
      </w:pPr>
    </w:p>
    <w:p w:rsidRPr="00555583" w:rsidR="00397FD3" w:rsidP="00397FD3" w:rsidRDefault="00397FD3" w14:paraId="078104C3" w14:textId="77777777">
      <w:pPr>
        <w:pStyle w:val="berschriftItem"/>
        <w:pageBreakBefore/>
        <w:shd w:val="clear" w:color="auto" w:fill="2595FB"/>
        <w:spacing w:before="0"/>
        <w:ind w:left="-85" w:right="-176"/>
        <w:rPr>
          <w:color w:val="FFFFFF"/>
          <w:sz w:val="32"/>
          <w:szCs w:val="32"/>
        </w:rPr>
      </w:pPr>
      <w:bookmarkStart w:name="_Ref185314945" w:id="501"/>
      <w:bookmarkStart w:name="_Ref185314951" w:id="502"/>
      <w:bookmarkStart w:name="_Toc185825379" w:id="503"/>
      <w:bookmarkStart w:name="_Toc445736921" w:id="504"/>
      <w:bookmarkStart w:name="_Toc445804143" w:id="505"/>
      <w:bookmarkStart w:name="_Toc35590889" w:id="506"/>
      <w:r w:rsidRPr="00555583">
        <w:rPr>
          <w:color w:val="FFFFFF"/>
          <w:sz w:val="32"/>
          <w:szCs w:val="32"/>
        </w:rPr>
        <w:lastRenderedPageBreak/>
        <w:t>GAF-Wert Merkmalsbeschreibung</w:t>
      </w:r>
      <w:bookmarkEnd w:id="501"/>
      <w:bookmarkEnd w:id="502"/>
      <w:bookmarkEnd w:id="503"/>
      <w:bookmarkEnd w:id="504"/>
      <w:bookmarkEnd w:id="505"/>
      <w:bookmarkEnd w:id="506"/>
    </w:p>
    <w:p w:rsidRPr="00B0650F" w:rsidR="00397FD3" w:rsidP="00397FD3" w:rsidRDefault="00397FD3" w14:paraId="7BA05D51" w14:textId="77777777">
      <w:pPr>
        <w:pStyle w:val="StandardBlock"/>
        <w:tabs>
          <w:tab w:val="clear" w:pos="1701"/>
        </w:tabs>
        <w:spacing w:after="360"/>
        <w:jc w:val="left"/>
      </w:pPr>
    </w:p>
    <w:tbl>
      <w:tblPr>
        <w:tblW w:w="9888" w:type="dxa"/>
        <w:tblLook w:val="01E0" w:firstRow="1" w:lastRow="1" w:firstColumn="1" w:lastColumn="1" w:noHBand="0" w:noVBand="0"/>
      </w:tblPr>
      <w:tblGrid>
        <w:gridCol w:w="2530"/>
        <w:gridCol w:w="1143"/>
        <w:gridCol w:w="6215"/>
      </w:tblGrid>
      <w:tr w:rsidRPr="00B0650F" w:rsidR="00397FD3" w:rsidTr="00791406" w14:paraId="330EB4D9" w14:textId="77777777">
        <w:tc>
          <w:tcPr>
            <w:tcW w:w="2530" w:type="dxa"/>
            <w:vMerge w:val="restart"/>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5228DA45" w14:textId="77777777">
            <w:pPr>
              <w:pStyle w:val="StandardBlock"/>
              <w:jc w:val="left"/>
              <w:rPr>
                <w:b/>
              </w:rPr>
            </w:pPr>
            <w:r w:rsidRPr="00B0650F">
              <w:rPr>
                <w:b/>
              </w:rPr>
              <w:t>Skala zur Globalbeurteilung des Funktionsniveaus</w:t>
            </w: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vAlign w:val="bottom"/>
          </w:tcPr>
          <w:p w:rsidRPr="00B0650F" w:rsidR="00397FD3" w:rsidP="00791406" w:rsidRDefault="00397FD3" w14:paraId="044A6E00" w14:textId="77777777">
            <w:pPr>
              <w:jc w:val="left"/>
              <w:rPr>
                <w:sz w:val="20"/>
                <w:szCs w:val="20"/>
              </w:rPr>
            </w:pPr>
            <w:r w:rsidRPr="00B0650F">
              <w:rPr>
                <w:rFonts w:cs="Arial"/>
                <w:b/>
                <w:sz w:val="20"/>
                <w:szCs w:val="20"/>
              </w:rPr>
              <w:t>GAF-Wert</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vAlign w:val="bottom"/>
          </w:tcPr>
          <w:p w:rsidRPr="00B0650F" w:rsidR="00397FD3" w:rsidP="00791406" w:rsidRDefault="00397FD3" w14:paraId="366A9CD0" w14:textId="77777777">
            <w:pPr>
              <w:jc w:val="left"/>
              <w:rPr>
                <w:rFonts w:cs="Arial"/>
                <w:b/>
              </w:rPr>
            </w:pPr>
            <w:r w:rsidRPr="00B0650F">
              <w:rPr>
                <w:rFonts w:cs="Arial"/>
                <w:b/>
                <w:sz w:val="20"/>
              </w:rPr>
              <w:t>Merkmalsbeschreibung</w:t>
            </w:r>
          </w:p>
        </w:tc>
      </w:tr>
      <w:tr w:rsidRPr="00B0650F" w:rsidR="00397FD3" w:rsidTr="00791406" w14:paraId="71FA47E9"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563CC824"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74D6E8B6" w14:textId="77777777">
            <w:pPr>
              <w:spacing w:before="20" w:after="20"/>
              <w:ind w:right="113"/>
              <w:jc w:val="right"/>
              <w:rPr>
                <w:rFonts w:cs="Arial"/>
                <w:b/>
                <w:sz w:val="20"/>
                <w:szCs w:val="20"/>
              </w:rPr>
            </w:pPr>
            <w:r w:rsidRPr="00B0650F">
              <w:rPr>
                <w:rFonts w:cs="Arial"/>
                <w:b/>
                <w:sz w:val="20"/>
                <w:szCs w:val="20"/>
              </w:rPr>
              <w:t>100 – 91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73AA93F0" w14:textId="77777777">
            <w:pPr>
              <w:pStyle w:val="StandardBlock"/>
            </w:pPr>
            <w:r w:rsidRPr="00B0650F">
              <w:t>Hervorragende Leistungsfähigkeit in einem breiten Spektrum</w:t>
            </w:r>
          </w:p>
        </w:tc>
      </w:tr>
      <w:tr w:rsidRPr="00B0650F" w:rsidR="00397FD3" w:rsidTr="00791406" w14:paraId="754BF1BB"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29A59AE0"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51334623" w14:textId="77777777">
            <w:pPr>
              <w:spacing w:before="20" w:after="20"/>
              <w:ind w:right="113"/>
              <w:jc w:val="right"/>
              <w:rPr>
                <w:rFonts w:cs="Arial"/>
                <w:b/>
                <w:sz w:val="20"/>
                <w:szCs w:val="20"/>
              </w:rPr>
            </w:pPr>
            <w:r w:rsidRPr="00B0650F">
              <w:rPr>
                <w:rFonts w:cs="Arial"/>
                <w:b/>
                <w:sz w:val="20"/>
                <w:szCs w:val="20"/>
              </w:rPr>
              <w:t>90 – 81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3716807C" w14:textId="77777777">
            <w:pPr>
              <w:pStyle w:val="StandardBlock"/>
            </w:pPr>
            <w:r w:rsidRPr="00B0650F">
              <w:t>Keine oder nur minimale Symptome (z. B. leichte Angst vor einer Prüfung), gute Leistungsfähigkeit in allen Gebieten, interessiert und eingebunden in ein breites Spektrum von Aktivitäten, sozial effektiv im Verhalten, im Allgemeinen zufrieden mit dem Leben, übliche Alltagsprobleme oder -sorgen (z. B. nur gelegentlicher Streit mit einem Familienmitglied).</w:t>
            </w:r>
          </w:p>
        </w:tc>
      </w:tr>
      <w:tr w:rsidRPr="00B0650F" w:rsidR="00397FD3" w:rsidTr="00791406" w14:paraId="023282EB"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7D858738"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06A16BF4" w14:textId="77777777">
            <w:pPr>
              <w:spacing w:before="20" w:after="20"/>
              <w:ind w:right="113"/>
              <w:jc w:val="right"/>
              <w:rPr>
                <w:rFonts w:cs="Arial"/>
                <w:b/>
                <w:sz w:val="20"/>
                <w:szCs w:val="20"/>
              </w:rPr>
            </w:pPr>
            <w:r w:rsidRPr="00B0650F">
              <w:rPr>
                <w:rFonts w:cs="Arial"/>
                <w:b/>
                <w:sz w:val="20"/>
                <w:szCs w:val="20"/>
              </w:rPr>
              <w:t>80 – 71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79B725D0" w14:textId="77777777">
            <w:pPr>
              <w:pStyle w:val="StandardBlock"/>
            </w:pPr>
            <w:r w:rsidRPr="00B0650F">
              <w:t>Wenn Symptome vorliegen, sind diese vorübergehende oder normale Reaktionen auf psychosoziale Stressoren (z. B. Konzentrationsstörungen nach einem Familienstreit); höchstens leichte Beeinträchtigung der sozialen, beruflichen und schulischen Leistungsfähigkeit.</w:t>
            </w:r>
          </w:p>
        </w:tc>
      </w:tr>
      <w:tr w:rsidRPr="00B0650F" w:rsidR="00397FD3" w:rsidTr="00791406" w14:paraId="3E82011D"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66D529A4"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1AAB623B" w14:textId="77777777">
            <w:pPr>
              <w:spacing w:before="20" w:after="20"/>
              <w:ind w:right="113"/>
              <w:jc w:val="right"/>
              <w:rPr>
                <w:rFonts w:cs="Arial"/>
                <w:b/>
                <w:sz w:val="20"/>
                <w:szCs w:val="20"/>
              </w:rPr>
            </w:pPr>
            <w:r w:rsidRPr="00B0650F">
              <w:rPr>
                <w:rFonts w:cs="Arial"/>
                <w:b/>
                <w:sz w:val="20"/>
                <w:szCs w:val="20"/>
              </w:rPr>
              <w:t>70 – 61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3BE44042" w14:textId="77777777">
            <w:pPr>
              <w:pStyle w:val="StandardBlock"/>
            </w:pPr>
            <w:r w:rsidRPr="00B0650F">
              <w:t>Einige leichte Symptome (z. B. depressive Stimmung oder leicht ausgeprägte Schlaflosigkeit) ODER einige leichte Beeinträchti</w:t>
            </w:r>
            <w:r>
              <w:softHyphen/>
            </w:r>
            <w:r w:rsidRPr="00B0650F">
              <w:t>gungen hinsichtlich sozialer, beruflicher und schulischer Leistungs</w:t>
            </w:r>
            <w:r>
              <w:softHyphen/>
            </w:r>
            <w:r w:rsidRPr="00B0650F">
              <w:t>fähigkeit (z. B. Diebstahl im Haushalt), aber im Allgemeinen relativ gute Leistungsfähigkeit, hat einige wichtige zwischenmenschliche Beziehungen.</w:t>
            </w:r>
          </w:p>
        </w:tc>
      </w:tr>
      <w:tr w:rsidRPr="00B0650F" w:rsidR="00397FD3" w:rsidTr="00791406" w14:paraId="53D8A190"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1C7186E9"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4A515629" w14:textId="77777777">
            <w:pPr>
              <w:spacing w:before="20" w:after="20"/>
              <w:ind w:right="113"/>
              <w:jc w:val="right"/>
              <w:rPr>
                <w:rFonts w:cs="Arial"/>
                <w:b/>
                <w:sz w:val="20"/>
                <w:szCs w:val="20"/>
              </w:rPr>
            </w:pPr>
            <w:r w:rsidRPr="00B0650F">
              <w:rPr>
                <w:rFonts w:cs="Arial"/>
                <w:b/>
                <w:sz w:val="20"/>
                <w:szCs w:val="20"/>
              </w:rPr>
              <w:t>60 – 51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2D63419B" w14:textId="77777777">
            <w:pPr>
              <w:pStyle w:val="StandardBlock"/>
            </w:pPr>
            <w:r w:rsidRPr="00B0650F">
              <w:t>Mäßig ausgeprägte Symptome (z. B. Affektverflachung, weitschwei</w:t>
            </w:r>
            <w:r>
              <w:softHyphen/>
            </w:r>
            <w:r w:rsidRPr="00B0650F">
              <w:t>fige Sprache, gelegentliche Panikattacken) ODER mäßig ausge</w:t>
            </w:r>
            <w:r>
              <w:softHyphen/>
            </w:r>
            <w:r w:rsidRPr="00B0650F">
              <w:t>prägte Schwierigkeiten bezüglich der sozialen beruflichen oder schulischen Leistungsfähigkeit (z. B. wenig Freunde, Konflikte mit Arbeitskollegen)</w:t>
            </w:r>
          </w:p>
        </w:tc>
      </w:tr>
      <w:tr w:rsidRPr="00B0650F" w:rsidR="00397FD3" w:rsidTr="00791406" w14:paraId="28943BF9"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38BAEB61"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75E4A873" w14:textId="77777777">
            <w:pPr>
              <w:spacing w:before="20" w:after="20"/>
              <w:ind w:right="113"/>
              <w:jc w:val="right"/>
              <w:rPr>
                <w:rFonts w:cs="Arial"/>
                <w:b/>
                <w:sz w:val="20"/>
                <w:szCs w:val="20"/>
              </w:rPr>
            </w:pPr>
            <w:r w:rsidRPr="00B0650F">
              <w:rPr>
                <w:rFonts w:cs="Arial"/>
                <w:b/>
                <w:sz w:val="20"/>
                <w:szCs w:val="20"/>
              </w:rPr>
              <w:t>50 – 41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601F372A" w14:textId="77777777">
            <w:pPr>
              <w:pStyle w:val="StandardBlock"/>
            </w:pPr>
            <w:r w:rsidRPr="00B0650F">
              <w:t>Ernsthafte Symptome (z. B. Suizidgedanken, schwere Zwangs</w:t>
            </w:r>
            <w:r>
              <w:softHyphen/>
            </w:r>
            <w:r w:rsidRPr="00B0650F">
              <w:t>rituale, häufige Ladendiebstähle) ODER jedwede ernste Beein</w:t>
            </w:r>
            <w:r>
              <w:softHyphen/>
            </w:r>
            <w:r w:rsidRPr="00B0650F">
              <w:t>trächtigung der sozialen, beruflichen und schulischen Leistungs</w:t>
            </w:r>
            <w:r>
              <w:softHyphen/>
            </w:r>
            <w:r w:rsidRPr="00B0650F">
              <w:t>fähigkeit (z. B. keine Freunde, unfähig eine Arbeitsstelle zu behal</w:t>
            </w:r>
            <w:r>
              <w:softHyphen/>
            </w:r>
            <w:r w:rsidRPr="00B0650F">
              <w:t>ten).</w:t>
            </w:r>
          </w:p>
        </w:tc>
      </w:tr>
      <w:tr w:rsidRPr="00B0650F" w:rsidR="00397FD3" w:rsidTr="00791406" w14:paraId="6385875F"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59CD80A5"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3BCD14D4" w14:textId="77777777">
            <w:pPr>
              <w:spacing w:before="20" w:after="20"/>
              <w:ind w:right="113"/>
              <w:jc w:val="right"/>
              <w:rPr>
                <w:rFonts w:cs="Arial"/>
                <w:b/>
                <w:sz w:val="20"/>
                <w:szCs w:val="20"/>
              </w:rPr>
            </w:pPr>
            <w:r w:rsidRPr="00B0650F">
              <w:rPr>
                <w:rFonts w:cs="Arial"/>
                <w:b/>
                <w:sz w:val="20"/>
                <w:szCs w:val="20"/>
              </w:rPr>
              <w:t>40 – 31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45A4EF84" w14:textId="77777777">
            <w:pPr>
              <w:pStyle w:val="StandardBlock"/>
            </w:pPr>
            <w:r w:rsidRPr="00B0650F">
              <w:t>Einige Beeinträchtigungen in der Realitätswahrnehmung oder der Kommunikation (z. B. Sprache zeitweise unlogisch, unverständlich oder belanglos) ODER starke Beeinträchtigung in mehreren Bereichen, z. B. Arbeit, Schule, familiären Beziehungen, Urteils</w:t>
            </w:r>
            <w:r>
              <w:softHyphen/>
            </w:r>
            <w:r w:rsidRPr="00B0650F">
              <w:t>vermögen, Denken oder der Stimmung (z. B. Mann mit einer Depression vermeidet Freunde, vernachlässigt seine Familie und ist unfähig zu arbeiten).</w:t>
            </w:r>
          </w:p>
        </w:tc>
      </w:tr>
      <w:tr w:rsidRPr="00B0650F" w:rsidR="00397FD3" w:rsidTr="00791406" w14:paraId="04F6F8F1"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14A74159"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6F82B424" w14:textId="77777777">
            <w:pPr>
              <w:spacing w:before="20" w:after="20"/>
              <w:ind w:right="113"/>
              <w:jc w:val="right"/>
              <w:rPr>
                <w:rFonts w:cs="Arial"/>
                <w:b/>
                <w:sz w:val="20"/>
                <w:szCs w:val="20"/>
              </w:rPr>
            </w:pPr>
            <w:r w:rsidRPr="00B0650F">
              <w:rPr>
                <w:rFonts w:cs="Arial"/>
                <w:b/>
                <w:sz w:val="20"/>
                <w:szCs w:val="20"/>
              </w:rPr>
              <w:t>30 – 21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0445CDDB" w14:textId="77777777">
            <w:pPr>
              <w:pStyle w:val="StandardBlock"/>
            </w:pPr>
            <w:r w:rsidRPr="00B0650F">
              <w:t>Das Verhalten ist ernsthaft durch Wahngedanken oder Halluzi</w:t>
            </w:r>
            <w:r>
              <w:softHyphen/>
            </w:r>
            <w:r w:rsidRPr="00B0650F">
              <w:t>nationen beeinflusst ODER ernsthafte Beeinträchtigung der Kommunikation und des Urteilsvermögens (z. B. manchmal inko</w:t>
            </w:r>
            <w:r>
              <w:softHyphen/>
            </w:r>
            <w:r w:rsidRPr="00B0650F">
              <w:t>härent, handelt weitgehend inadäquat, ausgeprägte Beschäftigung mit Selbstmordgedanken) ODER Beeinträchtigung der Leistungs</w:t>
            </w:r>
            <w:r>
              <w:softHyphen/>
            </w:r>
            <w:r w:rsidRPr="00B0650F">
              <w:t>fähigkeit in fast allen Bereichen (z. B. bleibt den ganzen Tag im Bett, hat keine Arbeit, kein Zuhause und keine Freunde).</w:t>
            </w:r>
          </w:p>
        </w:tc>
      </w:tr>
      <w:tr w:rsidRPr="00B0650F" w:rsidR="00397FD3" w:rsidTr="00791406" w14:paraId="69161DF4"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11B8F9BD"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00518661" w14:textId="77777777">
            <w:pPr>
              <w:spacing w:before="20" w:after="20"/>
              <w:ind w:right="113"/>
              <w:jc w:val="right"/>
              <w:rPr>
                <w:rFonts w:cs="Arial"/>
                <w:b/>
                <w:sz w:val="20"/>
                <w:szCs w:val="20"/>
              </w:rPr>
            </w:pPr>
            <w:r w:rsidRPr="00B0650F">
              <w:rPr>
                <w:rFonts w:cs="Arial"/>
                <w:b/>
                <w:sz w:val="20"/>
                <w:szCs w:val="20"/>
              </w:rPr>
              <w:t>20 – 11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529CEBFD" w14:textId="77777777">
            <w:pPr>
              <w:pStyle w:val="StandardBlock"/>
            </w:pPr>
            <w:r w:rsidRPr="00B0650F">
              <w:t>Selbst- und Fremdgefährlichkeit (z. B. Selbstmordversuche ohne eindeutige Todesabsicht, häufig gewalttätig, manische Erregung) ODER ist manchmal nicht in der Lage minimale persönliche Hygiene aufrechtzuerhalten (z. B. schmiert mit Kot) ODER weit</w:t>
            </w:r>
            <w:r>
              <w:softHyphen/>
            </w:r>
            <w:r w:rsidRPr="00B0650F">
              <w:t>gehende Beeinträchtigung in der Kommunikation (größtenteils inko</w:t>
            </w:r>
            <w:r>
              <w:softHyphen/>
            </w:r>
            <w:r w:rsidRPr="00B0650F">
              <w:t xml:space="preserve">härent oder stumm). </w:t>
            </w:r>
          </w:p>
        </w:tc>
      </w:tr>
      <w:tr w:rsidRPr="00B0650F" w:rsidR="00397FD3" w:rsidTr="00791406" w14:paraId="5C683CC3"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10880817"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4DAB03CA" w14:textId="77777777">
            <w:pPr>
              <w:spacing w:before="20" w:after="20"/>
              <w:ind w:right="113"/>
              <w:jc w:val="right"/>
              <w:rPr>
                <w:rFonts w:cs="Arial"/>
                <w:b/>
                <w:sz w:val="20"/>
                <w:szCs w:val="20"/>
              </w:rPr>
            </w:pPr>
            <w:r w:rsidRPr="00B0650F">
              <w:rPr>
                <w:rFonts w:cs="Arial"/>
                <w:b/>
                <w:sz w:val="20"/>
                <w:szCs w:val="20"/>
              </w:rPr>
              <w:t>10 – 01</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34BD4762" w14:textId="77777777">
            <w:pPr>
              <w:pStyle w:val="StandardBlock"/>
            </w:pPr>
            <w:r w:rsidRPr="00B0650F">
              <w:t>Ständige Gefahr sich oder andere schwer zu schädigen (z. B. wiederholte Gewaltanwendung) ODER anhaltende Unfähigkeit die minimale persönliche Hygiene aufrechtzuerhalten ODER ernsthafter Selbstmordversuch mit eindeutiger Todesabsicht.</w:t>
            </w:r>
          </w:p>
        </w:tc>
      </w:tr>
      <w:tr w:rsidRPr="00B0650F" w:rsidR="00397FD3" w:rsidTr="00791406" w14:paraId="3B90DD5A" w14:textId="77777777">
        <w:tc>
          <w:tcPr>
            <w:tcW w:w="2530" w:type="dxa"/>
            <w:vMerge/>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25EFED97" w14:textId="77777777">
            <w:pPr>
              <w:rPr>
                <w:sz w:val="20"/>
              </w:rPr>
            </w:pPr>
          </w:p>
        </w:tc>
        <w:tc>
          <w:tcPr>
            <w:tcW w:w="1143"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007A9127" w14:textId="77777777">
            <w:pPr>
              <w:spacing w:before="20" w:after="20"/>
              <w:ind w:right="113"/>
              <w:jc w:val="right"/>
              <w:rPr>
                <w:rFonts w:cs="Arial"/>
                <w:b/>
                <w:sz w:val="20"/>
                <w:szCs w:val="20"/>
              </w:rPr>
            </w:pPr>
            <w:r w:rsidRPr="00B0650F">
              <w:rPr>
                <w:rFonts w:cs="Arial"/>
                <w:b/>
                <w:sz w:val="20"/>
                <w:szCs w:val="20"/>
              </w:rPr>
              <w:t>0</w:t>
            </w:r>
          </w:p>
        </w:tc>
        <w:tc>
          <w:tcPr>
            <w:tcW w:w="6215" w:type="dxa"/>
            <w:tcBorders>
              <w:top w:val="single" w:color="auto" w:sz="2" w:space="0"/>
              <w:left w:val="single" w:color="auto" w:sz="2" w:space="0"/>
              <w:bottom w:val="single" w:color="auto" w:sz="2" w:space="0"/>
              <w:right w:val="single" w:color="auto" w:sz="2" w:space="0"/>
            </w:tcBorders>
            <w:tcMar>
              <w:top w:w="57" w:type="dxa"/>
              <w:left w:w="85" w:type="dxa"/>
              <w:bottom w:w="57" w:type="dxa"/>
              <w:right w:w="85" w:type="dxa"/>
            </w:tcMar>
          </w:tcPr>
          <w:p w:rsidRPr="00B0650F" w:rsidR="00397FD3" w:rsidP="00791406" w:rsidRDefault="00397FD3" w14:paraId="791F29BB" w14:textId="77777777">
            <w:pPr>
              <w:pStyle w:val="StandardBlock"/>
            </w:pPr>
            <w:r w:rsidRPr="00B0650F">
              <w:t>unzureichende Information</w:t>
            </w:r>
          </w:p>
        </w:tc>
      </w:tr>
    </w:tbl>
    <w:p w:rsidR="00397FD3" w:rsidP="00397FD3" w:rsidRDefault="00397FD3" w14:paraId="3F8892CC" w14:textId="77777777"/>
    <w:sectPr w:rsidR="00397FD3" w:rsidSect="000D0E68">
      <w:headerReference w:type="first" r:id="rId21"/>
      <w:pgSz w:w="11906" w:h="16838" w:orient="portrait" w:code="9"/>
      <w:pgMar w:top="567" w:right="1134" w:bottom="851" w:left="1134" w:header="454" w:footer="397"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6F9" w:rsidRDefault="000856F9" w14:paraId="07E36DDE" w14:textId="77777777">
      <w:r>
        <w:separator/>
      </w:r>
    </w:p>
  </w:endnote>
  <w:endnote w:type="continuationSeparator" w:id="0">
    <w:p w:rsidR="000856F9" w:rsidRDefault="000856F9" w14:paraId="380BDC6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A967F5" w:rsidR="000856F9" w:rsidP="00125D28" w:rsidRDefault="000856F9" w14:paraId="1A7C1EC0" w14:textId="77777777">
    <w:pPr>
      <w:pStyle w:val="Fuzeile"/>
      <w:pBdr>
        <w:top w:val="single" w:color="2595FB" w:sz="12" w:space="1"/>
      </w:pBdr>
      <w:tabs>
        <w:tab w:val="clear" w:pos="4536"/>
        <w:tab w:val="clear" w:pos="9072"/>
        <w:tab w:val="right" w:pos="9631"/>
      </w:tabs>
      <w:spacing w:before="40" w:after="40"/>
      <w:rPr>
        <w:sz w:val="18"/>
        <w:szCs w:val="18"/>
      </w:rPr>
    </w:pPr>
    <w:r w:rsidRPr="00434E50">
      <w:rPr>
        <w:rFonts w:ascii="Tahoma" w:hAnsi="Tahoma" w:cs="Tahoma"/>
        <w:b/>
        <w:sz w:val="16"/>
        <w:szCs w:val="18"/>
      </w:rPr>
      <w:t>©</w:t>
    </w:r>
    <w:r w:rsidRPr="00434E50">
      <w:rPr>
        <w:rFonts w:ascii="Tahoma" w:hAnsi="Tahoma" w:cs="Tahoma"/>
        <w:sz w:val="16"/>
        <w:szCs w:val="18"/>
      </w:rPr>
      <w:t xml:space="preserve"> ARGE PIAs 01/2007</w:t>
    </w:r>
    <w:r>
      <w:rPr>
        <w:rFonts w:ascii="Tahoma" w:hAnsi="Tahoma" w:cs="Tahoma"/>
        <w:sz w:val="16"/>
        <w:szCs w:val="18"/>
      </w:rPr>
      <w:t>_1</w:t>
    </w:r>
    <w:r w:rsidRPr="00A967F5">
      <w:rPr>
        <w:rFonts w:ascii="Tahoma" w:hAnsi="Tahoma" w:cs="Tahoma"/>
        <w:sz w:val="18"/>
        <w:szCs w:val="18"/>
      </w:rPr>
      <w:tab/>
    </w:r>
    <w:r w:rsidRPr="00A967F5">
      <w:rPr>
        <w:rStyle w:val="Seitenzahl"/>
        <w:sz w:val="18"/>
        <w:szCs w:val="18"/>
      </w:rPr>
      <w:fldChar w:fldCharType="begin"/>
    </w:r>
    <w:r w:rsidRPr="00A967F5">
      <w:rPr>
        <w:rStyle w:val="Seitenzahl"/>
        <w:sz w:val="18"/>
        <w:szCs w:val="18"/>
      </w:rPr>
      <w:instrText xml:space="preserve"> PAGE </w:instrText>
    </w:r>
    <w:r w:rsidRPr="00A967F5">
      <w:rPr>
        <w:rStyle w:val="Seitenzahl"/>
        <w:sz w:val="18"/>
        <w:szCs w:val="18"/>
      </w:rPr>
      <w:fldChar w:fldCharType="separate"/>
    </w:r>
    <w:r>
      <w:rPr>
        <w:rStyle w:val="Seitenzahl"/>
        <w:noProof/>
        <w:sz w:val="18"/>
        <w:szCs w:val="18"/>
      </w:rPr>
      <w:t>2</w:t>
    </w:r>
    <w:r w:rsidRPr="00A967F5">
      <w:rPr>
        <w:rStyle w:val="Seitenzah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65" w:type="dxa"/>
      <w:tblBorders>
        <w:top w:val="single" w:color="2595FB" w:sz="12" w:space="0"/>
      </w:tblBorders>
      <w:tblLook w:val="01E0" w:firstRow="1" w:lastRow="1" w:firstColumn="1" w:lastColumn="1" w:noHBand="0" w:noVBand="0"/>
    </w:tblPr>
    <w:tblGrid>
      <w:gridCol w:w="9865"/>
    </w:tblGrid>
    <w:tr w:rsidRPr="001F5D06" w:rsidR="000856F9" w:rsidTr="004D5F1F" w14:paraId="5BFC277B" w14:textId="77777777">
      <w:trPr>
        <w:trHeight w:val="180"/>
      </w:trPr>
      <w:tc>
        <w:tcPr>
          <w:tcW w:w="9865" w:type="dxa"/>
        </w:tcPr>
        <w:p w:rsidR="000856F9" w:rsidP="002C163F" w:rsidRDefault="000856F9" w14:paraId="0927EEAD" w14:textId="31D38402">
          <w:pPr>
            <w:pStyle w:val="Fuzeile"/>
            <w:tabs>
              <w:tab w:val="clear" w:pos="4536"/>
              <w:tab w:val="clear" w:pos="9072"/>
              <w:tab w:val="left" w:pos="743"/>
              <w:tab w:val="left" w:pos="8385"/>
              <w:tab w:val="right" w:pos="9867"/>
            </w:tabs>
            <w:spacing w:before="40"/>
            <w:rPr>
              <w:sz w:val="18"/>
            </w:rPr>
          </w:pPr>
          <w:r w:rsidRPr="001C5DDD">
            <w:rPr>
              <w:sz w:val="18"/>
            </w:rPr>
            <w:t xml:space="preserve">Anleitung </w:t>
          </w:r>
          <w:r>
            <w:rPr>
              <w:sz w:val="18"/>
            </w:rPr>
            <w:t xml:space="preserve">für </w:t>
          </w:r>
          <w:r w:rsidRPr="001C5DDD">
            <w:rPr>
              <w:sz w:val="18"/>
            </w:rPr>
            <w:t xml:space="preserve">AmBADO </w:t>
          </w:r>
          <w:r>
            <w:rPr>
              <w:sz w:val="18"/>
            </w:rPr>
            <w:t>Revision 2017</w:t>
          </w:r>
          <w:r w:rsidRPr="001C5DDD">
            <w:rPr>
              <w:sz w:val="18"/>
            </w:rPr>
            <w:fldChar w:fldCharType="begin"/>
          </w:r>
          <w:r w:rsidRPr="001C5DDD">
            <w:rPr>
              <w:sz w:val="18"/>
            </w:rPr>
            <w:instrText xml:space="preserve">  </w:instrText>
          </w:r>
          <w:r w:rsidRPr="001C5DDD">
            <w:rPr>
              <w:sz w:val="18"/>
            </w:rPr>
            <w:fldChar w:fldCharType="end"/>
          </w:r>
          <w:r>
            <w:rPr>
              <w:sz w:val="18"/>
            </w:rPr>
            <w:t xml:space="preserve">                                  </w:t>
          </w:r>
          <w:r w:rsidRPr="001C5DDD">
            <w:rPr>
              <w:sz w:val="18"/>
            </w:rPr>
            <w:t xml:space="preserve">  </w:t>
          </w:r>
          <w:r w:rsidR="00243871">
            <w:rPr>
              <w:sz w:val="18"/>
            </w:rPr>
            <w:t>Stand: 0</w:t>
          </w:r>
          <w:r w:rsidR="00921A43">
            <w:rPr>
              <w:sz w:val="18"/>
            </w:rPr>
            <w:t>3</w:t>
          </w:r>
          <w:r w:rsidR="00243871">
            <w:rPr>
              <w:sz w:val="18"/>
            </w:rPr>
            <w:t>/2020</w:t>
          </w:r>
          <w:r w:rsidRPr="001C5DDD">
            <w:rPr>
              <w:sz w:val="18"/>
            </w:rPr>
            <w:tab/>
          </w:r>
          <w:r w:rsidRPr="001C5DDD">
            <w:rPr>
              <w:sz w:val="18"/>
            </w:rPr>
            <w:t xml:space="preserve">Seite </w:t>
          </w:r>
          <w:r w:rsidRPr="001C5DDD">
            <w:rPr>
              <w:rStyle w:val="Seitenzahl"/>
              <w:sz w:val="18"/>
            </w:rPr>
            <w:fldChar w:fldCharType="begin"/>
          </w:r>
          <w:r w:rsidRPr="001C5DDD">
            <w:rPr>
              <w:rStyle w:val="Seitenzahl"/>
              <w:sz w:val="18"/>
            </w:rPr>
            <w:instrText xml:space="preserve"> PAGE </w:instrText>
          </w:r>
          <w:r w:rsidRPr="001C5DDD">
            <w:rPr>
              <w:rStyle w:val="Seitenzahl"/>
              <w:sz w:val="18"/>
            </w:rPr>
            <w:fldChar w:fldCharType="separate"/>
          </w:r>
          <w:r>
            <w:rPr>
              <w:rStyle w:val="Seitenzahl"/>
              <w:noProof/>
              <w:sz w:val="18"/>
            </w:rPr>
            <w:t>5</w:t>
          </w:r>
          <w:r w:rsidRPr="001C5DDD">
            <w:rPr>
              <w:rStyle w:val="Seitenzahl"/>
              <w:sz w:val="18"/>
            </w:rPr>
            <w:fldChar w:fldCharType="end"/>
          </w:r>
          <w:r w:rsidRPr="001C5DDD">
            <w:rPr>
              <w:rStyle w:val="Seitenzahl"/>
              <w:sz w:val="18"/>
            </w:rPr>
            <w:t xml:space="preserve"> von </w:t>
          </w:r>
          <w:r w:rsidRPr="001C5DDD">
            <w:rPr>
              <w:rStyle w:val="Seitenzahl"/>
              <w:sz w:val="18"/>
            </w:rPr>
            <w:fldChar w:fldCharType="begin"/>
          </w:r>
          <w:r w:rsidRPr="001C5DDD">
            <w:rPr>
              <w:rStyle w:val="Seitenzahl"/>
              <w:sz w:val="18"/>
            </w:rPr>
            <w:instrText xml:space="preserve"> NUMPAGES </w:instrText>
          </w:r>
          <w:r w:rsidRPr="001C5DDD">
            <w:rPr>
              <w:rStyle w:val="Seitenzahl"/>
              <w:sz w:val="18"/>
            </w:rPr>
            <w:fldChar w:fldCharType="separate"/>
          </w:r>
          <w:r>
            <w:rPr>
              <w:rStyle w:val="Seitenzahl"/>
              <w:noProof/>
              <w:sz w:val="18"/>
            </w:rPr>
            <w:t>40</w:t>
          </w:r>
          <w:r w:rsidRPr="001C5DDD">
            <w:rPr>
              <w:rStyle w:val="Seitenzahl"/>
              <w:sz w:val="18"/>
            </w:rPr>
            <w:fldChar w:fldCharType="end"/>
          </w:r>
        </w:p>
      </w:tc>
    </w:tr>
  </w:tbl>
  <w:p w:rsidRPr="001F5D06" w:rsidR="000856F9" w:rsidP="00125D28" w:rsidRDefault="000856F9" w14:paraId="73838235" w14:textId="77777777">
    <w:pPr>
      <w:pStyle w:val="Fuzeile"/>
      <w:tabs>
        <w:tab w:val="clear" w:pos="4536"/>
        <w:tab w:val="clear" w:pos="9072"/>
        <w:tab w:val="right" w:pos="9631"/>
      </w:tabs>
      <w:rPr>
        <w:rStyle w:val="Seitenzahl"/>
        <w:sz w:val="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66" w:type="dxa"/>
      <w:jc w:val="center"/>
      <w:tblBorders>
        <w:top w:val="single" w:color="2595FB" w:sz="4" w:space="0"/>
      </w:tblBorders>
      <w:tblLook w:val="01E0" w:firstRow="1" w:lastRow="1" w:firstColumn="1" w:lastColumn="1" w:noHBand="0" w:noVBand="0"/>
    </w:tblPr>
    <w:tblGrid>
      <w:gridCol w:w="9866"/>
    </w:tblGrid>
    <w:tr w:rsidR="000856F9" w:rsidTr="001C5DDD" w14:paraId="56DC2A20" w14:textId="77777777">
      <w:trPr>
        <w:jc w:val="center"/>
      </w:trPr>
      <w:tc>
        <w:tcPr>
          <w:tcW w:w="11483" w:type="dxa"/>
          <w:shd w:val="clear" w:color="auto" w:fill="auto"/>
          <w:tcMar>
            <w:left w:w="0" w:type="dxa"/>
            <w:right w:w="0" w:type="dxa"/>
          </w:tcMar>
        </w:tcPr>
        <w:p w:rsidRPr="001C5DDD" w:rsidR="000856F9" w:rsidP="002C163F" w:rsidRDefault="000856F9" w14:paraId="05924134" w14:textId="574A64A8">
          <w:pPr>
            <w:pStyle w:val="Fuzeile"/>
            <w:tabs>
              <w:tab w:val="clear" w:pos="4536"/>
              <w:tab w:val="clear" w:pos="9072"/>
              <w:tab w:val="left" w:pos="743"/>
              <w:tab w:val="left" w:pos="8578"/>
              <w:tab w:val="right" w:pos="9867"/>
            </w:tabs>
            <w:spacing w:before="40"/>
            <w:rPr>
              <w:sz w:val="18"/>
            </w:rPr>
          </w:pPr>
          <w:r w:rsidRPr="001C5DDD">
            <w:rPr>
              <w:sz w:val="18"/>
            </w:rPr>
            <w:t xml:space="preserve">Anleitung </w:t>
          </w:r>
          <w:r>
            <w:rPr>
              <w:sz w:val="18"/>
            </w:rPr>
            <w:t xml:space="preserve">für </w:t>
          </w:r>
          <w:r w:rsidRPr="001C5DDD">
            <w:rPr>
              <w:sz w:val="18"/>
            </w:rPr>
            <w:t xml:space="preserve">AmBADO </w:t>
          </w:r>
          <w:r>
            <w:rPr>
              <w:sz w:val="18"/>
            </w:rPr>
            <w:t>Revision 2017</w:t>
          </w:r>
          <w:r w:rsidRPr="001C5DDD">
            <w:rPr>
              <w:sz w:val="18"/>
            </w:rPr>
            <w:fldChar w:fldCharType="begin"/>
          </w:r>
          <w:r w:rsidRPr="001C5DDD">
            <w:rPr>
              <w:sz w:val="18"/>
            </w:rPr>
            <w:instrText xml:space="preserve">  </w:instrText>
          </w:r>
          <w:r w:rsidRPr="001C5DDD">
            <w:rPr>
              <w:sz w:val="18"/>
            </w:rPr>
            <w:fldChar w:fldCharType="end"/>
          </w:r>
          <w:r>
            <w:rPr>
              <w:sz w:val="18"/>
            </w:rPr>
            <w:t xml:space="preserve">                                  </w:t>
          </w:r>
          <w:r w:rsidRPr="001C5DDD">
            <w:rPr>
              <w:sz w:val="18"/>
            </w:rPr>
            <w:t xml:space="preserve">  </w:t>
          </w:r>
          <w:r w:rsidR="00243871">
            <w:rPr>
              <w:sz w:val="18"/>
            </w:rPr>
            <w:t>Stand: 0</w:t>
          </w:r>
          <w:r w:rsidR="00921A43">
            <w:rPr>
              <w:sz w:val="18"/>
            </w:rPr>
            <w:t>3</w:t>
          </w:r>
          <w:r w:rsidR="00243871">
            <w:rPr>
              <w:sz w:val="18"/>
            </w:rPr>
            <w:t>/2020</w:t>
          </w:r>
          <w:r w:rsidRPr="001C5DDD">
            <w:rPr>
              <w:sz w:val="18"/>
            </w:rPr>
            <w:tab/>
          </w:r>
          <w:r w:rsidRPr="001C5DDD">
            <w:rPr>
              <w:sz w:val="18"/>
            </w:rPr>
            <w:t xml:space="preserve">Seite </w:t>
          </w:r>
          <w:r w:rsidRPr="001C5DDD">
            <w:rPr>
              <w:rStyle w:val="Seitenzahl"/>
              <w:sz w:val="18"/>
            </w:rPr>
            <w:fldChar w:fldCharType="begin"/>
          </w:r>
          <w:r w:rsidRPr="001C5DDD">
            <w:rPr>
              <w:rStyle w:val="Seitenzahl"/>
              <w:sz w:val="18"/>
            </w:rPr>
            <w:instrText xml:space="preserve"> PAGE </w:instrText>
          </w:r>
          <w:r w:rsidRPr="001C5DDD">
            <w:rPr>
              <w:rStyle w:val="Seitenzahl"/>
              <w:sz w:val="18"/>
            </w:rPr>
            <w:fldChar w:fldCharType="separate"/>
          </w:r>
          <w:r>
            <w:rPr>
              <w:rStyle w:val="Seitenzahl"/>
              <w:noProof/>
              <w:sz w:val="18"/>
            </w:rPr>
            <w:t>2</w:t>
          </w:r>
          <w:r w:rsidRPr="001C5DDD">
            <w:rPr>
              <w:rStyle w:val="Seitenzahl"/>
              <w:sz w:val="18"/>
            </w:rPr>
            <w:fldChar w:fldCharType="end"/>
          </w:r>
          <w:r w:rsidRPr="001C5DDD">
            <w:rPr>
              <w:rStyle w:val="Seitenzahl"/>
              <w:sz w:val="18"/>
            </w:rPr>
            <w:t xml:space="preserve"> von </w:t>
          </w:r>
          <w:r w:rsidRPr="001C5DDD">
            <w:rPr>
              <w:rStyle w:val="Seitenzahl"/>
              <w:sz w:val="18"/>
            </w:rPr>
            <w:fldChar w:fldCharType="begin"/>
          </w:r>
          <w:r w:rsidRPr="001C5DDD">
            <w:rPr>
              <w:rStyle w:val="Seitenzahl"/>
              <w:sz w:val="18"/>
            </w:rPr>
            <w:instrText xml:space="preserve"> NUMPAGES </w:instrText>
          </w:r>
          <w:r w:rsidRPr="001C5DDD">
            <w:rPr>
              <w:rStyle w:val="Seitenzahl"/>
              <w:sz w:val="18"/>
            </w:rPr>
            <w:fldChar w:fldCharType="separate"/>
          </w:r>
          <w:r>
            <w:rPr>
              <w:rStyle w:val="Seitenzahl"/>
              <w:noProof/>
              <w:sz w:val="18"/>
            </w:rPr>
            <w:t>40</w:t>
          </w:r>
          <w:r w:rsidRPr="001C5DDD">
            <w:rPr>
              <w:rStyle w:val="Seitenzahl"/>
              <w:sz w:val="18"/>
            </w:rPr>
            <w:fldChar w:fldCharType="end"/>
          </w:r>
        </w:p>
      </w:tc>
    </w:tr>
  </w:tbl>
  <w:p w:rsidR="000856F9" w:rsidP="00E71D81" w:rsidRDefault="000856F9" w14:paraId="5748FD58" w14:textId="7777777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A967F5" w:rsidR="000856F9" w:rsidP="00125D28" w:rsidRDefault="000856F9" w14:paraId="3F3278B2" w14:textId="77777777">
    <w:pPr>
      <w:pStyle w:val="Fuzeile"/>
      <w:pBdr>
        <w:top w:val="single" w:color="2595FB" w:sz="12" w:space="1"/>
      </w:pBdr>
      <w:tabs>
        <w:tab w:val="clear" w:pos="4536"/>
        <w:tab w:val="clear" w:pos="9072"/>
        <w:tab w:val="right" w:pos="9631"/>
      </w:tabs>
      <w:spacing w:before="40" w:after="40"/>
      <w:rPr>
        <w:sz w:val="18"/>
        <w:szCs w:val="18"/>
      </w:rPr>
    </w:pPr>
    <w:r w:rsidRPr="00434E50">
      <w:rPr>
        <w:rFonts w:ascii="Tahoma" w:hAnsi="Tahoma" w:cs="Tahoma"/>
        <w:b/>
        <w:sz w:val="16"/>
        <w:szCs w:val="18"/>
      </w:rPr>
      <w:t>©</w:t>
    </w:r>
    <w:r w:rsidRPr="00434E50">
      <w:rPr>
        <w:rFonts w:ascii="Tahoma" w:hAnsi="Tahoma" w:cs="Tahoma"/>
        <w:sz w:val="16"/>
        <w:szCs w:val="18"/>
      </w:rPr>
      <w:t xml:space="preserve"> ARGE PIAs 01/2007</w:t>
    </w:r>
    <w:r>
      <w:rPr>
        <w:rFonts w:ascii="Tahoma" w:hAnsi="Tahoma" w:cs="Tahoma"/>
        <w:sz w:val="16"/>
        <w:szCs w:val="18"/>
      </w:rPr>
      <w:t>_1</w:t>
    </w:r>
    <w:r w:rsidRPr="00A967F5">
      <w:rPr>
        <w:rFonts w:ascii="Tahoma" w:hAnsi="Tahoma" w:cs="Tahoma"/>
        <w:sz w:val="18"/>
        <w:szCs w:val="18"/>
      </w:rPr>
      <w:tab/>
    </w:r>
    <w:r w:rsidRPr="00A967F5">
      <w:rPr>
        <w:rStyle w:val="Seitenzahl"/>
        <w:sz w:val="18"/>
        <w:szCs w:val="18"/>
      </w:rPr>
      <w:fldChar w:fldCharType="begin"/>
    </w:r>
    <w:r w:rsidRPr="00A967F5">
      <w:rPr>
        <w:rStyle w:val="Seitenzahl"/>
        <w:sz w:val="18"/>
        <w:szCs w:val="18"/>
      </w:rPr>
      <w:instrText xml:space="preserve"> PAGE </w:instrText>
    </w:r>
    <w:r w:rsidRPr="00A967F5">
      <w:rPr>
        <w:rStyle w:val="Seitenzahl"/>
        <w:sz w:val="18"/>
        <w:szCs w:val="18"/>
      </w:rPr>
      <w:fldChar w:fldCharType="separate"/>
    </w:r>
    <w:r>
      <w:rPr>
        <w:rStyle w:val="Seitenzahl"/>
        <w:noProof/>
        <w:sz w:val="18"/>
        <w:szCs w:val="18"/>
      </w:rPr>
      <w:t>75</w:t>
    </w:r>
    <w:r w:rsidRPr="00A967F5">
      <w:rPr>
        <w:rStyle w:val="Seitenzahl"/>
        <w:sz w:val="18"/>
        <w:szCs w:val="18"/>
      </w:rPr>
      <w:fldChar w:fldCharType="end"/>
    </w:r>
  </w:p>
</w:ftr>
</file>

<file path=word/footer5.xml><?xml version="1.0" encoding="utf-8"?>
<w:ftr xmlns:w14="http://schemas.microsoft.com/office/word/2010/wordml" xmlns:w="http://schemas.openxmlformats.org/wordprocessingml/2006/main">
  <w:tbl>
    <w:tblPr>
      <w:tblStyle w:val="NormaleTabelle"/>
      <w:bidiVisual w:val="0"/>
      <w:tblW w:w="0" w:type="auto"/>
      <w:tblLayout w:type="fixed"/>
      <w:tblLook w:val="06A0" w:firstRow="1" w:lastRow="0" w:firstColumn="1" w:lastColumn="0" w:noHBand="1" w:noVBand="1"/>
    </w:tblPr>
    <w:tblGrid>
      <w:gridCol w:w="3300"/>
      <w:gridCol w:w="3300"/>
      <w:gridCol w:w="3300"/>
    </w:tblGrid>
    <w:tr w:rsidR="7F421D3E" w:rsidTr="7F421D3E" w14:paraId="1BE38DF5">
      <w:tc>
        <w:tcPr>
          <w:tcW w:w="3300" w:type="dxa"/>
          <w:tcMar/>
        </w:tcPr>
        <w:p w:rsidR="7F421D3E" w:rsidP="7F421D3E" w:rsidRDefault="7F421D3E" w14:paraId="539B6FB9" w14:textId="3086964A">
          <w:pPr>
            <w:pStyle w:val="Kopfzeile"/>
            <w:bidi w:val="0"/>
            <w:ind w:left="-115"/>
            <w:jc w:val="left"/>
          </w:pPr>
        </w:p>
      </w:tc>
      <w:tc>
        <w:tcPr>
          <w:tcW w:w="3300" w:type="dxa"/>
          <w:tcMar/>
        </w:tcPr>
        <w:p w:rsidR="7F421D3E" w:rsidP="7F421D3E" w:rsidRDefault="7F421D3E" w14:paraId="28AC9F95" w14:textId="5781FE6E">
          <w:pPr>
            <w:pStyle w:val="Kopfzeile"/>
            <w:bidi w:val="0"/>
            <w:jc w:val="center"/>
          </w:pPr>
        </w:p>
      </w:tc>
      <w:tc>
        <w:tcPr>
          <w:tcW w:w="3300" w:type="dxa"/>
          <w:tcMar/>
        </w:tcPr>
        <w:p w:rsidR="7F421D3E" w:rsidP="7F421D3E" w:rsidRDefault="7F421D3E" w14:paraId="5C236C5E" w14:textId="1BC54EB7">
          <w:pPr>
            <w:pStyle w:val="Kopfzeile"/>
            <w:bidi w:val="0"/>
            <w:ind w:right="-115"/>
            <w:jc w:val="right"/>
          </w:pPr>
        </w:p>
      </w:tc>
    </w:tr>
  </w:tbl>
  <w:p w:rsidR="7F421D3E" w:rsidP="7F421D3E" w:rsidRDefault="7F421D3E" w14:paraId="76C3BE83" w14:textId="0B75E518">
    <w:pPr>
      <w:pStyle w:val="Fuzeile"/>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6F9" w:rsidRDefault="000856F9" w14:paraId="35560BAD" w14:textId="77777777">
      <w:r>
        <w:separator/>
      </w:r>
    </w:p>
  </w:footnote>
  <w:footnote w:type="continuationSeparator" w:id="0">
    <w:p w:rsidR="000856F9" w:rsidRDefault="000856F9" w14:paraId="52F8DD8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6F9" w:rsidRDefault="000856F9" w14:paraId="0E1734D7" w14:textId="77777777">
    <w:pPr>
      <w:pStyle w:val="Kopfzeile"/>
    </w:pPr>
  </w:p>
  <w:p w:rsidR="000856F9" w:rsidRDefault="000856F9" w14:paraId="2B52E22A" w14:textId="77777777">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E471B3" w:rsidR="000856F9" w:rsidP="00125D28" w:rsidRDefault="000856F9" w14:paraId="43B23A4A" w14:textId="77777777">
    <w:pPr>
      <w:pStyle w:val="Kopfzeile"/>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6F9" w:rsidP="000D0E68" w:rsidRDefault="00A072A5" w14:paraId="71655DDA" w14:textId="77777777">
    <w:pPr>
      <w:pStyle w:val="Kopfzeile"/>
    </w:pPr>
    <w:r>
      <w:rPr>
        <w:noProof/>
      </w:rPr>
      <w:pict w14:anchorId="433A8D3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Bild 5" style="position:absolute;left:0;text-align:left;margin-left:341.1pt;margin-top:10.15pt;width:154.8pt;height:52.1pt;z-index:251659776;visibility:visible" alt="BIDAQ_Logo_RGB_140304" o:spid="_x0000_s2055" type="#_x0000_t75">
          <v:imagedata o:title="BIDAQ_Logo_RGB_140304" r:id="rId1"/>
        </v:shape>
      </w:pict>
    </w:r>
    <w:r w:rsidR="7F421D3E">
      <w:rP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color="2595FB" w:sz="12" w:space="0"/>
      </w:tblBorders>
      <w:tblLook w:val="01E0" w:firstRow="1" w:lastRow="1" w:firstColumn="1" w:lastColumn="1" w:noHBand="0" w:noVBand="0"/>
    </w:tblPr>
    <w:tblGrid>
      <w:gridCol w:w="9851"/>
    </w:tblGrid>
    <w:tr w:rsidR="000856F9" w14:paraId="547F744C" w14:textId="77777777">
      <w:tc>
        <w:tcPr>
          <w:tcW w:w="9851" w:type="dxa"/>
        </w:tcPr>
        <w:p w:rsidR="000856F9" w:rsidP="00125D28" w:rsidRDefault="000856F9" w14:paraId="00158441" w14:textId="77777777">
          <w:pPr>
            <w:pStyle w:val="Verzeichnisberschrift"/>
            <w:spacing w:before="240"/>
          </w:pPr>
          <w:r>
            <w:t>Inhaltsverzeichnis</w:t>
          </w:r>
        </w:p>
      </w:tc>
    </w:tr>
  </w:tbl>
  <w:p w:rsidR="000856F9" w:rsidRDefault="000856F9" w14:paraId="389D7AC7" w14:textId="7777777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6F9" w:rsidRDefault="00A072A5" w14:paraId="513741CE" w14:textId="77777777">
    <w:pPr>
      <w:pStyle w:val="Kopfzeile"/>
    </w:pPr>
    <w:r>
      <w:rPr>
        <w:noProof/>
      </w:rPr>
      <w:pict w14:anchorId="3848D61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Bild 6" style="position:absolute;left:0;text-align:left;margin-left:337.1pt;margin-top:6pt;width:154.8pt;height:52.1pt;z-index:251660800;visibility:visible" alt="BIDAQ_Logo_RGB_140304" o:spid="_x0000_s2056" type="#_x0000_t75">
          <v:imagedata o:title="BIDAQ_Logo_RGB_140304" r:id="rId1"/>
        </v:shape>
      </w:pict>
    </w:r>
    <w:r w:rsidR="7F421D3E">
      <w:rPr/>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6F9" w:rsidP="00E71D81" w:rsidRDefault="00A072A5" w14:paraId="7E0EEC61" w14:textId="77777777">
    <w:pPr>
      <w:pStyle w:val="Verzeichnisberschrift"/>
      <w:jc w:val="left"/>
    </w:pPr>
    <w:r>
      <w:rPr>
        <w:noProof/>
      </w:rPr>
      <w:pict w14:anchorId="5D4B13E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Bild 8" style="position:absolute;margin-left:327.8pt;margin-top:12.05pt;width:154.8pt;height:52.1pt;z-index:251661824;visibility:visible" alt="BIDAQ_Logo_RGB_140304" o:spid="_x0000_s2057" type="#_x0000_t75">
          <v:imagedata o:title="BIDAQ_Logo_RGB_140304" r:id="rId1"/>
        </v:shape>
      </w:pict>
    </w:r>
    <w:r w:rsidR="7F421D3E">
      <w:rPr/>
      <w:t/>
    </w:r>
  </w:p>
  <w:p w:rsidR="000856F9" w:rsidP="00E71D81" w:rsidRDefault="000856F9" w14:paraId="1D8F3422" w14:textId="77777777">
    <w:pPr>
      <w:pStyle w:val="Verzeichnisberschrift"/>
      <w:jc w:val="left"/>
    </w:pPr>
  </w:p>
  <w:p w:rsidR="000856F9" w:rsidP="00E71D81" w:rsidRDefault="000856F9" w14:paraId="19CFCF99" w14:textId="77777777">
    <w:pPr>
      <w:pStyle w:val="Verzeichnisberschrift"/>
      <w:jc w:val="left"/>
    </w:pPr>
  </w:p>
  <w:p w:rsidR="000856F9" w:rsidP="00E71D81" w:rsidRDefault="000856F9" w14:paraId="545BF2DA" w14:textId="77777777">
    <w:pPr>
      <w:pStyle w:val="Verzeichnisberschrift"/>
      <w:jc w:val="left"/>
    </w:pPr>
  </w:p>
  <w:p w:rsidR="000856F9" w:rsidP="00E71D81" w:rsidRDefault="000856F9" w14:paraId="66807FF7" w14:textId="77777777">
    <w:pPr>
      <w:pStyle w:val="Verzeichnisberschrift"/>
      <w:jc w:val="left"/>
    </w:pPr>
    <w:r>
      <w:t>Inhaltsverzeichnis</w:t>
    </w:r>
  </w:p>
  <w:p w:rsidR="000856F9" w:rsidP="006E0488" w:rsidRDefault="000856F9" w14:paraId="6ABA20B6" w14:textId="77777777">
    <w:pPr>
      <w:spacing w:after="24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56F9" w:rsidP="00125D28" w:rsidRDefault="000856F9" w14:paraId="07383C9B" w14:textId="77777777">
    <w:pPr>
      <w:pStyle w:val="Verzeichnisberschrift"/>
      <w:spacing w:before="480"/>
    </w:pPr>
    <w:r>
      <w:t>Inhaltsverzeichnis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826E54" w:rsidR="000856F9" w:rsidP="00125D28" w:rsidRDefault="000856F9" w14:paraId="3D4C3705" w14:textId="77777777">
    <w:pPr>
      <w:pStyle w:val="Kopfzeile"/>
      <w:rPr>
        <w:sz w:val="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E471B3" w:rsidR="000856F9" w:rsidP="00125D28" w:rsidRDefault="000856F9" w14:paraId="6283BF99" w14:textId="77777777">
    <w:pPr>
      <w:pStyle w:val="Kopfzeile"/>
      <w:rPr>
        <w:sz w:val="6"/>
        <w:szCs w:val="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E471B3" w:rsidR="000856F9" w:rsidP="00125D28" w:rsidRDefault="000856F9" w14:paraId="6775E7BF" w14:textId="77777777">
    <w:pPr>
      <w:pStyle w:val="Kopfzeile"/>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ABE641E"/>
    <w:multiLevelType w:val="hybridMultilevel"/>
    <w:tmpl w:val="2C4A72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hybridMultilevel"/>
    <w:tmpl w:val="25DAA020"/>
    <w:lvl w:ilvl="0">
      <w:start w:val="1"/>
      <w:numFmt w:val="decimal"/>
      <w:lvlText w:val="%1."/>
      <w:lvlJc w:val="left"/>
      <w:pPr>
        <w:tabs>
          <w:tab w:val="num" w:pos="1492"/>
        </w:tabs>
        <w:ind w:left="1492" w:hanging="360"/>
      </w:pPr>
    </w:lvl>
  </w:abstractNum>
  <w:abstractNum w:abstractNumId="2" w15:restartNumberingAfterBreak="0">
    <w:nsid w:val="FFFFFF7D"/>
    <w:multiLevelType w:val="hybridMultilevel"/>
    <w:tmpl w:val="F2007B2E"/>
    <w:lvl w:ilvl="0">
      <w:start w:val="1"/>
      <w:numFmt w:val="decimal"/>
      <w:lvlText w:val="%1."/>
      <w:lvlJc w:val="left"/>
      <w:pPr>
        <w:tabs>
          <w:tab w:val="num" w:pos="1209"/>
        </w:tabs>
        <w:ind w:left="1209" w:hanging="360"/>
      </w:pPr>
    </w:lvl>
  </w:abstractNum>
  <w:abstractNum w:abstractNumId="3" w15:restartNumberingAfterBreak="0">
    <w:nsid w:val="FFFFFF7E"/>
    <w:multiLevelType w:val="hybridMultilevel"/>
    <w:tmpl w:val="F206965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0586CF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89E887C"/>
    <w:lvl w:ilvl="0">
      <w:start w:val="1"/>
      <w:numFmt w:val="bullet"/>
      <w:lvlText w:val=""/>
      <w:lvlJc w:val="left"/>
      <w:pPr>
        <w:tabs>
          <w:tab w:val="num" w:pos="1492"/>
        </w:tabs>
        <w:ind w:left="1492" w:hanging="360"/>
      </w:pPr>
      <w:rPr>
        <w:rFonts w:hint="default" w:ascii="Symbol" w:hAnsi="Symbol"/>
      </w:rPr>
    </w:lvl>
  </w:abstractNum>
  <w:abstractNum w:abstractNumId="6" w15:restartNumberingAfterBreak="0">
    <w:nsid w:val="FFFFFF81"/>
    <w:multiLevelType w:val="singleLevel"/>
    <w:tmpl w:val="3566E22E"/>
    <w:lvl w:ilvl="0">
      <w:start w:val="1"/>
      <w:numFmt w:val="bullet"/>
      <w:lvlText w:val=""/>
      <w:lvlJc w:val="left"/>
      <w:pPr>
        <w:tabs>
          <w:tab w:val="num" w:pos="1209"/>
        </w:tabs>
        <w:ind w:left="1209" w:hanging="360"/>
      </w:pPr>
      <w:rPr>
        <w:rFonts w:hint="default" w:ascii="Symbol" w:hAnsi="Symbol"/>
      </w:rPr>
    </w:lvl>
  </w:abstractNum>
  <w:abstractNum w:abstractNumId="7" w15:restartNumberingAfterBreak="0">
    <w:nsid w:val="FFFFFF82"/>
    <w:multiLevelType w:val="singleLevel"/>
    <w:tmpl w:val="83E8CB74"/>
    <w:lvl w:ilvl="0">
      <w:start w:val="1"/>
      <w:numFmt w:val="bullet"/>
      <w:lvlText w:val=""/>
      <w:lvlJc w:val="left"/>
      <w:pPr>
        <w:tabs>
          <w:tab w:val="num" w:pos="926"/>
        </w:tabs>
        <w:ind w:left="926" w:hanging="360"/>
      </w:pPr>
      <w:rPr>
        <w:rFonts w:hint="default" w:ascii="Symbol" w:hAnsi="Symbol"/>
      </w:rPr>
    </w:lvl>
  </w:abstractNum>
  <w:abstractNum w:abstractNumId="8" w15:restartNumberingAfterBreak="0">
    <w:nsid w:val="FFFFFF83"/>
    <w:multiLevelType w:val="singleLevel"/>
    <w:tmpl w:val="57942AE2"/>
    <w:lvl w:ilvl="0">
      <w:start w:val="1"/>
      <w:numFmt w:val="bullet"/>
      <w:lvlText w:val=""/>
      <w:lvlJc w:val="left"/>
      <w:pPr>
        <w:tabs>
          <w:tab w:val="num" w:pos="643"/>
        </w:tabs>
        <w:ind w:left="643" w:hanging="360"/>
      </w:pPr>
      <w:rPr>
        <w:rFonts w:hint="default" w:ascii="Symbol" w:hAnsi="Symbol"/>
      </w:rPr>
    </w:lvl>
  </w:abstractNum>
  <w:abstractNum w:abstractNumId="9" w15:restartNumberingAfterBreak="0">
    <w:nsid w:val="FFFFFF88"/>
    <w:multiLevelType w:val="singleLevel"/>
    <w:tmpl w:val="BE50882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8A0AF86"/>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02F50FE0"/>
    <w:multiLevelType w:val="hybridMultilevel"/>
    <w:tmpl w:val="76145458"/>
    <w:lvl w:ilvl="0" w:tplc="04070001">
      <w:start w:val="1"/>
      <w:numFmt w:val="bullet"/>
      <w:lvlText w:val=""/>
      <w:lvlJc w:val="left"/>
      <w:pPr>
        <w:ind w:left="1287" w:hanging="360"/>
      </w:pPr>
      <w:rPr>
        <w:rFonts w:hint="default" w:ascii="Symbol" w:hAnsi="Symbol"/>
      </w:rPr>
    </w:lvl>
    <w:lvl w:ilvl="1" w:tplc="04070003" w:tentative="1">
      <w:start w:val="1"/>
      <w:numFmt w:val="bullet"/>
      <w:lvlText w:val="o"/>
      <w:lvlJc w:val="left"/>
      <w:pPr>
        <w:ind w:left="2007" w:hanging="360"/>
      </w:pPr>
      <w:rPr>
        <w:rFonts w:hint="default" w:ascii="Courier New" w:hAnsi="Courier New" w:cs="Courier New"/>
      </w:rPr>
    </w:lvl>
    <w:lvl w:ilvl="2" w:tplc="04070005" w:tentative="1">
      <w:start w:val="1"/>
      <w:numFmt w:val="bullet"/>
      <w:lvlText w:val=""/>
      <w:lvlJc w:val="left"/>
      <w:pPr>
        <w:ind w:left="2727" w:hanging="360"/>
      </w:pPr>
      <w:rPr>
        <w:rFonts w:hint="default" w:ascii="Wingdings" w:hAnsi="Wingdings"/>
      </w:rPr>
    </w:lvl>
    <w:lvl w:ilvl="3" w:tplc="04070001" w:tentative="1">
      <w:start w:val="1"/>
      <w:numFmt w:val="bullet"/>
      <w:lvlText w:val=""/>
      <w:lvlJc w:val="left"/>
      <w:pPr>
        <w:ind w:left="3447" w:hanging="360"/>
      </w:pPr>
      <w:rPr>
        <w:rFonts w:hint="default" w:ascii="Symbol" w:hAnsi="Symbol"/>
      </w:rPr>
    </w:lvl>
    <w:lvl w:ilvl="4" w:tplc="04070003" w:tentative="1">
      <w:start w:val="1"/>
      <w:numFmt w:val="bullet"/>
      <w:lvlText w:val="o"/>
      <w:lvlJc w:val="left"/>
      <w:pPr>
        <w:ind w:left="4167" w:hanging="360"/>
      </w:pPr>
      <w:rPr>
        <w:rFonts w:hint="default" w:ascii="Courier New" w:hAnsi="Courier New" w:cs="Courier New"/>
      </w:rPr>
    </w:lvl>
    <w:lvl w:ilvl="5" w:tplc="04070005" w:tentative="1">
      <w:start w:val="1"/>
      <w:numFmt w:val="bullet"/>
      <w:lvlText w:val=""/>
      <w:lvlJc w:val="left"/>
      <w:pPr>
        <w:ind w:left="4887" w:hanging="360"/>
      </w:pPr>
      <w:rPr>
        <w:rFonts w:hint="default" w:ascii="Wingdings" w:hAnsi="Wingdings"/>
      </w:rPr>
    </w:lvl>
    <w:lvl w:ilvl="6" w:tplc="04070001" w:tentative="1">
      <w:start w:val="1"/>
      <w:numFmt w:val="bullet"/>
      <w:lvlText w:val=""/>
      <w:lvlJc w:val="left"/>
      <w:pPr>
        <w:ind w:left="5607" w:hanging="360"/>
      </w:pPr>
      <w:rPr>
        <w:rFonts w:hint="default" w:ascii="Symbol" w:hAnsi="Symbol"/>
      </w:rPr>
    </w:lvl>
    <w:lvl w:ilvl="7" w:tplc="04070003" w:tentative="1">
      <w:start w:val="1"/>
      <w:numFmt w:val="bullet"/>
      <w:lvlText w:val="o"/>
      <w:lvlJc w:val="left"/>
      <w:pPr>
        <w:ind w:left="6327" w:hanging="360"/>
      </w:pPr>
      <w:rPr>
        <w:rFonts w:hint="default" w:ascii="Courier New" w:hAnsi="Courier New" w:cs="Courier New"/>
      </w:rPr>
    </w:lvl>
    <w:lvl w:ilvl="8" w:tplc="04070005" w:tentative="1">
      <w:start w:val="1"/>
      <w:numFmt w:val="bullet"/>
      <w:lvlText w:val=""/>
      <w:lvlJc w:val="left"/>
      <w:pPr>
        <w:ind w:left="7047" w:hanging="360"/>
      </w:pPr>
      <w:rPr>
        <w:rFonts w:hint="default" w:ascii="Wingdings" w:hAnsi="Wingdings"/>
      </w:rPr>
    </w:lvl>
  </w:abstractNum>
  <w:abstractNum w:abstractNumId="12" w15:restartNumberingAfterBreak="0">
    <w:nsid w:val="22A95EA1"/>
    <w:multiLevelType w:val="hybridMultilevel"/>
    <w:tmpl w:val="08B8E06A"/>
    <w:lvl w:ilvl="0" w:tplc="BE1E3474">
      <w:start w:val="1"/>
      <w:numFmt w:val="bullet"/>
      <w:lvlText w:val=""/>
      <w:lvlJc w:val="left"/>
      <w:pPr>
        <w:tabs>
          <w:tab w:val="num" w:pos="360"/>
        </w:tabs>
        <w:ind w:left="360" w:hanging="360"/>
      </w:pPr>
      <w:rPr>
        <w:rFonts w:hint="default" w:ascii="Wingdings" w:hAnsi="Wingdings"/>
        <w:color w:val="auto"/>
        <w:sz w:val="18"/>
        <w:szCs w:val="18"/>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24A62B5E"/>
    <w:multiLevelType w:val="hybridMultilevel"/>
    <w:tmpl w:val="9FFAE238"/>
    <w:lvl w:ilvl="0" w:tplc="E9B0A2AE">
      <w:start w:val="1"/>
      <w:numFmt w:val="decimal"/>
      <w:pStyle w:val="berschrift1AllgHinw"/>
      <w:lvlText w:val="%1."/>
      <w:lvlJc w:val="left"/>
      <w:pPr>
        <w:tabs>
          <w:tab w:val="num" w:pos="340"/>
        </w:tabs>
        <w:ind w:left="340" w:hanging="340"/>
      </w:pPr>
      <w:rPr>
        <w:rFonts w:hint="default"/>
      </w:rPr>
    </w:lvl>
    <w:lvl w:ilvl="1" w:tplc="83525C9C">
      <w:start w:val="1"/>
      <w:numFmt w:val="bullet"/>
      <w:lvlText w:val=""/>
      <w:lvlJc w:val="left"/>
      <w:pPr>
        <w:tabs>
          <w:tab w:val="num" w:pos="1136"/>
        </w:tabs>
        <w:ind w:left="1136" w:hanging="56"/>
      </w:pPr>
      <w:rPr>
        <w:rFonts w:hint="default" w:ascii="Symbol" w:hAnsi="Symbol"/>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3C84030"/>
    <w:multiLevelType w:val="hybridMultilevel"/>
    <w:tmpl w:val="63727D02"/>
    <w:lvl w:ilvl="0" w:tplc="04070011">
      <w:start w:val="1"/>
      <w:numFmt w:val="decimal"/>
      <w:lvlText w:val="%1)"/>
      <w:lvlJc w:val="left"/>
      <w:pPr>
        <w:ind w:left="1230" w:hanging="360"/>
      </w:pPr>
    </w:lvl>
    <w:lvl w:ilvl="1" w:tplc="04070019" w:tentative="1">
      <w:start w:val="1"/>
      <w:numFmt w:val="lowerLetter"/>
      <w:lvlText w:val="%2."/>
      <w:lvlJc w:val="left"/>
      <w:pPr>
        <w:ind w:left="1950" w:hanging="360"/>
      </w:pPr>
    </w:lvl>
    <w:lvl w:ilvl="2" w:tplc="0407001B" w:tentative="1">
      <w:start w:val="1"/>
      <w:numFmt w:val="lowerRoman"/>
      <w:lvlText w:val="%3."/>
      <w:lvlJc w:val="right"/>
      <w:pPr>
        <w:ind w:left="2670" w:hanging="180"/>
      </w:pPr>
    </w:lvl>
    <w:lvl w:ilvl="3" w:tplc="0407000F" w:tentative="1">
      <w:start w:val="1"/>
      <w:numFmt w:val="decimal"/>
      <w:lvlText w:val="%4."/>
      <w:lvlJc w:val="left"/>
      <w:pPr>
        <w:ind w:left="3390" w:hanging="360"/>
      </w:pPr>
    </w:lvl>
    <w:lvl w:ilvl="4" w:tplc="04070019" w:tentative="1">
      <w:start w:val="1"/>
      <w:numFmt w:val="lowerLetter"/>
      <w:lvlText w:val="%5."/>
      <w:lvlJc w:val="left"/>
      <w:pPr>
        <w:ind w:left="4110" w:hanging="360"/>
      </w:pPr>
    </w:lvl>
    <w:lvl w:ilvl="5" w:tplc="0407001B" w:tentative="1">
      <w:start w:val="1"/>
      <w:numFmt w:val="lowerRoman"/>
      <w:lvlText w:val="%6."/>
      <w:lvlJc w:val="right"/>
      <w:pPr>
        <w:ind w:left="4830" w:hanging="180"/>
      </w:pPr>
    </w:lvl>
    <w:lvl w:ilvl="6" w:tplc="0407000F" w:tentative="1">
      <w:start w:val="1"/>
      <w:numFmt w:val="decimal"/>
      <w:lvlText w:val="%7."/>
      <w:lvlJc w:val="left"/>
      <w:pPr>
        <w:ind w:left="5550" w:hanging="360"/>
      </w:pPr>
    </w:lvl>
    <w:lvl w:ilvl="7" w:tplc="04070019" w:tentative="1">
      <w:start w:val="1"/>
      <w:numFmt w:val="lowerLetter"/>
      <w:lvlText w:val="%8."/>
      <w:lvlJc w:val="left"/>
      <w:pPr>
        <w:ind w:left="6270" w:hanging="360"/>
      </w:pPr>
    </w:lvl>
    <w:lvl w:ilvl="8" w:tplc="0407001B" w:tentative="1">
      <w:start w:val="1"/>
      <w:numFmt w:val="lowerRoman"/>
      <w:lvlText w:val="%9."/>
      <w:lvlJc w:val="right"/>
      <w:pPr>
        <w:ind w:left="6990" w:hanging="180"/>
      </w:pPr>
    </w:lvl>
  </w:abstractNum>
  <w:abstractNum w:abstractNumId="15" w15:restartNumberingAfterBreak="0">
    <w:nsid w:val="3D4666A7"/>
    <w:multiLevelType w:val="hybridMultilevel"/>
    <w:tmpl w:val="4BDA60C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3FBF3162"/>
    <w:multiLevelType w:val="hybridMultilevel"/>
    <w:tmpl w:val="74C4E8B8"/>
    <w:lvl w:ilvl="0" w:tplc="04070001">
      <w:start w:val="1"/>
      <w:numFmt w:val="bullet"/>
      <w:lvlText w:val=""/>
      <w:lvlJc w:val="left"/>
      <w:pPr>
        <w:ind w:left="1571" w:hanging="360"/>
      </w:pPr>
      <w:rPr>
        <w:rFonts w:hint="default" w:ascii="Symbol" w:hAnsi="Symbol"/>
      </w:rPr>
    </w:lvl>
    <w:lvl w:ilvl="1" w:tplc="04070003" w:tentative="1">
      <w:start w:val="1"/>
      <w:numFmt w:val="bullet"/>
      <w:lvlText w:val="o"/>
      <w:lvlJc w:val="left"/>
      <w:pPr>
        <w:ind w:left="2291" w:hanging="360"/>
      </w:pPr>
      <w:rPr>
        <w:rFonts w:hint="default" w:ascii="Courier New" w:hAnsi="Courier New" w:cs="Courier New"/>
      </w:rPr>
    </w:lvl>
    <w:lvl w:ilvl="2" w:tplc="04070005" w:tentative="1">
      <w:start w:val="1"/>
      <w:numFmt w:val="bullet"/>
      <w:lvlText w:val=""/>
      <w:lvlJc w:val="left"/>
      <w:pPr>
        <w:ind w:left="3011" w:hanging="360"/>
      </w:pPr>
      <w:rPr>
        <w:rFonts w:hint="default" w:ascii="Wingdings" w:hAnsi="Wingdings"/>
      </w:rPr>
    </w:lvl>
    <w:lvl w:ilvl="3" w:tplc="04070001" w:tentative="1">
      <w:start w:val="1"/>
      <w:numFmt w:val="bullet"/>
      <w:lvlText w:val=""/>
      <w:lvlJc w:val="left"/>
      <w:pPr>
        <w:ind w:left="3731" w:hanging="360"/>
      </w:pPr>
      <w:rPr>
        <w:rFonts w:hint="default" w:ascii="Symbol" w:hAnsi="Symbol"/>
      </w:rPr>
    </w:lvl>
    <w:lvl w:ilvl="4" w:tplc="04070003" w:tentative="1">
      <w:start w:val="1"/>
      <w:numFmt w:val="bullet"/>
      <w:lvlText w:val="o"/>
      <w:lvlJc w:val="left"/>
      <w:pPr>
        <w:ind w:left="4451" w:hanging="360"/>
      </w:pPr>
      <w:rPr>
        <w:rFonts w:hint="default" w:ascii="Courier New" w:hAnsi="Courier New" w:cs="Courier New"/>
      </w:rPr>
    </w:lvl>
    <w:lvl w:ilvl="5" w:tplc="04070005" w:tentative="1">
      <w:start w:val="1"/>
      <w:numFmt w:val="bullet"/>
      <w:lvlText w:val=""/>
      <w:lvlJc w:val="left"/>
      <w:pPr>
        <w:ind w:left="5171" w:hanging="360"/>
      </w:pPr>
      <w:rPr>
        <w:rFonts w:hint="default" w:ascii="Wingdings" w:hAnsi="Wingdings"/>
      </w:rPr>
    </w:lvl>
    <w:lvl w:ilvl="6" w:tplc="04070001" w:tentative="1">
      <w:start w:val="1"/>
      <w:numFmt w:val="bullet"/>
      <w:lvlText w:val=""/>
      <w:lvlJc w:val="left"/>
      <w:pPr>
        <w:ind w:left="5891" w:hanging="360"/>
      </w:pPr>
      <w:rPr>
        <w:rFonts w:hint="default" w:ascii="Symbol" w:hAnsi="Symbol"/>
      </w:rPr>
    </w:lvl>
    <w:lvl w:ilvl="7" w:tplc="04070003" w:tentative="1">
      <w:start w:val="1"/>
      <w:numFmt w:val="bullet"/>
      <w:lvlText w:val="o"/>
      <w:lvlJc w:val="left"/>
      <w:pPr>
        <w:ind w:left="6611" w:hanging="360"/>
      </w:pPr>
      <w:rPr>
        <w:rFonts w:hint="default" w:ascii="Courier New" w:hAnsi="Courier New" w:cs="Courier New"/>
      </w:rPr>
    </w:lvl>
    <w:lvl w:ilvl="8" w:tplc="04070005" w:tentative="1">
      <w:start w:val="1"/>
      <w:numFmt w:val="bullet"/>
      <w:lvlText w:val=""/>
      <w:lvlJc w:val="left"/>
      <w:pPr>
        <w:ind w:left="7331" w:hanging="360"/>
      </w:pPr>
      <w:rPr>
        <w:rFonts w:hint="default" w:ascii="Wingdings" w:hAnsi="Wingdings"/>
      </w:rPr>
    </w:lvl>
  </w:abstractNum>
  <w:abstractNum w:abstractNumId="17" w15:restartNumberingAfterBreak="0">
    <w:nsid w:val="44B80393"/>
    <w:multiLevelType w:val="hybridMultilevel"/>
    <w:tmpl w:val="1A8CB00E"/>
    <w:lvl w:ilvl="0" w:tplc="FA0438DE">
      <w:start w:val="1"/>
      <w:numFmt w:val="decimal"/>
      <w:lvlText w:val="%1)"/>
      <w:lvlJc w:val="left"/>
      <w:pPr>
        <w:ind w:left="870" w:hanging="360"/>
      </w:pPr>
      <w:rPr>
        <w:rFonts w:hint="default"/>
      </w:rPr>
    </w:lvl>
    <w:lvl w:ilvl="1" w:tplc="04070019" w:tentative="1">
      <w:start w:val="1"/>
      <w:numFmt w:val="lowerLetter"/>
      <w:lvlText w:val="%2."/>
      <w:lvlJc w:val="left"/>
      <w:pPr>
        <w:ind w:left="1590" w:hanging="360"/>
      </w:pPr>
    </w:lvl>
    <w:lvl w:ilvl="2" w:tplc="0407001B" w:tentative="1">
      <w:start w:val="1"/>
      <w:numFmt w:val="lowerRoman"/>
      <w:lvlText w:val="%3."/>
      <w:lvlJc w:val="right"/>
      <w:pPr>
        <w:ind w:left="2310" w:hanging="180"/>
      </w:pPr>
    </w:lvl>
    <w:lvl w:ilvl="3" w:tplc="0407000F" w:tentative="1">
      <w:start w:val="1"/>
      <w:numFmt w:val="decimal"/>
      <w:lvlText w:val="%4."/>
      <w:lvlJc w:val="left"/>
      <w:pPr>
        <w:ind w:left="3030" w:hanging="360"/>
      </w:pPr>
    </w:lvl>
    <w:lvl w:ilvl="4" w:tplc="04070019" w:tentative="1">
      <w:start w:val="1"/>
      <w:numFmt w:val="lowerLetter"/>
      <w:lvlText w:val="%5."/>
      <w:lvlJc w:val="left"/>
      <w:pPr>
        <w:ind w:left="3750" w:hanging="360"/>
      </w:pPr>
    </w:lvl>
    <w:lvl w:ilvl="5" w:tplc="0407001B" w:tentative="1">
      <w:start w:val="1"/>
      <w:numFmt w:val="lowerRoman"/>
      <w:lvlText w:val="%6."/>
      <w:lvlJc w:val="right"/>
      <w:pPr>
        <w:ind w:left="4470" w:hanging="180"/>
      </w:pPr>
    </w:lvl>
    <w:lvl w:ilvl="6" w:tplc="0407000F" w:tentative="1">
      <w:start w:val="1"/>
      <w:numFmt w:val="decimal"/>
      <w:lvlText w:val="%7."/>
      <w:lvlJc w:val="left"/>
      <w:pPr>
        <w:ind w:left="5190" w:hanging="360"/>
      </w:pPr>
    </w:lvl>
    <w:lvl w:ilvl="7" w:tplc="04070019" w:tentative="1">
      <w:start w:val="1"/>
      <w:numFmt w:val="lowerLetter"/>
      <w:lvlText w:val="%8."/>
      <w:lvlJc w:val="left"/>
      <w:pPr>
        <w:ind w:left="5910" w:hanging="360"/>
      </w:pPr>
    </w:lvl>
    <w:lvl w:ilvl="8" w:tplc="0407001B" w:tentative="1">
      <w:start w:val="1"/>
      <w:numFmt w:val="lowerRoman"/>
      <w:lvlText w:val="%9."/>
      <w:lvlJc w:val="right"/>
      <w:pPr>
        <w:ind w:left="6630" w:hanging="180"/>
      </w:pPr>
    </w:lvl>
  </w:abstractNum>
  <w:abstractNum w:abstractNumId="18" w15:restartNumberingAfterBreak="0">
    <w:nsid w:val="500224CE"/>
    <w:multiLevelType w:val="hybridMultilevel"/>
    <w:tmpl w:val="7510811E"/>
    <w:lvl w:ilvl="0" w:tplc="04070001">
      <w:start w:val="1"/>
      <w:numFmt w:val="bullet"/>
      <w:lvlText w:val=""/>
      <w:lvlJc w:val="left"/>
      <w:pPr>
        <w:ind w:left="1230" w:hanging="360"/>
      </w:pPr>
      <w:rPr>
        <w:rFonts w:hint="default" w:ascii="Symbol" w:hAnsi="Symbol"/>
      </w:rPr>
    </w:lvl>
    <w:lvl w:ilvl="1" w:tplc="04070003" w:tentative="1">
      <w:start w:val="1"/>
      <w:numFmt w:val="bullet"/>
      <w:lvlText w:val="o"/>
      <w:lvlJc w:val="left"/>
      <w:pPr>
        <w:ind w:left="1950" w:hanging="360"/>
      </w:pPr>
      <w:rPr>
        <w:rFonts w:hint="default" w:ascii="Courier New" w:hAnsi="Courier New" w:cs="Courier New"/>
      </w:rPr>
    </w:lvl>
    <w:lvl w:ilvl="2" w:tplc="04070005" w:tentative="1">
      <w:start w:val="1"/>
      <w:numFmt w:val="bullet"/>
      <w:lvlText w:val=""/>
      <w:lvlJc w:val="left"/>
      <w:pPr>
        <w:ind w:left="2670" w:hanging="360"/>
      </w:pPr>
      <w:rPr>
        <w:rFonts w:hint="default" w:ascii="Wingdings" w:hAnsi="Wingdings"/>
      </w:rPr>
    </w:lvl>
    <w:lvl w:ilvl="3" w:tplc="04070001" w:tentative="1">
      <w:start w:val="1"/>
      <w:numFmt w:val="bullet"/>
      <w:lvlText w:val=""/>
      <w:lvlJc w:val="left"/>
      <w:pPr>
        <w:ind w:left="3390" w:hanging="360"/>
      </w:pPr>
      <w:rPr>
        <w:rFonts w:hint="default" w:ascii="Symbol" w:hAnsi="Symbol"/>
      </w:rPr>
    </w:lvl>
    <w:lvl w:ilvl="4" w:tplc="04070003" w:tentative="1">
      <w:start w:val="1"/>
      <w:numFmt w:val="bullet"/>
      <w:lvlText w:val="o"/>
      <w:lvlJc w:val="left"/>
      <w:pPr>
        <w:ind w:left="4110" w:hanging="360"/>
      </w:pPr>
      <w:rPr>
        <w:rFonts w:hint="default" w:ascii="Courier New" w:hAnsi="Courier New" w:cs="Courier New"/>
      </w:rPr>
    </w:lvl>
    <w:lvl w:ilvl="5" w:tplc="04070005" w:tentative="1">
      <w:start w:val="1"/>
      <w:numFmt w:val="bullet"/>
      <w:lvlText w:val=""/>
      <w:lvlJc w:val="left"/>
      <w:pPr>
        <w:ind w:left="4830" w:hanging="360"/>
      </w:pPr>
      <w:rPr>
        <w:rFonts w:hint="default" w:ascii="Wingdings" w:hAnsi="Wingdings"/>
      </w:rPr>
    </w:lvl>
    <w:lvl w:ilvl="6" w:tplc="04070001" w:tentative="1">
      <w:start w:val="1"/>
      <w:numFmt w:val="bullet"/>
      <w:lvlText w:val=""/>
      <w:lvlJc w:val="left"/>
      <w:pPr>
        <w:ind w:left="5550" w:hanging="360"/>
      </w:pPr>
      <w:rPr>
        <w:rFonts w:hint="default" w:ascii="Symbol" w:hAnsi="Symbol"/>
      </w:rPr>
    </w:lvl>
    <w:lvl w:ilvl="7" w:tplc="04070003" w:tentative="1">
      <w:start w:val="1"/>
      <w:numFmt w:val="bullet"/>
      <w:lvlText w:val="o"/>
      <w:lvlJc w:val="left"/>
      <w:pPr>
        <w:ind w:left="6270" w:hanging="360"/>
      </w:pPr>
      <w:rPr>
        <w:rFonts w:hint="default" w:ascii="Courier New" w:hAnsi="Courier New" w:cs="Courier New"/>
      </w:rPr>
    </w:lvl>
    <w:lvl w:ilvl="8" w:tplc="04070005" w:tentative="1">
      <w:start w:val="1"/>
      <w:numFmt w:val="bullet"/>
      <w:lvlText w:val=""/>
      <w:lvlJc w:val="left"/>
      <w:pPr>
        <w:ind w:left="6990" w:hanging="360"/>
      </w:pPr>
      <w:rPr>
        <w:rFonts w:hint="default" w:ascii="Wingdings" w:hAnsi="Wingdings"/>
      </w:rPr>
    </w:lvl>
  </w:abstractNum>
  <w:abstractNum w:abstractNumId="19" w15:restartNumberingAfterBreak="0">
    <w:nsid w:val="5EE41035"/>
    <w:multiLevelType w:val="hybridMultilevel"/>
    <w:tmpl w:val="36E4169C"/>
    <w:lvl w:ilvl="0" w:tplc="DF72B3EE">
      <w:numFmt w:val="bullet"/>
      <w:lvlText w:val="-"/>
      <w:lvlJc w:val="left"/>
      <w:pPr>
        <w:tabs>
          <w:tab w:val="num" w:pos="720"/>
        </w:tabs>
        <w:ind w:left="720" w:hanging="360"/>
      </w:pPr>
      <w:rPr>
        <w:rFonts w:hint="default" w:ascii="Arial" w:hAnsi="Arial" w:eastAsia="Times New Roman" w:cs="Aria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6EDC3DF1"/>
    <w:multiLevelType w:val="hybridMultilevel"/>
    <w:tmpl w:val="FD08A892"/>
    <w:lvl w:ilvl="0" w:tplc="04070001">
      <w:start w:val="1"/>
      <w:numFmt w:val="bullet"/>
      <w:lvlText w:val=""/>
      <w:lvlJc w:val="left"/>
      <w:pPr>
        <w:ind w:left="1230" w:hanging="360"/>
      </w:pPr>
      <w:rPr>
        <w:rFonts w:hint="default" w:ascii="Symbol" w:hAnsi="Symbol"/>
      </w:rPr>
    </w:lvl>
    <w:lvl w:ilvl="1" w:tplc="04070003" w:tentative="1">
      <w:start w:val="1"/>
      <w:numFmt w:val="bullet"/>
      <w:lvlText w:val="o"/>
      <w:lvlJc w:val="left"/>
      <w:pPr>
        <w:ind w:left="1950" w:hanging="360"/>
      </w:pPr>
      <w:rPr>
        <w:rFonts w:hint="default" w:ascii="Courier New" w:hAnsi="Courier New" w:cs="Courier New"/>
      </w:rPr>
    </w:lvl>
    <w:lvl w:ilvl="2" w:tplc="04070005" w:tentative="1">
      <w:start w:val="1"/>
      <w:numFmt w:val="bullet"/>
      <w:lvlText w:val=""/>
      <w:lvlJc w:val="left"/>
      <w:pPr>
        <w:ind w:left="2670" w:hanging="360"/>
      </w:pPr>
      <w:rPr>
        <w:rFonts w:hint="default" w:ascii="Wingdings" w:hAnsi="Wingdings"/>
      </w:rPr>
    </w:lvl>
    <w:lvl w:ilvl="3" w:tplc="04070001" w:tentative="1">
      <w:start w:val="1"/>
      <w:numFmt w:val="bullet"/>
      <w:lvlText w:val=""/>
      <w:lvlJc w:val="left"/>
      <w:pPr>
        <w:ind w:left="3390" w:hanging="360"/>
      </w:pPr>
      <w:rPr>
        <w:rFonts w:hint="default" w:ascii="Symbol" w:hAnsi="Symbol"/>
      </w:rPr>
    </w:lvl>
    <w:lvl w:ilvl="4" w:tplc="04070003" w:tentative="1">
      <w:start w:val="1"/>
      <w:numFmt w:val="bullet"/>
      <w:lvlText w:val="o"/>
      <w:lvlJc w:val="left"/>
      <w:pPr>
        <w:ind w:left="4110" w:hanging="360"/>
      </w:pPr>
      <w:rPr>
        <w:rFonts w:hint="default" w:ascii="Courier New" w:hAnsi="Courier New" w:cs="Courier New"/>
      </w:rPr>
    </w:lvl>
    <w:lvl w:ilvl="5" w:tplc="04070005" w:tentative="1">
      <w:start w:val="1"/>
      <w:numFmt w:val="bullet"/>
      <w:lvlText w:val=""/>
      <w:lvlJc w:val="left"/>
      <w:pPr>
        <w:ind w:left="4830" w:hanging="360"/>
      </w:pPr>
      <w:rPr>
        <w:rFonts w:hint="default" w:ascii="Wingdings" w:hAnsi="Wingdings"/>
      </w:rPr>
    </w:lvl>
    <w:lvl w:ilvl="6" w:tplc="04070001" w:tentative="1">
      <w:start w:val="1"/>
      <w:numFmt w:val="bullet"/>
      <w:lvlText w:val=""/>
      <w:lvlJc w:val="left"/>
      <w:pPr>
        <w:ind w:left="5550" w:hanging="360"/>
      </w:pPr>
      <w:rPr>
        <w:rFonts w:hint="default" w:ascii="Symbol" w:hAnsi="Symbol"/>
      </w:rPr>
    </w:lvl>
    <w:lvl w:ilvl="7" w:tplc="04070003" w:tentative="1">
      <w:start w:val="1"/>
      <w:numFmt w:val="bullet"/>
      <w:lvlText w:val="o"/>
      <w:lvlJc w:val="left"/>
      <w:pPr>
        <w:ind w:left="6270" w:hanging="360"/>
      </w:pPr>
      <w:rPr>
        <w:rFonts w:hint="default" w:ascii="Courier New" w:hAnsi="Courier New" w:cs="Courier New"/>
      </w:rPr>
    </w:lvl>
    <w:lvl w:ilvl="8" w:tplc="04070005" w:tentative="1">
      <w:start w:val="1"/>
      <w:numFmt w:val="bullet"/>
      <w:lvlText w:val=""/>
      <w:lvlJc w:val="left"/>
      <w:pPr>
        <w:ind w:left="6990" w:hanging="360"/>
      </w:pPr>
      <w:rPr>
        <w:rFonts w:hint="default" w:ascii="Wingdings" w:hAnsi="Wingdings"/>
      </w:rPr>
    </w:lvl>
  </w:abstractNum>
  <w:abstractNum w:abstractNumId="21" w15:restartNumberingAfterBreak="0">
    <w:nsid w:val="706E6E54"/>
    <w:multiLevelType w:val="hybridMultilevel"/>
    <w:tmpl w:val="30C0844C"/>
    <w:lvl w:ilvl="0" w:tplc="1EB67350">
      <w:start w:val="1"/>
      <w:numFmt w:val="decimal"/>
      <w:lvlText w:val="%1)"/>
      <w:lvlJc w:val="left"/>
      <w:pPr>
        <w:ind w:left="870" w:hanging="360"/>
      </w:pPr>
      <w:rPr>
        <w:rFonts w:hint="default"/>
      </w:rPr>
    </w:lvl>
    <w:lvl w:ilvl="1" w:tplc="04070001">
      <w:start w:val="1"/>
      <w:numFmt w:val="bullet"/>
      <w:lvlText w:val=""/>
      <w:lvlJc w:val="left"/>
      <w:pPr>
        <w:ind w:left="1590" w:hanging="360"/>
      </w:pPr>
      <w:rPr>
        <w:rFonts w:hint="default" w:ascii="Symbol" w:hAnsi="Symbol"/>
      </w:rPr>
    </w:lvl>
    <w:lvl w:ilvl="2" w:tplc="0407001B" w:tentative="1">
      <w:start w:val="1"/>
      <w:numFmt w:val="lowerRoman"/>
      <w:lvlText w:val="%3."/>
      <w:lvlJc w:val="right"/>
      <w:pPr>
        <w:ind w:left="2310" w:hanging="180"/>
      </w:pPr>
    </w:lvl>
    <w:lvl w:ilvl="3" w:tplc="0407000F" w:tentative="1">
      <w:start w:val="1"/>
      <w:numFmt w:val="decimal"/>
      <w:lvlText w:val="%4."/>
      <w:lvlJc w:val="left"/>
      <w:pPr>
        <w:ind w:left="3030" w:hanging="360"/>
      </w:pPr>
    </w:lvl>
    <w:lvl w:ilvl="4" w:tplc="04070019" w:tentative="1">
      <w:start w:val="1"/>
      <w:numFmt w:val="lowerLetter"/>
      <w:lvlText w:val="%5."/>
      <w:lvlJc w:val="left"/>
      <w:pPr>
        <w:ind w:left="3750" w:hanging="360"/>
      </w:pPr>
    </w:lvl>
    <w:lvl w:ilvl="5" w:tplc="0407001B" w:tentative="1">
      <w:start w:val="1"/>
      <w:numFmt w:val="lowerRoman"/>
      <w:lvlText w:val="%6."/>
      <w:lvlJc w:val="right"/>
      <w:pPr>
        <w:ind w:left="4470" w:hanging="180"/>
      </w:pPr>
    </w:lvl>
    <w:lvl w:ilvl="6" w:tplc="0407000F" w:tentative="1">
      <w:start w:val="1"/>
      <w:numFmt w:val="decimal"/>
      <w:lvlText w:val="%7."/>
      <w:lvlJc w:val="left"/>
      <w:pPr>
        <w:ind w:left="5190" w:hanging="360"/>
      </w:pPr>
    </w:lvl>
    <w:lvl w:ilvl="7" w:tplc="04070019" w:tentative="1">
      <w:start w:val="1"/>
      <w:numFmt w:val="lowerLetter"/>
      <w:lvlText w:val="%8."/>
      <w:lvlJc w:val="left"/>
      <w:pPr>
        <w:ind w:left="5910" w:hanging="360"/>
      </w:pPr>
    </w:lvl>
    <w:lvl w:ilvl="8" w:tplc="0407001B" w:tentative="1">
      <w:start w:val="1"/>
      <w:numFmt w:val="lowerRoman"/>
      <w:lvlText w:val="%9."/>
      <w:lvlJc w:val="right"/>
      <w:pPr>
        <w:ind w:left="6630" w:hanging="180"/>
      </w:pPr>
    </w:lvl>
  </w:abstractNum>
  <w:abstractNum w:abstractNumId="22" w15:restartNumberingAfterBreak="0">
    <w:nsid w:val="7C800384"/>
    <w:multiLevelType w:val="hybridMultilevel"/>
    <w:tmpl w:val="2C562D0E"/>
    <w:lvl w:ilvl="0" w:tplc="25C8DA2C">
      <w:start w:val="1"/>
      <w:numFmt w:val="bullet"/>
      <w:lvlText w:val=""/>
      <w:lvlJc w:val="left"/>
      <w:pPr>
        <w:tabs>
          <w:tab w:val="num" w:pos="660"/>
        </w:tabs>
        <w:ind w:left="660" w:hanging="300"/>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num w:numId="1">
    <w:abstractNumId w:val="12"/>
  </w:num>
  <w:num w:numId="2">
    <w:abstractNumId w:val="13"/>
  </w:num>
  <w:num w:numId="3">
    <w:abstractNumId w:val="22"/>
  </w:num>
  <w:num w:numId="4">
    <w:abstractNumId w:val="10"/>
  </w:num>
  <w:num w:numId="5">
    <w:abstractNumId w:val="8"/>
  </w:num>
  <w:num w:numId="6">
    <w:abstractNumId w:val="7"/>
  </w:num>
  <w:num w:numId="7">
    <w:abstractNumId w:val="6"/>
  </w:num>
  <w:num w:numId="8">
    <w:abstractNumId w:val="5"/>
  </w:num>
  <w:num w:numId="9">
    <w:abstractNumId w:val="1"/>
  </w:num>
  <w:num w:numId="10">
    <w:abstractNumId w:val="2"/>
  </w:num>
  <w:num w:numId="11">
    <w:abstractNumId w:val="3"/>
  </w:num>
  <w:num w:numId="12">
    <w:abstractNumId w:val="4"/>
  </w:num>
  <w:num w:numId="13">
    <w:abstractNumId w:val="9"/>
  </w:num>
  <w:num w:numId="14">
    <w:abstractNumId w:val="19"/>
  </w:num>
  <w:num w:numId="15">
    <w:abstractNumId w:val="11"/>
  </w:num>
  <w:num w:numId="16">
    <w:abstractNumId w:val="18"/>
  </w:num>
  <w:num w:numId="17">
    <w:abstractNumId w:val="20"/>
  </w:num>
  <w:num w:numId="18">
    <w:abstractNumId w:val="14"/>
  </w:num>
  <w:num w:numId="19">
    <w:abstractNumId w:val="17"/>
  </w:num>
  <w:num w:numId="20">
    <w:abstractNumId w:val="21"/>
  </w:num>
  <w:num w:numId="21">
    <w:abstractNumId w:val="16"/>
  </w:num>
  <w:num w:numId="22">
    <w:abstractNumId w:val="0"/>
  </w:num>
  <w:num w:numId="23">
    <w:abstractNumId w:val="15"/>
  </w:num>
  <w:numIdMacAtCleanup w:val="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71"/>
  <w:drawingGridVerticalSpacing w:val="233"/>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25D28"/>
    <w:rsid w:val="000034CD"/>
    <w:rsid w:val="00004A7D"/>
    <w:rsid w:val="00007D20"/>
    <w:rsid w:val="0001045B"/>
    <w:rsid w:val="00010582"/>
    <w:rsid w:val="00014BDF"/>
    <w:rsid w:val="000237B2"/>
    <w:rsid w:val="00024254"/>
    <w:rsid w:val="0002457B"/>
    <w:rsid w:val="00024AFD"/>
    <w:rsid w:val="00024CE5"/>
    <w:rsid w:val="00025152"/>
    <w:rsid w:val="0002783C"/>
    <w:rsid w:val="000321EE"/>
    <w:rsid w:val="00033DDD"/>
    <w:rsid w:val="0003673E"/>
    <w:rsid w:val="00041EBA"/>
    <w:rsid w:val="00044432"/>
    <w:rsid w:val="00044BBD"/>
    <w:rsid w:val="0005046A"/>
    <w:rsid w:val="00051490"/>
    <w:rsid w:val="00051E61"/>
    <w:rsid w:val="0005273E"/>
    <w:rsid w:val="000550F3"/>
    <w:rsid w:val="00055DD0"/>
    <w:rsid w:val="00055E80"/>
    <w:rsid w:val="00056EED"/>
    <w:rsid w:val="000570CC"/>
    <w:rsid w:val="00057B0F"/>
    <w:rsid w:val="000610CB"/>
    <w:rsid w:val="00061949"/>
    <w:rsid w:val="00063071"/>
    <w:rsid w:val="00063818"/>
    <w:rsid w:val="00063861"/>
    <w:rsid w:val="000675FD"/>
    <w:rsid w:val="000715FA"/>
    <w:rsid w:val="0007606B"/>
    <w:rsid w:val="00076194"/>
    <w:rsid w:val="00076914"/>
    <w:rsid w:val="0008547E"/>
    <w:rsid w:val="000856F9"/>
    <w:rsid w:val="00086DC7"/>
    <w:rsid w:val="00095A4B"/>
    <w:rsid w:val="000965B2"/>
    <w:rsid w:val="000973A2"/>
    <w:rsid w:val="000A2EBF"/>
    <w:rsid w:val="000A5941"/>
    <w:rsid w:val="000A7EBA"/>
    <w:rsid w:val="000B2432"/>
    <w:rsid w:val="000B2E07"/>
    <w:rsid w:val="000B5145"/>
    <w:rsid w:val="000C15D6"/>
    <w:rsid w:val="000C36C1"/>
    <w:rsid w:val="000C3F9E"/>
    <w:rsid w:val="000C524F"/>
    <w:rsid w:val="000D0398"/>
    <w:rsid w:val="000D08F7"/>
    <w:rsid w:val="000D0E68"/>
    <w:rsid w:val="000D1DC1"/>
    <w:rsid w:val="000D4900"/>
    <w:rsid w:val="000D5873"/>
    <w:rsid w:val="000E4644"/>
    <w:rsid w:val="000E47D9"/>
    <w:rsid w:val="000E4845"/>
    <w:rsid w:val="000F2877"/>
    <w:rsid w:val="000F2A50"/>
    <w:rsid w:val="000F2C0F"/>
    <w:rsid w:val="000F4AA0"/>
    <w:rsid w:val="000F6D94"/>
    <w:rsid w:val="000F7E58"/>
    <w:rsid w:val="00101FBC"/>
    <w:rsid w:val="001020A1"/>
    <w:rsid w:val="0010243F"/>
    <w:rsid w:val="001028E8"/>
    <w:rsid w:val="00103499"/>
    <w:rsid w:val="001047DA"/>
    <w:rsid w:val="00107B24"/>
    <w:rsid w:val="0011066B"/>
    <w:rsid w:val="00110FB7"/>
    <w:rsid w:val="001129C9"/>
    <w:rsid w:val="00112A8B"/>
    <w:rsid w:val="00115244"/>
    <w:rsid w:val="00117873"/>
    <w:rsid w:val="00117B2D"/>
    <w:rsid w:val="00120EDA"/>
    <w:rsid w:val="00122205"/>
    <w:rsid w:val="00124441"/>
    <w:rsid w:val="001248DA"/>
    <w:rsid w:val="00125D28"/>
    <w:rsid w:val="00125E78"/>
    <w:rsid w:val="001274FE"/>
    <w:rsid w:val="00130456"/>
    <w:rsid w:val="00130619"/>
    <w:rsid w:val="001308F2"/>
    <w:rsid w:val="00131AEB"/>
    <w:rsid w:val="001333DC"/>
    <w:rsid w:val="00133823"/>
    <w:rsid w:val="00133DDF"/>
    <w:rsid w:val="00140922"/>
    <w:rsid w:val="00152AE2"/>
    <w:rsid w:val="00154650"/>
    <w:rsid w:val="001574C5"/>
    <w:rsid w:val="00161099"/>
    <w:rsid w:val="00161BA4"/>
    <w:rsid w:val="0016451F"/>
    <w:rsid w:val="001646C4"/>
    <w:rsid w:val="00164DDD"/>
    <w:rsid w:val="00165602"/>
    <w:rsid w:val="001676CB"/>
    <w:rsid w:val="00172362"/>
    <w:rsid w:val="001733A3"/>
    <w:rsid w:val="00173BED"/>
    <w:rsid w:val="00175157"/>
    <w:rsid w:val="00176744"/>
    <w:rsid w:val="00177553"/>
    <w:rsid w:val="00181083"/>
    <w:rsid w:val="00183180"/>
    <w:rsid w:val="00184BE1"/>
    <w:rsid w:val="00186141"/>
    <w:rsid w:val="00187A40"/>
    <w:rsid w:val="001906F5"/>
    <w:rsid w:val="00190ECE"/>
    <w:rsid w:val="00192F09"/>
    <w:rsid w:val="001943D9"/>
    <w:rsid w:val="001A1029"/>
    <w:rsid w:val="001B0842"/>
    <w:rsid w:val="001B2287"/>
    <w:rsid w:val="001B240C"/>
    <w:rsid w:val="001B37C8"/>
    <w:rsid w:val="001B6CB8"/>
    <w:rsid w:val="001C37B6"/>
    <w:rsid w:val="001C5DDD"/>
    <w:rsid w:val="001C600C"/>
    <w:rsid w:val="001C6BC9"/>
    <w:rsid w:val="001C7ACC"/>
    <w:rsid w:val="001D098D"/>
    <w:rsid w:val="001D0B16"/>
    <w:rsid w:val="001D4167"/>
    <w:rsid w:val="001D4CE1"/>
    <w:rsid w:val="001E0150"/>
    <w:rsid w:val="001E04EF"/>
    <w:rsid w:val="001E10DE"/>
    <w:rsid w:val="001E13ED"/>
    <w:rsid w:val="001E17AF"/>
    <w:rsid w:val="001E3434"/>
    <w:rsid w:val="001E50AD"/>
    <w:rsid w:val="001E5C3B"/>
    <w:rsid w:val="001E6AEE"/>
    <w:rsid w:val="001F49AF"/>
    <w:rsid w:val="001F60DF"/>
    <w:rsid w:val="001F69DF"/>
    <w:rsid w:val="0020128D"/>
    <w:rsid w:val="002015AC"/>
    <w:rsid w:val="0020168A"/>
    <w:rsid w:val="00201C8E"/>
    <w:rsid w:val="00202285"/>
    <w:rsid w:val="00204509"/>
    <w:rsid w:val="00204683"/>
    <w:rsid w:val="002123C0"/>
    <w:rsid w:val="00212C0B"/>
    <w:rsid w:val="002141D9"/>
    <w:rsid w:val="00214A3E"/>
    <w:rsid w:val="002151DA"/>
    <w:rsid w:val="00220CE7"/>
    <w:rsid w:val="00221294"/>
    <w:rsid w:val="00222F8E"/>
    <w:rsid w:val="00223239"/>
    <w:rsid w:val="002237AE"/>
    <w:rsid w:val="00223C62"/>
    <w:rsid w:val="002242F5"/>
    <w:rsid w:val="00230F8D"/>
    <w:rsid w:val="0023120B"/>
    <w:rsid w:val="002320EC"/>
    <w:rsid w:val="0023284D"/>
    <w:rsid w:val="00233CE1"/>
    <w:rsid w:val="00234E7C"/>
    <w:rsid w:val="00235213"/>
    <w:rsid w:val="002359F0"/>
    <w:rsid w:val="00240EBC"/>
    <w:rsid w:val="0024127C"/>
    <w:rsid w:val="00243871"/>
    <w:rsid w:val="00243FD5"/>
    <w:rsid w:val="00245411"/>
    <w:rsid w:val="00246C6A"/>
    <w:rsid w:val="00246D53"/>
    <w:rsid w:val="00250A8F"/>
    <w:rsid w:val="00252335"/>
    <w:rsid w:val="0025295A"/>
    <w:rsid w:val="002537C0"/>
    <w:rsid w:val="00253A8C"/>
    <w:rsid w:val="00254624"/>
    <w:rsid w:val="002551C4"/>
    <w:rsid w:val="00255A13"/>
    <w:rsid w:val="00261E11"/>
    <w:rsid w:val="00263393"/>
    <w:rsid w:val="00264E8F"/>
    <w:rsid w:val="002669D9"/>
    <w:rsid w:val="002711D9"/>
    <w:rsid w:val="0027242F"/>
    <w:rsid w:val="00274B32"/>
    <w:rsid w:val="002761B4"/>
    <w:rsid w:val="0028101B"/>
    <w:rsid w:val="00281136"/>
    <w:rsid w:val="00282BE1"/>
    <w:rsid w:val="00283336"/>
    <w:rsid w:val="00283995"/>
    <w:rsid w:val="00284691"/>
    <w:rsid w:val="00284E12"/>
    <w:rsid w:val="00290408"/>
    <w:rsid w:val="00292473"/>
    <w:rsid w:val="00292AD6"/>
    <w:rsid w:val="002942A4"/>
    <w:rsid w:val="00295071"/>
    <w:rsid w:val="00297863"/>
    <w:rsid w:val="00297C8A"/>
    <w:rsid w:val="002A145F"/>
    <w:rsid w:val="002A1F73"/>
    <w:rsid w:val="002A79C0"/>
    <w:rsid w:val="002B045E"/>
    <w:rsid w:val="002B049D"/>
    <w:rsid w:val="002B4536"/>
    <w:rsid w:val="002B4BE3"/>
    <w:rsid w:val="002B754B"/>
    <w:rsid w:val="002C02A7"/>
    <w:rsid w:val="002C119A"/>
    <w:rsid w:val="002C11BB"/>
    <w:rsid w:val="002C163F"/>
    <w:rsid w:val="002C2978"/>
    <w:rsid w:val="002C310A"/>
    <w:rsid w:val="002D170F"/>
    <w:rsid w:val="002D23FB"/>
    <w:rsid w:val="002D2EC7"/>
    <w:rsid w:val="002D35EB"/>
    <w:rsid w:val="002D6D63"/>
    <w:rsid w:val="002D73D7"/>
    <w:rsid w:val="002D7DE4"/>
    <w:rsid w:val="002E1DB5"/>
    <w:rsid w:val="002E2582"/>
    <w:rsid w:val="002E6236"/>
    <w:rsid w:val="002E70C7"/>
    <w:rsid w:val="002E7C44"/>
    <w:rsid w:val="002E7EC5"/>
    <w:rsid w:val="002F09A2"/>
    <w:rsid w:val="002F5FF7"/>
    <w:rsid w:val="002F768A"/>
    <w:rsid w:val="0030201F"/>
    <w:rsid w:val="003021AF"/>
    <w:rsid w:val="0030287B"/>
    <w:rsid w:val="00302DA0"/>
    <w:rsid w:val="00304315"/>
    <w:rsid w:val="003051FA"/>
    <w:rsid w:val="0030619A"/>
    <w:rsid w:val="00306CA3"/>
    <w:rsid w:val="00306CBE"/>
    <w:rsid w:val="003115BF"/>
    <w:rsid w:val="003124B3"/>
    <w:rsid w:val="00313BB3"/>
    <w:rsid w:val="0031747D"/>
    <w:rsid w:val="00317FCE"/>
    <w:rsid w:val="003202B8"/>
    <w:rsid w:val="00321648"/>
    <w:rsid w:val="00323B60"/>
    <w:rsid w:val="00326693"/>
    <w:rsid w:val="003271C5"/>
    <w:rsid w:val="00330618"/>
    <w:rsid w:val="00330A57"/>
    <w:rsid w:val="00331F29"/>
    <w:rsid w:val="003320B5"/>
    <w:rsid w:val="00334521"/>
    <w:rsid w:val="0033567F"/>
    <w:rsid w:val="00335888"/>
    <w:rsid w:val="00335F06"/>
    <w:rsid w:val="00336201"/>
    <w:rsid w:val="00340181"/>
    <w:rsid w:val="003420AA"/>
    <w:rsid w:val="003424AA"/>
    <w:rsid w:val="00342AB5"/>
    <w:rsid w:val="003479C9"/>
    <w:rsid w:val="00347AB8"/>
    <w:rsid w:val="0035450E"/>
    <w:rsid w:val="00354CBC"/>
    <w:rsid w:val="0035573A"/>
    <w:rsid w:val="0035609A"/>
    <w:rsid w:val="00356B7D"/>
    <w:rsid w:val="00356CB2"/>
    <w:rsid w:val="003622A1"/>
    <w:rsid w:val="00363593"/>
    <w:rsid w:val="0036460F"/>
    <w:rsid w:val="00365078"/>
    <w:rsid w:val="00365128"/>
    <w:rsid w:val="00372994"/>
    <w:rsid w:val="00372F75"/>
    <w:rsid w:val="00374C5D"/>
    <w:rsid w:val="00375095"/>
    <w:rsid w:val="00380109"/>
    <w:rsid w:val="003839BE"/>
    <w:rsid w:val="003848E0"/>
    <w:rsid w:val="00386780"/>
    <w:rsid w:val="003947DC"/>
    <w:rsid w:val="00397A63"/>
    <w:rsid w:val="00397FD3"/>
    <w:rsid w:val="003A322B"/>
    <w:rsid w:val="003A3A31"/>
    <w:rsid w:val="003A6169"/>
    <w:rsid w:val="003A7698"/>
    <w:rsid w:val="003B0754"/>
    <w:rsid w:val="003B193F"/>
    <w:rsid w:val="003B7995"/>
    <w:rsid w:val="003B7996"/>
    <w:rsid w:val="003C0C2C"/>
    <w:rsid w:val="003C2046"/>
    <w:rsid w:val="003C2AA8"/>
    <w:rsid w:val="003C37E3"/>
    <w:rsid w:val="003C4802"/>
    <w:rsid w:val="003C489D"/>
    <w:rsid w:val="003C4F41"/>
    <w:rsid w:val="003C7293"/>
    <w:rsid w:val="003D179D"/>
    <w:rsid w:val="003D1FA7"/>
    <w:rsid w:val="003D28CB"/>
    <w:rsid w:val="003D322D"/>
    <w:rsid w:val="003D33C2"/>
    <w:rsid w:val="003D5FED"/>
    <w:rsid w:val="003E2995"/>
    <w:rsid w:val="003E3B67"/>
    <w:rsid w:val="003E3FEF"/>
    <w:rsid w:val="003E5028"/>
    <w:rsid w:val="003E60AA"/>
    <w:rsid w:val="003E63B7"/>
    <w:rsid w:val="003E7CB3"/>
    <w:rsid w:val="003F4065"/>
    <w:rsid w:val="003F71F0"/>
    <w:rsid w:val="00400E84"/>
    <w:rsid w:val="004023DD"/>
    <w:rsid w:val="004039A6"/>
    <w:rsid w:val="00403BD8"/>
    <w:rsid w:val="00403F79"/>
    <w:rsid w:val="004051E1"/>
    <w:rsid w:val="00405FAC"/>
    <w:rsid w:val="004068F7"/>
    <w:rsid w:val="004071AC"/>
    <w:rsid w:val="00407790"/>
    <w:rsid w:val="0040784D"/>
    <w:rsid w:val="0041420E"/>
    <w:rsid w:val="00414452"/>
    <w:rsid w:val="00415EDB"/>
    <w:rsid w:val="004164A8"/>
    <w:rsid w:val="00420312"/>
    <w:rsid w:val="00421DB8"/>
    <w:rsid w:val="004229DA"/>
    <w:rsid w:val="004233CA"/>
    <w:rsid w:val="0042578E"/>
    <w:rsid w:val="00425937"/>
    <w:rsid w:val="0042610B"/>
    <w:rsid w:val="00430BC9"/>
    <w:rsid w:val="00430C05"/>
    <w:rsid w:val="00431BBE"/>
    <w:rsid w:val="00433927"/>
    <w:rsid w:val="00435144"/>
    <w:rsid w:val="00437043"/>
    <w:rsid w:val="00441681"/>
    <w:rsid w:val="0044268F"/>
    <w:rsid w:val="00450564"/>
    <w:rsid w:val="004507B8"/>
    <w:rsid w:val="00453551"/>
    <w:rsid w:val="00456BAB"/>
    <w:rsid w:val="00456FDB"/>
    <w:rsid w:val="004611E7"/>
    <w:rsid w:val="00463084"/>
    <w:rsid w:val="0046351C"/>
    <w:rsid w:val="00465BE6"/>
    <w:rsid w:val="00467132"/>
    <w:rsid w:val="004671BC"/>
    <w:rsid w:val="0047171A"/>
    <w:rsid w:val="00474B0A"/>
    <w:rsid w:val="004771B3"/>
    <w:rsid w:val="0048013B"/>
    <w:rsid w:val="004851CC"/>
    <w:rsid w:val="00485A3A"/>
    <w:rsid w:val="00491BF8"/>
    <w:rsid w:val="00493CD1"/>
    <w:rsid w:val="00494861"/>
    <w:rsid w:val="00495CAE"/>
    <w:rsid w:val="004A3155"/>
    <w:rsid w:val="004A36E8"/>
    <w:rsid w:val="004A3A76"/>
    <w:rsid w:val="004A4BFC"/>
    <w:rsid w:val="004A54B5"/>
    <w:rsid w:val="004A6640"/>
    <w:rsid w:val="004B0A48"/>
    <w:rsid w:val="004B1589"/>
    <w:rsid w:val="004B2892"/>
    <w:rsid w:val="004C63FA"/>
    <w:rsid w:val="004C6E3B"/>
    <w:rsid w:val="004D1DFE"/>
    <w:rsid w:val="004D2950"/>
    <w:rsid w:val="004D31BB"/>
    <w:rsid w:val="004D5F1F"/>
    <w:rsid w:val="004F16D7"/>
    <w:rsid w:val="004F6E8B"/>
    <w:rsid w:val="00500405"/>
    <w:rsid w:val="00500A1F"/>
    <w:rsid w:val="00503BF1"/>
    <w:rsid w:val="00503EF6"/>
    <w:rsid w:val="005102AB"/>
    <w:rsid w:val="0051108E"/>
    <w:rsid w:val="00511296"/>
    <w:rsid w:val="00511E45"/>
    <w:rsid w:val="00512581"/>
    <w:rsid w:val="00513AED"/>
    <w:rsid w:val="00514A7C"/>
    <w:rsid w:val="005166E4"/>
    <w:rsid w:val="005170C0"/>
    <w:rsid w:val="00521E54"/>
    <w:rsid w:val="00522AD6"/>
    <w:rsid w:val="0052354B"/>
    <w:rsid w:val="0052458B"/>
    <w:rsid w:val="00524B23"/>
    <w:rsid w:val="00525473"/>
    <w:rsid w:val="0052656B"/>
    <w:rsid w:val="00531681"/>
    <w:rsid w:val="0053202B"/>
    <w:rsid w:val="005329F1"/>
    <w:rsid w:val="00533166"/>
    <w:rsid w:val="00533A59"/>
    <w:rsid w:val="00534155"/>
    <w:rsid w:val="00534C15"/>
    <w:rsid w:val="0053509D"/>
    <w:rsid w:val="00536B1B"/>
    <w:rsid w:val="00536D99"/>
    <w:rsid w:val="00542C8A"/>
    <w:rsid w:val="005435AF"/>
    <w:rsid w:val="00546C7B"/>
    <w:rsid w:val="0054798E"/>
    <w:rsid w:val="00547CE2"/>
    <w:rsid w:val="00550026"/>
    <w:rsid w:val="00550E2B"/>
    <w:rsid w:val="005526F3"/>
    <w:rsid w:val="00553630"/>
    <w:rsid w:val="0055420B"/>
    <w:rsid w:val="00561F0A"/>
    <w:rsid w:val="005626D3"/>
    <w:rsid w:val="00563BE9"/>
    <w:rsid w:val="0056680F"/>
    <w:rsid w:val="00566FAE"/>
    <w:rsid w:val="00567FBD"/>
    <w:rsid w:val="0057004E"/>
    <w:rsid w:val="005719EB"/>
    <w:rsid w:val="005726E1"/>
    <w:rsid w:val="005738A8"/>
    <w:rsid w:val="00577ED5"/>
    <w:rsid w:val="00580BE4"/>
    <w:rsid w:val="005812E8"/>
    <w:rsid w:val="00582414"/>
    <w:rsid w:val="00584507"/>
    <w:rsid w:val="005851D2"/>
    <w:rsid w:val="00585586"/>
    <w:rsid w:val="0059190C"/>
    <w:rsid w:val="00592075"/>
    <w:rsid w:val="00592A05"/>
    <w:rsid w:val="00593714"/>
    <w:rsid w:val="00594275"/>
    <w:rsid w:val="005A0612"/>
    <w:rsid w:val="005A174D"/>
    <w:rsid w:val="005A2D96"/>
    <w:rsid w:val="005A4029"/>
    <w:rsid w:val="005A5501"/>
    <w:rsid w:val="005A75EC"/>
    <w:rsid w:val="005A76B8"/>
    <w:rsid w:val="005A784C"/>
    <w:rsid w:val="005A7F2C"/>
    <w:rsid w:val="005B14F2"/>
    <w:rsid w:val="005B5AC1"/>
    <w:rsid w:val="005C3FA8"/>
    <w:rsid w:val="005C5151"/>
    <w:rsid w:val="005D134F"/>
    <w:rsid w:val="005D1D58"/>
    <w:rsid w:val="005D291B"/>
    <w:rsid w:val="005D4378"/>
    <w:rsid w:val="005D503C"/>
    <w:rsid w:val="005D5BED"/>
    <w:rsid w:val="005E21E4"/>
    <w:rsid w:val="005E22EF"/>
    <w:rsid w:val="005E27EF"/>
    <w:rsid w:val="005E35D8"/>
    <w:rsid w:val="005E5C1C"/>
    <w:rsid w:val="005E66AB"/>
    <w:rsid w:val="005F0432"/>
    <w:rsid w:val="005F30EC"/>
    <w:rsid w:val="006025E5"/>
    <w:rsid w:val="00603228"/>
    <w:rsid w:val="00603F79"/>
    <w:rsid w:val="00607430"/>
    <w:rsid w:val="00607A18"/>
    <w:rsid w:val="00611B90"/>
    <w:rsid w:val="0061229C"/>
    <w:rsid w:val="006156E4"/>
    <w:rsid w:val="00615A64"/>
    <w:rsid w:val="00615BFE"/>
    <w:rsid w:val="00615D39"/>
    <w:rsid w:val="006166B8"/>
    <w:rsid w:val="006204AF"/>
    <w:rsid w:val="00621DCC"/>
    <w:rsid w:val="006245D8"/>
    <w:rsid w:val="00630A6C"/>
    <w:rsid w:val="006326AD"/>
    <w:rsid w:val="006410CE"/>
    <w:rsid w:val="00641968"/>
    <w:rsid w:val="006440E4"/>
    <w:rsid w:val="00647136"/>
    <w:rsid w:val="00647606"/>
    <w:rsid w:val="00651EA0"/>
    <w:rsid w:val="00653E99"/>
    <w:rsid w:val="006548BA"/>
    <w:rsid w:val="00654BBF"/>
    <w:rsid w:val="006555D5"/>
    <w:rsid w:val="006615DD"/>
    <w:rsid w:val="006656D7"/>
    <w:rsid w:val="0066671C"/>
    <w:rsid w:val="00666D61"/>
    <w:rsid w:val="00670437"/>
    <w:rsid w:val="00670D3E"/>
    <w:rsid w:val="006724AF"/>
    <w:rsid w:val="00673E7D"/>
    <w:rsid w:val="006743AE"/>
    <w:rsid w:val="00674619"/>
    <w:rsid w:val="00680743"/>
    <w:rsid w:val="00680EB1"/>
    <w:rsid w:val="006815DC"/>
    <w:rsid w:val="006824EF"/>
    <w:rsid w:val="006831D5"/>
    <w:rsid w:val="0068684D"/>
    <w:rsid w:val="00687CE5"/>
    <w:rsid w:val="00690BD5"/>
    <w:rsid w:val="00691160"/>
    <w:rsid w:val="00696571"/>
    <w:rsid w:val="00696A30"/>
    <w:rsid w:val="00697EC9"/>
    <w:rsid w:val="006A24E1"/>
    <w:rsid w:val="006A26B2"/>
    <w:rsid w:val="006A2ABA"/>
    <w:rsid w:val="006B027C"/>
    <w:rsid w:val="006B5311"/>
    <w:rsid w:val="006B5FAF"/>
    <w:rsid w:val="006B7B2F"/>
    <w:rsid w:val="006C238F"/>
    <w:rsid w:val="006C3E4A"/>
    <w:rsid w:val="006C40E0"/>
    <w:rsid w:val="006C4C98"/>
    <w:rsid w:val="006C6F8B"/>
    <w:rsid w:val="006C7150"/>
    <w:rsid w:val="006C780B"/>
    <w:rsid w:val="006D58FF"/>
    <w:rsid w:val="006E01FB"/>
    <w:rsid w:val="006E0488"/>
    <w:rsid w:val="006E06D1"/>
    <w:rsid w:val="006E1198"/>
    <w:rsid w:val="006E1BBA"/>
    <w:rsid w:val="006E224C"/>
    <w:rsid w:val="006E3116"/>
    <w:rsid w:val="006E6331"/>
    <w:rsid w:val="006F05D5"/>
    <w:rsid w:val="006F2A6E"/>
    <w:rsid w:val="006F2D95"/>
    <w:rsid w:val="006F57BB"/>
    <w:rsid w:val="006F771C"/>
    <w:rsid w:val="007004DC"/>
    <w:rsid w:val="007008F2"/>
    <w:rsid w:val="007045A3"/>
    <w:rsid w:val="007045EC"/>
    <w:rsid w:val="00704A9A"/>
    <w:rsid w:val="00707337"/>
    <w:rsid w:val="00711D72"/>
    <w:rsid w:val="00713F0C"/>
    <w:rsid w:val="00714E93"/>
    <w:rsid w:val="00714FFF"/>
    <w:rsid w:val="0071598B"/>
    <w:rsid w:val="0072162D"/>
    <w:rsid w:val="0072281C"/>
    <w:rsid w:val="00723291"/>
    <w:rsid w:val="0072580D"/>
    <w:rsid w:val="00725A7E"/>
    <w:rsid w:val="00732E11"/>
    <w:rsid w:val="00735C90"/>
    <w:rsid w:val="00740210"/>
    <w:rsid w:val="0074082D"/>
    <w:rsid w:val="00742B6E"/>
    <w:rsid w:val="007467BA"/>
    <w:rsid w:val="00750905"/>
    <w:rsid w:val="00754B14"/>
    <w:rsid w:val="00755041"/>
    <w:rsid w:val="007567D7"/>
    <w:rsid w:val="007610B1"/>
    <w:rsid w:val="00764623"/>
    <w:rsid w:val="007656D8"/>
    <w:rsid w:val="0076585D"/>
    <w:rsid w:val="007705E0"/>
    <w:rsid w:val="00771411"/>
    <w:rsid w:val="00771A66"/>
    <w:rsid w:val="007754B8"/>
    <w:rsid w:val="00775C84"/>
    <w:rsid w:val="00776FFB"/>
    <w:rsid w:val="00781BE1"/>
    <w:rsid w:val="0078338E"/>
    <w:rsid w:val="00784BCD"/>
    <w:rsid w:val="00790817"/>
    <w:rsid w:val="00791406"/>
    <w:rsid w:val="00792327"/>
    <w:rsid w:val="00792475"/>
    <w:rsid w:val="007952E0"/>
    <w:rsid w:val="0079799A"/>
    <w:rsid w:val="007A0D8A"/>
    <w:rsid w:val="007A1926"/>
    <w:rsid w:val="007A1E2B"/>
    <w:rsid w:val="007A3565"/>
    <w:rsid w:val="007A4FA0"/>
    <w:rsid w:val="007A517F"/>
    <w:rsid w:val="007A639D"/>
    <w:rsid w:val="007A6F55"/>
    <w:rsid w:val="007B0768"/>
    <w:rsid w:val="007B0C52"/>
    <w:rsid w:val="007B4799"/>
    <w:rsid w:val="007B61E3"/>
    <w:rsid w:val="007B7F9F"/>
    <w:rsid w:val="007C097F"/>
    <w:rsid w:val="007D3A6D"/>
    <w:rsid w:val="007D60E8"/>
    <w:rsid w:val="007D6BFB"/>
    <w:rsid w:val="007D7338"/>
    <w:rsid w:val="007E1E69"/>
    <w:rsid w:val="007E381C"/>
    <w:rsid w:val="007E5F99"/>
    <w:rsid w:val="007E6C8D"/>
    <w:rsid w:val="007F0B53"/>
    <w:rsid w:val="007F23D4"/>
    <w:rsid w:val="007F2C8D"/>
    <w:rsid w:val="00800851"/>
    <w:rsid w:val="00804AEC"/>
    <w:rsid w:val="00806F61"/>
    <w:rsid w:val="0081027D"/>
    <w:rsid w:val="00813E98"/>
    <w:rsid w:val="008236BC"/>
    <w:rsid w:val="0082561F"/>
    <w:rsid w:val="00826AC3"/>
    <w:rsid w:val="00827D4E"/>
    <w:rsid w:val="00830D01"/>
    <w:rsid w:val="008321B0"/>
    <w:rsid w:val="00832D72"/>
    <w:rsid w:val="0083391B"/>
    <w:rsid w:val="00833E02"/>
    <w:rsid w:val="008370A9"/>
    <w:rsid w:val="008370AE"/>
    <w:rsid w:val="00840357"/>
    <w:rsid w:val="00841298"/>
    <w:rsid w:val="00844F92"/>
    <w:rsid w:val="008470B7"/>
    <w:rsid w:val="00850785"/>
    <w:rsid w:val="00852621"/>
    <w:rsid w:val="00855E06"/>
    <w:rsid w:val="00860147"/>
    <w:rsid w:val="00864D9C"/>
    <w:rsid w:val="00865904"/>
    <w:rsid w:val="00870995"/>
    <w:rsid w:val="00874B11"/>
    <w:rsid w:val="00874BA1"/>
    <w:rsid w:val="00877301"/>
    <w:rsid w:val="00877541"/>
    <w:rsid w:val="00880A37"/>
    <w:rsid w:val="00881331"/>
    <w:rsid w:val="00881C9C"/>
    <w:rsid w:val="00883616"/>
    <w:rsid w:val="00883708"/>
    <w:rsid w:val="0088485B"/>
    <w:rsid w:val="00884FA2"/>
    <w:rsid w:val="00886430"/>
    <w:rsid w:val="00886F59"/>
    <w:rsid w:val="00887DE9"/>
    <w:rsid w:val="0089003A"/>
    <w:rsid w:val="00892189"/>
    <w:rsid w:val="00892A29"/>
    <w:rsid w:val="00894380"/>
    <w:rsid w:val="00896850"/>
    <w:rsid w:val="00896D3D"/>
    <w:rsid w:val="00896D74"/>
    <w:rsid w:val="008A1017"/>
    <w:rsid w:val="008A27ED"/>
    <w:rsid w:val="008A6968"/>
    <w:rsid w:val="008A6A89"/>
    <w:rsid w:val="008B3F32"/>
    <w:rsid w:val="008B76C1"/>
    <w:rsid w:val="008C1FD6"/>
    <w:rsid w:val="008C39FD"/>
    <w:rsid w:val="008C3CE9"/>
    <w:rsid w:val="008C532A"/>
    <w:rsid w:val="008C5BE8"/>
    <w:rsid w:val="008C67DD"/>
    <w:rsid w:val="008D21F0"/>
    <w:rsid w:val="008D4F44"/>
    <w:rsid w:val="008D5EF0"/>
    <w:rsid w:val="008D7D7C"/>
    <w:rsid w:val="008E3773"/>
    <w:rsid w:val="008E3CA9"/>
    <w:rsid w:val="008E7B09"/>
    <w:rsid w:val="008F337A"/>
    <w:rsid w:val="009022FA"/>
    <w:rsid w:val="00907917"/>
    <w:rsid w:val="009135B0"/>
    <w:rsid w:val="00915E59"/>
    <w:rsid w:val="00915F4F"/>
    <w:rsid w:val="00920220"/>
    <w:rsid w:val="00921A43"/>
    <w:rsid w:val="00921B5B"/>
    <w:rsid w:val="00925055"/>
    <w:rsid w:val="009252FA"/>
    <w:rsid w:val="00927605"/>
    <w:rsid w:val="009320A5"/>
    <w:rsid w:val="00941F49"/>
    <w:rsid w:val="00946067"/>
    <w:rsid w:val="00953300"/>
    <w:rsid w:val="00953E4E"/>
    <w:rsid w:val="009554AD"/>
    <w:rsid w:val="009555EC"/>
    <w:rsid w:val="00961204"/>
    <w:rsid w:val="009627B9"/>
    <w:rsid w:val="009647B8"/>
    <w:rsid w:val="0097021D"/>
    <w:rsid w:val="00971A3B"/>
    <w:rsid w:val="00975F9D"/>
    <w:rsid w:val="00976197"/>
    <w:rsid w:val="009763C9"/>
    <w:rsid w:val="0097745C"/>
    <w:rsid w:val="0098130E"/>
    <w:rsid w:val="00981802"/>
    <w:rsid w:val="00981D83"/>
    <w:rsid w:val="009825D4"/>
    <w:rsid w:val="00984995"/>
    <w:rsid w:val="009853C4"/>
    <w:rsid w:val="009876F0"/>
    <w:rsid w:val="00995775"/>
    <w:rsid w:val="00996C2E"/>
    <w:rsid w:val="00997BA1"/>
    <w:rsid w:val="009A058C"/>
    <w:rsid w:val="009A11F0"/>
    <w:rsid w:val="009A254C"/>
    <w:rsid w:val="009A2C44"/>
    <w:rsid w:val="009A5A65"/>
    <w:rsid w:val="009A6925"/>
    <w:rsid w:val="009B03FF"/>
    <w:rsid w:val="009B0966"/>
    <w:rsid w:val="009B245E"/>
    <w:rsid w:val="009B5DAD"/>
    <w:rsid w:val="009C0411"/>
    <w:rsid w:val="009C0A8A"/>
    <w:rsid w:val="009C404B"/>
    <w:rsid w:val="009C7262"/>
    <w:rsid w:val="009C74FA"/>
    <w:rsid w:val="009C75C4"/>
    <w:rsid w:val="009C7743"/>
    <w:rsid w:val="009D0BB4"/>
    <w:rsid w:val="009D1CC5"/>
    <w:rsid w:val="009D29B2"/>
    <w:rsid w:val="009D3343"/>
    <w:rsid w:val="009D42AA"/>
    <w:rsid w:val="009D5150"/>
    <w:rsid w:val="009D6C31"/>
    <w:rsid w:val="009D6F99"/>
    <w:rsid w:val="009E1A73"/>
    <w:rsid w:val="009E7A38"/>
    <w:rsid w:val="009E7E22"/>
    <w:rsid w:val="009F165C"/>
    <w:rsid w:val="009F380F"/>
    <w:rsid w:val="009F55DB"/>
    <w:rsid w:val="009F573E"/>
    <w:rsid w:val="009F57DF"/>
    <w:rsid w:val="00A01B27"/>
    <w:rsid w:val="00A02CAD"/>
    <w:rsid w:val="00A04459"/>
    <w:rsid w:val="00A072A5"/>
    <w:rsid w:val="00A10352"/>
    <w:rsid w:val="00A13D71"/>
    <w:rsid w:val="00A145CF"/>
    <w:rsid w:val="00A162AA"/>
    <w:rsid w:val="00A17A6E"/>
    <w:rsid w:val="00A17B0D"/>
    <w:rsid w:val="00A24524"/>
    <w:rsid w:val="00A30EF6"/>
    <w:rsid w:val="00A3383C"/>
    <w:rsid w:val="00A3464F"/>
    <w:rsid w:val="00A34AAA"/>
    <w:rsid w:val="00A36139"/>
    <w:rsid w:val="00A402E2"/>
    <w:rsid w:val="00A41A8F"/>
    <w:rsid w:val="00A41FDC"/>
    <w:rsid w:val="00A43414"/>
    <w:rsid w:val="00A45157"/>
    <w:rsid w:val="00A45380"/>
    <w:rsid w:val="00A45618"/>
    <w:rsid w:val="00A4647F"/>
    <w:rsid w:val="00A472CB"/>
    <w:rsid w:val="00A4783A"/>
    <w:rsid w:val="00A517FC"/>
    <w:rsid w:val="00A53A7D"/>
    <w:rsid w:val="00A543D1"/>
    <w:rsid w:val="00A547CE"/>
    <w:rsid w:val="00A56CA1"/>
    <w:rsid w:val="00A57498"/>
    <w:rsid w:val="00A6059A"/>
    <w:rsid w:val="00A64A78"/>
    <w:rsid w:val="00A64DF9"/>
    <w:rsid w:val="00A65B76"/>
    <w:rsid w:val="00A65D13"/>
    <w:rsid w:val="00A65F90"/>
    <w:rsid w:val="00A71418"/>
    <w:rsid w:val="00A722DF"/>
    <w:rsid w:val="00A72F7D"/>
    <w:rsid w:val="00A7624D"/>
    <w:rsid w:val="00A84D3E"/>
    <w:rsid w:val="00A84E42"/>
    <w:rsid w:val="00A85EC5"/>
    <w:rsid w:val="00A862E9"/>
    <w:rsid w:val="00A90649"/>
    <w:rsid w:val="00A91DD5"/>
    <w:rsid w:val="00A93C8F"/>
    <w:rsid w:val="00A93E3A"/>
    <w:rsid w:val="00A944C3"/>
    <w:rsid w:val="00A94DE4"/>
    <w:rsid w:val="00A96986"/>
    <w:rsid w:val="00AA02CA"/>
    <w:rsid w:val="00AA0728"/>
    <w:rsid w:val="00AA246B"/>
    <w:rsid w:val="00AA5CA3"/>
    <w:rsid w:val="00AA661F"/>
    <w:rsid w:val="00AB0FF1"/>
    <w:rsid w:val="00AB1C6D"/>
    <w:rsid w:val="00AB3894"/>
    <w:rsid w:val="00AB5DE0"/>
    <w:rsid w:val="00AB63DD"/>
    <w:rsid w:val="00AD0DF5"/>
    <w:rsid w:val="00AD1946"/>
    <w:rsid w:val="00AD434B"/>
    <w:rsid w:val="00AD6AF1"/>
    <w:rsid w:val="00AE038E"/>
    <w:rsid w:val="00AE483E"/>
    <w:rsid w:val="00AE5FF7"/>
    <w:rsid w:val="00AE7EDE"/>
    <w:rsid w:val="00AF2967"/>
    <w:rsid w:val="00AF2CEF"/>
    <w:rsid w:val="00AF4AA9"/>
    <w:rsid w:val="00AF58B7"/>
    <w:rsid w:val="00AF66AF"/>
    <w:rsid w:val="00B00418"/>
    <w:rsid w:val="00B04F52"/>
    <w:rsid w:val="00B05846"/>
    <w:rsid w:val="00B066D9"/>
    <w:rsid w:val="00B06991"/>
    <w:rsid w:val="00B07361"/>
    <w:rsid w:val="00B102A6"/>
    <w:rsid w:val="00B10F06"/>
    <w:rsid w:val="00B111A9"/>
    <w:rsid w:val="00B1223C"/>
    <w:rsid w:val="00B131A3"/>
    <w:rsid w:val="00B149C9"/>
    <w:rsid w:val="00B14BAD"/>
    <w:rsid w:val="00B168C7"/>
    <w:rsid w:val="00B1799B"/>
    <w:rsid w:val="00B20E09"/>
    <w:rsid w:val="00B22099"/>
    <w:rsid w:val="00B24BD0"/>
    <w:rsid w:val="00B24E76"/>
    <w:rsid w:val="00B2598B"/>
    <w:rsid w:val="00B26E88"/>
    <w:rsid w:val="00B34ACC"/>
    <w:rsid w:val="00B3720C"/>
    <w:rsid w:val="00B37C72"/>
    <w:rsid w:val="00B37F39"/>
    <w:rsid w:val="00B40F95"/>
    <w:rsid w:val="00B419D8"/>
    <w:rsid w:val="00B42AD1"/>
    <w:rsid w:val="00B43928"/>
    <w:rsid w:val="00B43B45"/>
    <w:rsid w:val="00B4429F"/>
    <w:rsid w:val="00B4543C"/>
    <w:rsid w:val="00B475C0"/>
    <w:rsid w:val="00B525C1"/>
    <w:rsid w:val="00B53677"/>
    <w:rsid w:val="00B551C4"/>
    <w:rsid w:val="00B5556F"/>
    <w:rsid w:val="00B56355"/>
    <w:rsid w:val="00B5713A"/>
    <w:rsid w:val="00B57256"/>
    <w:rsid w:val="00B5774D"/>
    <w:rsid w:val="00B57B58"/>
    <w:rsid w:val="00B6007F"/>
    <w:rsid w:val="00B60BDC"/>
    <w:rsid w:val="00B62262"/>
    <w:rsid w:val="00B62977"/>
    <w:rsid w:val="00B63558"/>
    <w:rsid w:val="00B648D1"/>
    <w:rsid w:val="00B718CE"/>
    <w:rsid w:val="00B74527"/>
    <w:rsid w:val="00B75900"/>
    <w:rsid w:val="00B75E5C"/>
    <w:rsid w:val="00B8191B"/>
    <w:rsid w:val="00B81CFA"/>
    <w:rsid w:val="00B845A9"/>
    <w:rsid w:val="00B8473E"/>
    <w:rsid w:val="00B84DEC"/>
    <w:rsid w:val="00B85B6A"/>
    <w:rsid w:val="00B85C0C"/>
    <w:rsid w:val="00B86819"/>
    <w:rsid w:val="00B903F6"/>
    <w:rsid w:val="00BA4164"/>
    <w:rsid w:val="00BA5070"/>
    <w:rsid w:val="00BB037A"/>
    <w:rsid w:val="00BB4459"/>
    <w:rsid w:val="00BB4478"/>
    <w:rsid w:val="00BB7505"/>
    <w:rsid w:val="00BC382A"/>
    <w:rsid w:val="00BC3943"/>
    <w:rsid w:val="00BC58F9"/>
    <w:rsid w:val="00BC6061"/>
    <w:rsid w:val="00BC674C"/>
    <w:rsid w:val="00BD1D0F"/>
    <w:rsid w:val="00BD3E86"/>
    <w:rsid w:val="00BD48D8"/>
    <w:rsid w:val="00BD6BA6"/>
    <w:rsid w:val="00BE0B89"/>
    <w:rsid w:val="00BE0DA7"/>
    <w:rsid w:val="00BE1B2C"/>
    <w:rsid w:val="00BE4A78"/>
    <w:rsid w:val="00BE6E86"/>
    <w:rsid w:val="00BE71DC"/>
    <w:rsid w:val="00BE7E1E"/>
    <w:rsid w:val="00BF2BAE"/>
    <w:rsid w:val="00BF43C9"/>
    <w:rsid w:val="00BF4BC3"/>
    <w:rsid w:val="00BF501F"/>
    <w:rsid w:val="00BF74F6"/>
    <w:rsid w:val="00BF7DFD"/>
    <w:rsid w:val="00C01601"/>
    <w:rsid w:val="00C01EC0"/>
    <w:rsid w:val="00C02C97"/>
    <w:rsid w:val="00C03E4A"/>
    <w:rsid w:val="00C04257"/>
    <w:rsid w:val="00C07C8E"/>
    <w:rsid w:val="00C12E2E"/>
    <w:rsid w:val="00C134E2"/>
    <w:rsid w:val="00C1489E"/>
    <w:rsid w:val="00C14E4E"/>
    <w:rsid w:val="00C1606B"/>
    <w:rsid w:val="00C227E1"/>
    <w:rsid w:val="00C239AE"/>
    <w:rsid w:val="00C2629F"/>
    <w:rsid w:val="00C26C0D"/>
    <w:rsid w:val="00C26E55"/>
    <w:rsid w:val="00C32FED"/>
    <w:rsid w:val="00C346C9"/>
    <w:rsid w:val="00C34B0C"/>
    <w:rsid w:val="00C35E0E"/>
    <w:rsid w:val="00C36D5D"/>
    <w:rsid w:val="00C405A0"/>
    <w:rsid w:val="00C42F0C"/>
    <w:rsid w:val="00C43992"/>
    <w:rsid w:val="00C45A43"/>
    <w:rsid w:val="00C50151"/>
    <w:rsid w:val="00C50F78"/>
    <w:rsid w:val="00C51F23"/>
    <w:rsid w:val="00C53C69"/>
    <w:rsid w:val="00C54757"/>
    <w:rsid w:val="00C5622D"/>
    <w:rsid w:val="00C56F7E"/>
    <w:rsid w:val="00C57CDF"/>
    <w:rsid w:val="00C61D3F"/>
    <w:rsid w:val="00C6352C"/>
    <w:rsid w:val="00C644C2"/>
    <w:rsid w:val="00C645F8"/>
    <w:rsid w:val="00C647B2"/>
    <w:rsid w:val="00C734B3"/>
    <w:rsid w:val="00C75330"/>
    <w:rsid w:val="00C754C9"/>
    <w:rsid w:val="00C75CE7"/>
    <w:rsid w:val="00C80390"/>
    <w:rsid w:val="00C811F0"/>
    <w:rsid w:val="00C86ED7"/>
    <w:rsid w:val="00C87625"/>
    <w:rsid w:val="00C90237"/>
    <w:rsid w:val="00C92ADC"/>
    <w:rsid w:val="00C95DEF"/>
    <w:rsid w:val="00C960ED"/>
    <w:rsid w:val="00C96404"/>
    <w:rsid w:val="00C97B77"/>
    <w:rsid w:val="00CA46ED"/>
    <w:rsid w:val="00CA5B2A"/>
    <w:rsid w:val="00CA6795"/>
    <w:rsid w:val="00CB15DC"/>
    <w:rsid w:val="00CB1D9C"/>
    <w:rsid w:val="00CB3BD5"/>
    <w:rsid w:val="00CB4318"/>
    <w:rsid w:val="00CB448A"/>
    <w:rsid w:val="00CB44D5"/>
    <w:rsid w:val="00CB6053"/>
    <w:rsid w:val="00CB6A2B"/>
    <w:rsid w:val="00CB6E21"/>
    <w:rsid w:val="00CB74EC"/>
    <w:rsid w:val="00CC0475"/>
    <w:rsid w:val="00CC1684"/>
    <w:rsid w:val="00CC2A97"/>
    <w:rsid w:val="00CC39CD"/>
    <w:rsid w:val="00CD00C4"/>
    <w:rsid w:val="00CD25B3"/>
    <w:rsid w:val="00CD45E8"/>
    <w:rsid w:val="00CD7A3D"/>
    <w:rsid w:val="00CE0615"/>
    <w:rsid w:val="00CE2568"/>
    <w:rsid w:val="00CE3390"/>
    <w:rsid w:val="00CE5F2D"/>
    <w:rsid w:val="00CE611F"/>
    <w:rsid w:val="00CE77D2"/>
    <w:rsid w:val="00CF16C0"/>
    <w:rsid w:val="00CF2D3C"/>
    <w:rsid w:val="00CF3872"/>
    <w:rsid w:val="00CF3CE3"/>
    <w:rsid w:val="00CF442E"/>
    <w:rsid w:val="00CF5073"/>
    <w:rsid w:val="00CF688A"/>
    <w:rsid w:val="00CF7ACF"/>
    <w:rsid w:val="00D00F0F"/>
    <w:rsid w:val="00D01F43"/>
    <w:rsid w:val="00D04D42"/>
    <w:rsid w:val="00D06022"/>
    <w:rsid w:val="00D07874"/>
    <w:rsid w:val="00D13113"/>
    <w:rsid w:val="00D14B95"/>
    <w:rsid w:val="00D173F8"/>
    <w:rsid w:val="00D17641"/>
    <w:rsid w:val="00D17730"/>
    <w:rsid w:val="00D207C8"/>
    <w:rsid w:val="00D22148"/>
    <w:rsid w:val="00D22D1F"/>
    <w:rsid w:val="00D25434"/>
    <w:rsid w:val="00D25E30"/>
    <w:rsid w:val="00D26200"/>
    <w:rsid w:val="00D26EEA"/>
    <w:rsid w:val="00D31241"/>
    <w:rsid w:val="00D32C11"/>
    <w:rsid w:val="00D33787"/>
    <w:rsid w:val="00D3741E"/>
    <w:rsid w:val="00D37646"/>
    <w:rsid w:val="00D44956"/>
    <w:rsid w:val="00D4495E"/>
    <w:rsid w:val="00D464C1"/>
    <w:rsid w:val="00D46585"/>
    <w:rsid w:val="00D46E2B"/>
    <w:rsid w:val="00D50A9C"/>
    <w:rsid w:val="00D52038"/>
    <w:rsid w:val="00D52DAC"/>
    <w:rsid w:val="00D5308D"/>
    <w:rsid w:val="00D533EA"/>
    <w:rsid w:val="00D534D4"/>
    <w:rsid w:val="00D54A62"/>
    <w:rsid w:val="00D556FB"/>
    <w:rsid w:val="00D602EA"/>
    <w:rsid w:val="00D617CB"/>
    <w:rsid w:val="00D6243F"/>
    <w:rsid w:val="00D62E4E"/>
    <w:rsid w:val="00D63417"/>
    <w:rsid w:val="00D63840"/>
    <w:rsid w:val="00D648BA"/>
    <w:rsid w:val="00D66CF9"/>
    <w:rsid w:val="00D70218"/>
    <w:rsid w:val="00D7464C"/>
    <w:rsid w:val="00D74A98"/>
    <w:rsid w:val="00D75794"/>
    <w:rsid w:val="00D81B72"/>
    <w:rsid w:val="00D83298"/>
    <w:rsid w:val="00D86683"/>
    <w:rsid w:val="00D924A2"/>
    <w:rsid w:val="00DA0107"/>
    <w:rsid w:val="00DA0DF7"/>
    <w:rsid w:val="00DA0E68"/>
    <w:rsid w:val="00DA12CF"/>
    <w:rsid w:val="00DA1837"/>
    <w:rsid w:val="00DA2C0C"/>
    <w:rsid w:val="00DA44F9"/>
    <w:rsid w:val="00DA4C15"/>
    <w:rsid w:val="00DA52DA"/>
    <w:rsid w:val="00DA6329"/>
    <w:rsid w:val="00DA710F"/>
    <w:rsid w:val="00DB032C"/>
    <w:rsid w:val="00DB1EA4"/>
    <w:rsid w:val="00DB410C"/>
    <w:rsid w:val="00DB4192"/>
    <w:rsid w:val="00DB7FCC"/>
    <w:rsid w:val="00DC04D6"/>
    <w:rsid w:val="00DC1F81"/>
    <w:rsid w:val="00DC59CB"/>
    <w:rsid w:val="00DC641C"/>
    <w:rsid w:val="00DC645C"/>
    <w:rsid w:val="00DC659C"/>
    <w:rsid w:val="00DD3111"/>
    <w:rsid w:val="00DD3AE0"/>
    <w:rsid w:val="00DD3B69"/>
    <w:rsid w:val="00DD4D98"/>
    <w:rsid w:val="00DD51BA"/>
    <w:rsid w:val="00DD55DC"/>
    <w:rsid w:val="00DE2209"/>
    <w:rsid w:val="00DE297C"/>
    <w:rsid w:val="00DE2AD3"/>
    <w:rsid w:val="00DE4E58"/>
    <w:rsid w:val="00DE5334"/>
    <w:rsid w:val="00DE5990"/>
    <w:rsid w:val="00DF3B10"/>
    <w:rsid w:val="00DF54DE"/>
    <w:rsid w:val="00DF5ADC"/>
    <w:rsid w:val="00DF644C"/>
    <w:rsid w:val="00E0372E"/>
    <w:rsid w:val="00E043EB"/>
    <w:rsid w:val="00E0720E"/>
    <w:rsid w:val="00E07385"/>
    <w:rsid w:val="00E07DEC"/>
    <w:rsid w:val="00E07ED8"/>
    <w:rsid w:val="00E10800"/>
    <w:rsid w:val="00E11804"/>
    <w:rsid w:val="00E11AEF"/>
    <w:rsid w:val="00E13633"/>
    <w:rsid w:val="00E13FA7"/>
    <w:rsid w:val="00E142A6"/>
    <w:rsid w:val="00E15350"/>
    <w:rsid w:val="00E154C4"/>
    <w:rsid w:val="00E15B75"/>
    <w:rsid w:val="00E21222"/>
    <w:rsid w:val="00E21EDF"/>
    <w:rsid w:val="00E22286"/>
    <w:rsid w:val="00E2462D"/>
    <w:rsid w:val="00E261B4"/>
    <w:rsid w:val="00E26FA6"/>
    <w:rsid w:val="00E3032F"/>
    <w:rsid w:val="00E32463"/>
    <w:rsid w:val="00E34342"/>
    <w:rsid w:val="00E34DB5"/>
    <w:rsid w:val="00E406EF"/>
    <w:rsid w:val="00E47080"/>
    <w:rsid w:val="00E51240"/>
    <w:rsid w:val="00E54545"/>
    <w:rsid w:val="00E56112"/>
    <w:rsid w:val="00E621A0"/>
    <w:rsid w:val="00E63AD6"/>
    <w:rsid w:val="00E64A4B"/>
    <w:rsid w:val="00E655D6"/>
    <w:rsid w:val="00E6597E"/>
    <w:rsid w:val="00E65A8D"/>
    <w:rsid w:val="00E6757B"/>
    <w:rsid w:val="00E71D81"/>
    <w:rsid w:val="00E74A27"/>
    <w:rsid w:val="00E750B4"/>
    <w:rsid w:val="00E75EEE"/>
    <w:rsid w:val="00E7600A"/>
    <w:rsid w:val="00E77108"/>
    <w:rsid w:val="00E77B84"/>
    <w:rsid w:val="00E81350"/>
    <w:rsid w:val="00E81DE1"/>
    <w:rsid w:val="00E830B7"/>
    <w:rsid w:val="00E83951"/>
    <w:rsid w:val="00E8407A"/>
    <w:rsid w:val="00E862FC"/>
    <w:rsid w:val="00E8664E"/>
    <w:rsid w:val="00E86FD1"/>
    <w:rsid w:val="00E87686"/>
    <w:rsid w:val="00E90528"/>
    <w:rsid w:val="00E9102F"/>
    <w:rsid w:val="00E94F69"/>
    <w:rsid w:val="00E96F46"/>
    <w:rsid w:val="00EA4B25"/>
    <w:rsid w:val="00EA4C9E"/>
    <w:rsid w:val="00EA6D54"/>
    <w:rsid w:val="00EA744F"/>
    <w:rsid w:val="00EB036C"/>
    <w:rsid w:val="00EB17C2"/>
    <w:rsid w:val="00EB185E"/>
    <w:rsid w:val="00EB3254"/>
    <w:rsid w:val="00EB542C"/>
    <w:rsid w:val="00EB6106"/>
    <w:rsid w:val="00EB7F2C"/>
    <w:rsid w:val="00EC0EE3"/>
    <w:rsid w:val="00EC1B1D"/>
    <w:rsid w:val="00EC40B9"/>
    <w:rsid w:val="00EC75AF"/>
    <w:rsid w:val="00ED329E"/>
    <w:rsid w:val="00ED4E38"/>
    <w:rsid w:val="00ED6FBA"/>
    <w:rsid w:val="00ED7B8B"/>
    <w:rsid w:val="00ED7E4D"/>
    <w:rsid w:val="00EE0070"/>
    <w:rsid w:val="00EE1446"/>
    <w:rsid w:val="00EE6AAB"/>
    <w:rsid w:val="00EF287F"/>
    <w:rsid w:val="00EF461B"/>
    <w:rsid w:val="00EF6717"/>
    <w:rsid w:val="00F016A1"/>
    <w:rsid w:val="00F02901"/>
    <w:rsid w:val="00F02AF2"/>
    <w:rsid w:val="00F03389"/>
    <w:rsid w:val="00F05076"/>
    <w:rsid w:val="00F12277"/>
    <w:rsid w:val="00F13F61"/>
    <w:rsid w:val="00F14953"/>
    <w:rsid w:val="00F14F3D"/>
    <w:rsid w:val="00F171AF"/>
    <w:rsid w:val="00F242C9"/>
    <w:rsid w:val="00F310DB"/>
    <w:rsid w:val="00F324C1"/>
    <w:rsid w:val="00F351C7"/>
    <w:rsid w:val="00F37050"/>
    <w:rsid w:val="00F405AA"/>
    <w:rsid w:val="00F405F1"/>
    <w:rsid w:val="00F424A2"/>
    <w:rsid w:val="00F43165"/>
    <w:rsid w:val="00F45808"/>
    <w:rsid w:val="00F4645A"/>
    <w:rsid w:val="00F46811"/>
    <w:rsid w:val="00F47C62"/>
    <w:rsid w:val="00F54632"/>
    <w:rsid w:val="00F62AE6"/>
    <w:rsid w:val="00F645F0"/>
    <w:rsid w:val="00F67F85"/>
    <w:rsid w:val="00F76DEB"/>
    <w:rsid w:val="00F77C93"/>
    <w:rsid w:val="00F8334A"/>
    <w:rsid w:val="00F83CD6"/>
    <w:rsid w:val="00F83E5D"/>
    <w:rsid w:val="00F84AAB"/>
    <w:rsid w:val="00F86BEF"/>
    <w:rsid w:val="00F875F8"/>
    <w:rsid w:val="00F904E4"/>
    <w:rsid w:val="00F92929"/>
    <w:rsid w:val="00F9360F"/>
    <w:rsid w:val="00F94169"/>
    <w:rsid w:val="00F96AD3"/>
    <w:rsid w:val="00FA046D"/>
    <w:rsid w:val="00FA3F1A"/>
    <w:rsid w:val="00FA434A"/>
    <w:rsid w:val="00FA4CC4"/>
    <w:rsid w:val="00FA7937"/>
    <w:rsid w:val="00FA7A51"/>
    <w:rsid w:val="00FA7A8D"/>
    <w:rsid w:val="00FB1EF6"/>
    <w:rsid w:val="00FB49AA"/>
    <w:rsid w:val="00FB5FAD"/>
    <w:rsid w:val="00FB674B"/>
    <w:rsid w:val="00FB7CEB"/>
    <w:rsid w:val="00FC19D5"/>
    <w:rsid w:val="00FC3051"/>
    <w:rsid w:val="00FC5A5C"/>
    <w:rsid w:val="00FC6308"/>
    <w:rsid w:val="00FD2068"/>
    <w:rsid w:val="00FD31E7"/>
    <w:rsid w:val="00FD3E3F"/>
    <w:rsid w:val="00FD4053"/>
    <w:rsid w:val="00FD563C"/>
    <w:rsid w:val="00FD7CFE"/>
    <w:rsid w:val="00FD7D3D"/>
    <w:rsid w:val="00FD7EAA"/>
    <w:rsid w:val="00FE1BC9"/>
    <w:rsid w:val="00FE4E9C"/>
    <w:rsid w:val="00FE5849"/>
    <w:rsid w:val="00FF3592"/>
    <w:rsid w:val="00FF3C6C"/>
    <w:rsid w:val="00FF4781"/>
    <w:rsid w:val="00FF47D5"/>
    <w:rsid w:val="00FF4E6C"/>
    <w:rsid w:val="00FF5E9D"/>
    <w:rsid w:val="00FF6792"/>
    <w:rsid w:val="7F421D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1A92FC99"/>
  <w15:docId w15:val="{E43DB4FA-DD29-49E1-BF20-6103837BAB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sdException w:name="Smart Link Error" w:uiPriority="99" w:semiHidden="1" w:unhideWhenUsed="1"/>
  </w:latentStyles>
  <w:style w:type="paragraph" w:styleId="Standard" w:default="1">
    <w:name w:val="Normal"/>
    <w:qFormat/>
    <w:rsid w:val="00125D28"/>
    <w:pPr>
      <w:jc w:val="both"/>
    </w:pPr>
    <w:rPr>
      <w:rFonts w:ascii="Arial" w:hAnsi="Arial"/>
      <w:sz w:val="22"/>
      <w:szCs w:val="22"/>
    </w:rPr>
  </w:style>
  <w:style w:type="paragraph" w:styleId="berschrift1">
    <w:name w:val="heading 1"/>
    <w:basedOn w:val="Standard"/>
    <w:next w:val="Standard"/>
    <w:qFormat/>
    <w:rsid w:val="00125D28"/>
    <w:pPr>
      <w:keepNext/>
      <w:pageBreakBefore/>
      <w:shd w:val="clear" w:color="auto" w:fill="2595FB"/>
      <w:tabs>
        <w:tab w:val="left" w:pos="28"/>
      </w:tabs>
      <w:spacing w:before="60" w:after="360"/>
      <w:ind w:left="-284" w:right="-284"/>
      <w:outlineLvl w:val="0"/>
    </w:pPr>
    <w:rPr>
      <w:rFonts w:cs="Arial"/>
      <w:b/>
      <w:bCs/>
      <w:color w:val="FFFFFF"/>
      <w:spacing w:val="8"/>
      <w:kern w:val="32"/>
      <w:sz w:val="32"/>
      <w:szCs w:val="40"/>
    </w:rPr>
  </w:style>
  <w:style w:type="paragraph" w:styleId="berschrift2">
    <w:name w:val="heading 2"/>
    <w:basedOn w:val="Standard"/>
    <w:next w:val="Standard"/>
    <w:link w:val="berschrift2Zchn"/>
    <w:qFormat/>
    <w:rsid w:val="00125D28"/>
    <w:pPr>
      <w:jc w:val="left"/>
      <w:outlineLvl w:val="1"/>
    </w:pPr>
    <w:rPr>
      <w:rFonts w:cs="Arial"/>
      <w:b/>
      <w:bCs/>
      <w:iCs/>
      <w:color w:val="0460B4"/>
      <w:sz w:val="24"/>
      <w:szCs w:val="28"/>
    </w:rPr>
  </w:style>
  <w:style w:type="paragraph" w:styleId="berschrift3">
    <w:name w:val="heading 3"/>
    <w:basedOn w:val="Standard"/>
    <w:next w:val="Standard"/>
    <w:qFormat/>
    <w:rsid w:val="00125D28"/>
    <w:pPr>
      <w:jc w:val="left"/>
      <w:outlineLvl w:val="2"/>
    </w:pPr>
    <w:rPr>
      <w:rFonts w:cs="Arial"/>
      <w:b/>
      <w:bCs/>
      <w:color w:val="0460B4"/>
      <w:sz w:val="20"/>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2Zchn" w:customStyle="1">
    <w:name w:val="Überschrift 2 Zchn"/>
    <w:link w:val="berschrift2"/>
    <w:rsid w:val="00125D28"/>
    <w:rPr>
      <w:rFonts w:ascii="Arial" w:hAnsi="Arial" w:cs="Arial"/>
      <w:b/>
      <w:bCs/>
      <w:iCs/>
      <w:color w:val="0460B4"/>
      <w:sz w:val="24"/>
      <w:szCs w:val="28"/>
      <w:lang w:val="de-DE" w:eastAsia="de-DE" w:bidi="ar-SA"/>
    </w:rPr>
  </w:style>
  <w:style w:type="paragraph" w:styleId="TextAntworten1" w:customStyle="1">
    <w:name w:val="TextAntworten1"/>
    <w:basedOn w:val="Standard"/>
    <w:rsid w:val="00F76DEB"/>
    <w:pPr>
      <w:tabs>
        <w:tab w:val="right" w:pos="907"/>
        <w:tab w:val="left" w:pos="1077"/>
        <w:tab w:val="right" w:pos="5954"/>
        <w:tab w:val="left" w:pos="6124"/>
      </w:tabs>
    </w:pPr>
    <w:rPr>
      <w:sz w:val="20"/>
      <w:szCs w:val="20"/>
    </w:rPr>
  </w:style>
  <w:style w:type="paragraph" w:styleId="TextAntworten2" w:customStyle="1">
    <w:name w:val="TextAntworten2"/>
    <w:basedOn w:val="Standard"/>
    <w:rsid w:val="00F76DEB"/>
    <w:pPr>
      <w:tabs>
        <w:tab w:val="right" w:pos="2211"/>
        <w:tab w:val="left" w:pos="2381"/>
      </w:tabs>
    </w:pPr>
    <w:rPr>
      <w:sz w:val="20"/>
      <w:szCs w:val="20"/>
    </w:rPr>
  </w:style>
  <w:style w:type="paragraph" w:styleId="TextAntwortMglichkeiten" w:customStyle="1">
    <w:name w:val="TextAntwortMöglichkeiten"/>
    <w:basedOn w:val="Standard"/>
    <w:rsid w:val="00F76DEB"/>
    <w:pPr>
      <w:tabs>
        <w:tab w:val="left" w:pos="1701"/>
      </w:tabs>
      <w:spacing w:before="120" w:after="60"/>
      <w:ind w:left="680"/>
    </w:pPr>
    <w:rPr>
      <w:b/>
      <w:sz w:val="20"/>
      <w:szCs w:val="20"/>
    </w:rPr>
  </w:style>
  <w:style w:type="paragraph" w:styleId="Feststellungen" w:customStyle="1">
    <w:name w:val="Feststellungen"/>
    <w:basedOn w:val="Standard"/>
    <w:rsid w:val="008370AE"/>
    <w:pPr>
      <w:autoSpaceDE w:val="0"/>
      <w:autoSpaceDN w:val="0"/>
      <w:adjustRightInd w:val="0"/>
    </w:pPr>
    <w:rPr>
      <w:szCs w:val="20"/>
    </w:rPr>
  </w:style>
  <w:style w:type="table" w:styleId="Tabellenraster">
    <w:name w:val="Table Grid"/>
    <w:basedOn w:val="NormaleTabelle"/>
    <w:rsid w:val="00125D2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tandardBlock" w:customStyle="1">
    <w:name w:val="Standard Block"/>
    <w:basedOn w:val="Standard"/>
    <w:link w:val="StandardBlockZchn"/>
    <w:rsid w:val="00125D28"/>
    <w:pPr>
      <w:tabs>
        <w:tab w:val="left" w:pos="1701"/>
      </w:tabs>
    </w:pPr>
    <w:rPr>
      <w:sz w:val="20"/>
      <w:szCs w:val="20"/>
    </w:rPr>
  </w:style>
  <w:style w:type="character" w:styleId="StandardBlockZchn" w:customStyle="1">
    <w:name w:val="Standard Block Zchn"/>
    <w:link w:val="StandardBlock"/>
    <w:rsid w:val="00125D28"/>
    <w:rPr>
      <w:rFonts w:ascii="Arial" w:hAnsi="Arial"/>
      <w:lang w:val="de-DE" w:eastAsia="de-DE" w:bidi="ar-SA"/>
    </w:rPr>
  </w:style>
  <w:style w:type="paragraph" w:styleId="Verzeichnis2">
    <w:name w:val="toc 2"/>
    <w:basedOn w:val="Standard"/>
    <w:next w:val="Standard"/>
    <w:autoRedefine/>
    <w:uiPriority w:val="39"/>
    <w:rsid w:val="00125D28"/>
    <w:pPr>
      <w:tabs>
        <w:tab w:val="left" w:pos="907"/>
        <w:tab w:val="right" w:pos="9631"/>
      </w:tabs>
      <w:spacing w:before="20"/>
      <w:ind w:left="567"/>
    </w:pPr>
    <w:rPr>
      <w:bCs/>
      <w:sz w:val="20"/>
      <w:szCs w:val="20"/>
    </w:rPr>
  </w:style>
  <w:style w:type="paragraph" w:styleId="Verzeichnis1">
    <w:name w:val="toc 1"/>
    <w:basedOn w:val="Standard"/>
    <w:next w:val="Standard"/>
    <w:autoRedefine/>
    <w:uiPriority w:val="39"/>
    <w:rsid w:val="00125D28"/>
    <w:pPr>
      <w:keepNext/>
      <w:tabs>
        <w:tab w:val="right" w:pos="9633"/>
      </w:tabs>
      <w:spacing w:before="360" w:after="120"/>
    </w:pPr>
    <w:rPr>
      <w:b/>
      <w:bCs/>
      <w:color w:val="0460B4"/>
      <w:sz w:val="24"/>
      <w:u w:color="C0C0C0"/>
    </w:rPr>
  </w:style>
  <w:style w:type="paragraph" w:styleId="Verzeichnis3">
    <w:name w:val="toc 3"/>
    <w:basedOn w:val="Standard"/>
    <w:next w:val="Standard"/>
    <w:autoRedefine/>
    <w:uiPriority w:val="39"/>
    <w:rsid w:val="00125D28"/>
    <w:pPr>
      <w:tabs>
        <w:tab w:val="left" w:pos="1304"/>
        <w:tab w:val="right" w:pos="9631"/>
      </w:tabs>
      <w:ind w:left="907" w:right="567"/>
    </w:pPr>
    <w:rPr>
      <w:sz w:val="20"/>
      <w:szCs w:val="20"/>
    </w:rPr>
  </w:style>
  <w:style w:type="character" w:styleId="Hyperlink">
    <w:name w:val="Hyperlink"/>
    <w:uiPriority w:val="99"/>
    <w:rsid w:val="00125D28"/>
    <w:rPr>
      <w:color w:val="0000FF"/>
      <w:u w:val="single"/>
    </w:rPr>
  </w:style>
  <w:style w:type="paragraph" w:styleId="Textkrper">
    <w:name w:val="Body Text"/>
    <w:basedOn w:val="Standard"/>
    <w:rsid w:val="00125D28"/>
    <w:pPr>
      <w:spacing w:after="120"/>
    </w:pPr>
  </w:style>
  <w:style w:type="paragraph" w:styleId="Kopfzeile">
    <w:name w:val="header"/>
    <w:basedOn w:val="Standard"/>
    <w:rsid w:val="00125D28"/>
    <w:pPr>
      <w:tabs>
        <w:tab w:val="center" w:pos="4536"/>
        <w:tab w:val="right" w:pos="9072"/>
      </w:tabs>
    </w:pPr>
    <w:rPr>
      <w:rFonts w:ascii="Times New Roman" w:hAnsi="Times New Roman"/>
      <w:sz w:val="20"/>
      <w:szCs w:val="20"/>
    </w:rPr>
  </w:style>
  <w:style w:type="paragraph" w:styleId="Fuzeile">
    <w:name w:val="footer"/>
    <w:basedOn w:val="Standard"/>
    <w:rsid w:val="00125D28"/>
    <w:pPr>
      <w:tabs>
        <w:tab w:val="center" w:pos="4536"/>
        <w:tab w:val="right" w:pos="9072"/>
      </w:tabs>
    </w:pPr>
    <w:rPr>
      <w:szCs w:val="20"/>
    </w:rPr>
  </w:style>
  <w:style w:type="character" w:styleId="Seitenzahl">
    <w:name w:val="page number"/>
    <w:basedOn w:val="Absatz-Standardschriftart"/>
    <w:rsid w:val="00125D28"/>
  </w:style>
  <w:style w:type="paragraph" w:styleId="Vorwort" w:customStyle="1">
    <w:name w:val="Vorwort"/>
    <w:basedOn w:val="Standard"/>
    <w:rsid w:val="00125D28"/>
    <w:pPr>
      <w:spacing w:after="240"/>
      <w:jc w:val="center"/>
    </w:pPr>
    <w:rPr>
      <w:b/>
      <w:sz w:val="28"/>
      <w:lang w:val="en-US"/>
    </w:rPr>
  </w:style>
  <w:style w:type="paragraph" w:styleId="VorwortText" w:customStyle="1">
    <w:name w:val="Vorwort Text"/>
    <w:basedOn w:val="Standard"/>
    <w:rsid w:val="00125D28"/>
    <w:pPr>
      <w:ind w:left="1418" w:right="1418"/>
      <w:jc w:val="center"/>
    </w:pPr>
    <w:rPr>
      <w:rFonts w:cs="Arial"/>
      <w:sz w:val="20"/>
    </w:rPr>
  </w:style>
  <w:style w:type="paragraph" w:styleId="Verzeichnisberschrift" w:customStyle="1">
    <w:name w:val="VerzeichnisÜberschrift"/>
    <w:basedOn w:val="Standard"/>
    <w:rsid w:val="00125D28"/>
    <w:rPr>
      <w:b/>
      <w:sz w:val="24"/>
    </w:rPr>
  </w:style>
  <w:style w:type="paragraph" w:styleId="Textkrper-Zeileneinzug">
    <w:name w:val="Body Text Indent"/>
    <w:basedOn w:val="Standard"/>
    <w:rsid w:val="00125D28"/>
    <w:pPr>
      <w:spacing w:after="120"/>
      <w:ind w:left="283"/>
    </w:pPr>
  </w:style>
  <w:style w:type="paragraph" w:styleId="Item" w:customStyle="1">
    <w:name w:val="Item"/>
    <w:basedOn w:val="Standard"/>
    <w:rsid w:val="00125D28"/>
    <w:pPr>
      <w:spacing w:before="240" w:after="40"/>
    </w:pPr>
    <w:rPr>
      <w:rFonts w:cs="Arial"/>
      <w:b/>
      <w:bCs/>
      <w:sz w:val="20"/>
      <w:szCs w:val="20"/>
    </w:rPr>
  </w:style>
  <w:style w:type="paragraph" w:styleId="Textkrper-Einzug2">
    <w:name w:val="Body Text Indent 2"/>
    <w:basedOn w:val="Standard"/>
    <w:rsid w:val="00125D28"/>
    <w:pPr>
      <w:spacing w:after="120" w:line="480" w:lineRule="auto"/>
      <w:ind w:left="283"/>
    </w:pPr>
  </w:style>
  <w:style w:type="paragraph" w:styleId="Beispieltext" w:customStyle="1">
    <w:name w:val="Beispieltext"/>
    <w:basedOn w:val="StandardBlock"/>
    <w:link w:val="BeispieltextZchn"/>
    <w:rsid w:val="00125D28"/>
    <w:rPr>
      <w:i/>
    </w:rPr>
  </w:style>
  <w:style w:type="character" w:styleId="BeispieltextZchn" w:customStyle="1">
    <w:name w:val="Beispieltext Zchn"/>
    <w:link w:val="Beispieltext"/>
    <w:rsid w:val="00125D28"/>
    <w:rPr>
      <w:rFonts w:ascii="Arial" w:hAnsi="Arial"/>
      <w:i/>
      <w:lang w:val="de-DE" w:eastAsia="de-DE" w:bidi="ar-SA"/>
    </w:rPr>
  </w:style>
  <w:style w:type="paragraph" w:styleId="BeispAusfllText" w:customStyle="1">
    <w:name w:val="BeispAusfüllText"/>
    <w:basedOn w:val="Standard"/>
    <w:link w:val="BeispAusfllTextZchn"/>
    <w:rsid w:val="00125D28"/>
    <w:pPr>
      <w:tabs>
        <w:tab w:val="right" w:pos="5096"/>
      </w:tabs>
      <w:spacing w:before="26" w:after="26"/>
      <w:ind w:left="170" w:hanging="198"/>
    </w:pPr>
    <w:rPr>
      <w:rFonts w:ascii="Comic Sans MS" w:hAnsi="Comic Sans MS" w:cs="Tahoma"/>
      <w:i/>
      <w:sz w:val="18"/>
      <w:szCs w:val="16"/>
    </w:rPr>
  </w:style>
  <w:style w:type="character" w:styleId="BeispAusfllTextZchn" w:customStyle="1">
    <w:name w:val="BeispAusfüllText Zchn"/>
    <w:link w:val="BeispAusfllText"/>
    <w:rsid w:val="00125D28"/>
    <w:rPr>
      <w:rFonts w:ascii="Comic Sans MS" w:hAnsi="Comic Sans MS" w:cs="Tahoma"/>
      <w:i/>
      <w:sz w:val="18"/>
      <w:szCs w:val="16"/>
      <w:lang w:val="de-DE" w:eastAsia="de-DE" w:bidi="ar-SA"/>
    </w:rPr>
  </w:style>
  <w:style w:type="paragraph" w:styleId="Formatvorlageberschrift2Vor18ptNach12pt" w:customStyle="1">
    <w:name w:val="Formatvorlage Überschrift 2 + Vor:  18 pt Nach:  12 pt"/>
    <w:basedOn w:val="berschrift2"/>
    <w:rsid w:val="00125D28"/>
    <w:pPr>
      <w:spacing w:before="480" w:after="240"/>
    </w:pPr>
    <w:rPr>
      <w:rFonts w:cs="Times New Roman"/>
      <w:iCs w:val="0"/>
      <w:szCs w:val="20"/>
    </w:rPr>
  </w:style>
  <w:style w:type="paragraph" w:styleId="berschrift1AllgHinw" w:customStyle="1">
    <w:name w:val="Überschrift1_AllgHinw"/>
    <w:basedOn w:val="Formatvorlageberschrift2Vor18ptNach12pt"/>
    <w:rsid w:val="0088485B"/>
    <w:pPr>
      <w:numPr>
        <w:numId w:val="2"/>
      </w:numPr>
      <w:tabs>
        <w:tab w:val="clear" w:pos="340"/>
        <w:tab w:val="left" w:pos="510"/>
      </w:tabs>
      <w:spacing w:before="600" w:after="120"/>
      <w:ind w:left="510" w:hanging="510"/>
    </w:pPr>
    <w:rPr>
      <w:sz w:val="26"/>
    </w:rPr>
  </w:style>
  <w:style w:type="paragraph" w:styleId="berschrift0AllgHinw" w:customStyle="1">
    <w:name w:val="Überschrift0_AllgHinw"/>
    <w:basedOn w:val="berschrift1AllgHinw"/>
    <w:rsid w:val="00125D28"/>
    <w:pPr>
      <w:numPr>
        <w:numId w:val="0"/>
      </w:numPr>
    </w:pPr>
  </w:style>
  <w:style w:type="paragraph" w:styleId="berschriftOrigBgen" w:customStyle="1">
    <w:name w:val="Überschrift_OrigBögen"/>
    <w:basedOn w:val="berschrift1"/>
    <w:rsid w:val="00125D28"/>
    <w:pPr>
      <w:shd w:val="clear" w:color="auto" w:fill="auto"/>
      <w:spacing w:after="0"/>
    </w:pPr>
    <w:rPr>
      <w:szCs w:val="32"/>
      <w:lang w:val="en-US"/>
    </w:rPr>
  </w:style>
  <w:style w:type="paragraph" w:styleId="TitelOrigBoeg" w:customStyle="1">
    <w:name w:val="TitelOrigBoeg"/>
    <w:basedOn w:val="Textkrper"/>
    <w:rsid w:val="00125D28"/>
    <w:pPr>
      <w:spacing w:before="3240" w:after="1560"/>
      <w:jc w:val="center"/>
    </w:pPr>
    <w:rPr>
      <w:b/>
      <w:color w:val="0460B4"/>
      <w:spacing w:val="8"/>
      <w:sz w:val="80"/>
      <w:szCs w:val="80"/>
    </w:rPr>
  </w:style>
  <w:style w:type="paragraph" w:styleId="berschriftOrigBgen2" w:customStyle="1">
    <w:name w:val="Überschrift_OrigBögen2"/>
    <w:basedOn w:val="berschriftOrigBgen"/>
    <w:rsid w:val="00125D28"/>
    <w:pPr>
      <w:spacing w:after="60"/>
      <w:ind w:firstLine="284"/>
    </w:pPr>
  </w:style>
  <w:style w:type="paragraph" w:styleId="StandardAllHinw" w:customStyle="1">
    <w:name w:val="StandardAllHinw"/>
    <w:basedOn w:val="StandardBlock"/>
    <w:rsid w:val="00125D28"/>
    <w:pPr>
      <w:widowControl w:val="0"/>
      <w:ind w:left="510"/>
    </w:pPr>
  </w:style>
  <w:style w:type="paragraph" w:styleId="berschriftAllgHinw2" w:customStyle="1">
    <w:name w:val="Überschrift_AllgHinw2"/>
    <w:basedOn w:val="berschrift3"/>
    <w:rsid w:val="00125D28"/>
    <w:pPr>
      <w:widowControl w:val="0"/>
      <w:spacing w:before="360" w:after="240"/>
      <w:ind w:left="510"/>
    </w:pPr>
    <w:rPr>
      <w:sz w:val="24"/>
    </w:rPr>
  </w:style>
  <w:style w:type="paragraph" w:styleId="berschriftAllgHinw3" w:customStyle="1">
    <w:name w:val="Überschrift_AllgHinw3"/>
    <w:basedOn w:val="berschrift3"/>
    <w:rsid w:val="00125D28"/>
    <w:pPr>
      <w:widowControl w:val="0"/>
      <w:tabs>
        <w:tab w:val="left" w:pos="340"/>
      </w:tabs>
      <w:spacing w:before="360" w:after="120"/>
      <w:ind w:left="850" w:hanging="340"/>
    </w:pPr>
  </w:style>
  <w:style w:type="paragraph" w:styleId="StandardAllHinw3" w:customStyle="1">
    <w:name w:val="StandardAllHinwÜ3"/>
    <w:basedOn w:val="StandardAllHinw"/>
    <w:rsid w:val="00125D28"/>
    <w:pPr>
      <w:ind w:left="851"/>
    </w:pPr>
  </w:style>
  <w:style w:type="paragraph" w:styleId="Dokumentstruktur">
    <w:name w:val="Document Map"/>
    <w:basedOn w:val="Standard"/>
    <w:semiHidden/>
    <w:rsid w:val="00D534D4"/>
    <w:pPr>
      <w:shd w:val="clear" w:color="auto" w:fill="000080"/>
    </w:pPr>
    <w:rPr>
      <w:rFonts w:ascii="Tahoma" w:hAnsi="Tahoma" w:cs="Tahoma"/>
      <w:sz w:val="20"/>
      <w:szCs w:val="20"/>
    </w:rPr>
  </w:style>
  <w:style w:type="paragraph" w:styleId="Titel">
    <w:name w:val="Title"/>
    <w:basedOn w:val="Standard"/>
    <w:qFormat/>
    <w:rsid w:val="00FF6792"/>
    <w:pPr>
      <w:spacing w:before="240" w:after="60"/>
      <w:jc w:val="center"/>
      <w:outlineLvl w:val="0"/>
    </w:pPr>
    <w:rPr>
      <w:rFonts w:cs="Arial"/>
      <w:b/>
      <w:bCs/>
      <w:kern w:val="28"/>
      <w:sz w:val="32"/>
      <w:szCs w:val="32"/>
    </w:rPr>
  </w:style>
  <w:style w:type="paragraph" w:styleId="Formatvorlage1" w:customStyle="1">
    <w:name w:val="Formatvorlage1"/>
    <w:basedOn w:val="Standard"/>
    <w:rsid w:val="00755041"/>
    <w:pPr>
      <w:tabs>
        <w:tab w:val="left" w:pos="168"/>
        <w:tab w:val="right" w:pos="5096"/>
      </w:tabs>
      <w:spacing w:before="20" w:after="20"/>
      <w:ind w:left="-28"/>
      <w:jc w:val="left"/>
    </w:pPr>
    <w:rPr>
      <w:rFonts w:ascii="Tahoma" w:hAnsi="Tahoma" w:cs="Tahoma"/>
      <w:sz w:val="12"/>
      <w:szCs w:val="18"/>
      <w:u w:color="999999"/>
    </w:rPr>
  </w:style>
  <w:style w:type="paragraph" w:styleId="FormatvorlageTahoma8ptGrnVor02ptNach02pt" w:customStyle="1">
    <w:name w:val="Formatvorlage Tahoma 8 pt Grün Vor:  02 pt Nach:  02 pt"/>
    <w:basedOn w:val="Standard"/>
    <w:rsid w:val="00EE6AAB"/>
    <w:pPr>
      <w:spacing w:before="10" w:after="10"/>
      <w:jc w:val="left"/>
    </w:pPr>
    <w:rPr>
      <w:rFonts w:ascii="Tahoma" w:hAnsi="Tahoma"/>
      <w:color w:val="008000"/>
      <w:sz w:val="16"/>
      <w:szCs w:val="20"/>
    </w:rPr>
  </w:style>
  <w:style w:type="paragraph" w:styleId="FormatvorlageTahoma6ptGrnVor02ptNach02pt" w:customStyle="1">
    <w:name w:val="Formatvorlage Tahoma 6 pt Grün Vor:  02 pt Nach:  02 pt"/>
    <w:basedOn w:val="Standard"/>
    <w:rsid w:val="007A6F55"/>
    <w:pPr>
      <w:spacing w:before="10" w:after="10"/>
      <w:jc w:val="left"/>
    </w:pPr>
    <w:rPr>
      <w:rFonts w:ascii="Tahoma" w:hAnsi="Tahoma"/>
      <w:color w:val="008000"/>
      <w:sz w:val="16"/>
      <w:szCs w:val="20"/>
    </w:rPr>
  </w:style>
  <w:style w:type="paragraph" w:styleId="Verzeichnis4">
    <w:name w:val="toc 4"/>
    <w:basedOn w:val="Standard"/>
    <w:next w:val="Standard"/>
    <w:autoRedefine/>
    <w:uiPriority w:val="39"/>
    <w:rsid w:val="00223239"/>
    <w:pPr>
      <w:ind w:left="720"/>
      <w:jc w:val="left"/>
    </w:pPr>
    <w:rPr>
      <w:rFonts w:ascii="Times New Roman" w:hAnsi="Times New Roman"/>
      <w:sz w:val="24"/>
      <w:szCs w:val="24"/>
    </w:rPr>
  </w:style>
  <w:style w:type="paragraph" w:styleId="Verzeichnis5">
    <w:name w:val="toc 5"/>
    <w:basedOn w:val="Standard"/>
    <w:next w:val="Standard"/>
    <w:autoRedefine/>
    <w:uiPriority w:val="39"/>
    <w:rsid w:val="00223239"/>
    <w:pPr>
      <w:ind w:left="960"/>
      <w:jc w:val="left"/>
    </w:pPr>
    <w:rPr>
      <w:rFonts w:ascii="Times New Roman" w:hAnsi="Times New Roman"/>
      <w:sz w:val="24"/>
      <w:szCs w:val="24"/>
    </w:rPr>
  </w:style>
  <w:style w:type="paragraph" w:styleId="Verzeichnis6">
    <w:name w:val="toc 6"/>
    <w:basedOn w:val="Standard"/>
    <w:next w:val="Standard"/>
    <w:autoRedefine/>
    <w:uiPriority w:val="39"/>
    <w:rsid w:val="00223239"/>
    <w:pPr>
      <w:ind w:left="1200"/>
      <w:jc w:val="left"/>
    </w:pPr>
    <w:rPr>
      <w:rFonts w:ascii="Times New Roman" w:hAnsi="Times New Roman"/>
      <w:sz w:val="24"/>
      <w:szCs w:val="24"/>
    </w:rPr>
  </w:style>
  <w:style w:type="paragraph" w:styleId="Verzeichnis7">
    <w:name w:val="toc 7"/>
    <w:basedOn w:val="Standard"/>
    <w:next w:val="Standard"/>
    <w:autoRedefine/>
    <w:uiPriority w:val="39"/>
    <w:rsid w:val="00223239"/>
    <w:pPr>
      <w:ind w:left="1440"/>
      <w:jc w:val="left"/>
    </w:pPr>
    <w:rPr>
      <w:rFonts w:ascii="Times New Roman" w:hAnsi="Times New Roman"/>
      <w:sz w:val="24"/>
      <w:szCs w:val="24"/>
    </w:rPr>
  </w:style>
  <w:style w:type="paragraph" w:styleId="Verzeichnis8">
    <w:name w:val="toc 8"/>
    <w:basedOn w:val="Standard"/>
    <w:next w:val="Standard"/>
    <w:autoRedefine/>
    <w:uiPriority w:val="39"/>
    <w:rsid w:val="00223239"/>
    <w:pPr>
      <w:ind w:left="1680"/>
      <w:jc w:val="left"/>
    </w:pPr>
    <w:rPr>
      <w:rFonts w:ascii="Times New Roman" w:hAnsi="Times New Roman"/>
      <w:sz w:val="24"/>
      <w:szCs w:val="24"/>
    </w:rPr>
  </w:style>
  <w:style w:type="paragraph" w:styleId="Verzeichnis9">
    <w:name w:val="toc 9"/>
    <w:basedOn w:val="Standard"/>
    <w:next w:val="Standard"/>
    <w:autoRedefine/>
    <w:uiPriority w:val="39"/>
    <w:rsid w:val="00223239"/>
    <w:pPr>
      <w:ind w:left="1920"/>
      <w:jc w:val="left"/>
    </w:pPr>
    <w:rPr>
      <w:rFonts w:ascii="Times New Roman" w:hAnsi="Times New Roman"/>
      <w:sz w:val="24"/>
      <w:szCs w:val="24"/>
    </w:rPr>
  </w:style>
  <w:style w:type="paragraph" w:styleId="Sprechblasentext">
    <w:name w:val="Balloon Text"/>
    <w:basedOn w:val="Standard"/>
    <w:semiHidden/>
    <w:rsid w:val="00C04257"/>
    <w:rPr>
      <w:rFonts w:ascii="Tahoma" w:hAnsi="Tahoma" w:cs="Tahoma"/>
      <w:sz w:val="16"/>
      <w:szCs w:val="16"/>
    </w:rPr>
  </w:style>
  <w:style w:type="paragraph" w:styleId="berschriftItem" w:customStyle="1">
    <w:name w:val="Überschrift_Item"/>
    <w:basedOn w:val="Formatvorlageberschrift2Vor18ptNach12pt"/>
    <w:rsid w:val="00C54757"/>
    <w:pPr>
      <w:spacing w:before="240" w:after="0"/>
    </w:pPr>
  </w:style>
  <w:style w:type="paragraph" w:styleId="berschrift30" w:customStyle="1">
    <w:name w:val="Überschrift3"/>
    <w:basedOn w:val="Standard"/>
    <w:rsid w:val="008E3773"/>
    <w:rPr>
      <w:rFonts w:cs="Arial"/>
      <w:b/>
      <w:bCs/>
      <w:color w:val="0460B4"/>
      <w:sz w:val="20"/>
      <w:szCs w:val="26"/>
    </w:rPr>
  </w:style>
  <w:style w:type="paragraph" w:styleId="Default" w:customStyle="1">
    <w:name w:val="Default"/>
    <w:rsid w:val="003D28CB"/>
    <w:pPr>
      <w:autoSpaceDE w:val="0"/>
      <w:autoSpaceDN w:val="0"/>
      <w:adjustRightInd w:val="0"/>
    </w:pPr>
    <w:rPr>
      <w:rFonts w:ascii="Arial" w:hAnsi="Arial" w:cs="Arial"/>
      <w:color w:val="000000"/>
      <w:sz w:val="24"/>
      <w:szCs w:val="24"/>
    </w:rPr>
  </w:style>
  <w:style w:type="character" w:styleId="NichtaufgelsteErwhnung">
    <w:name w:val="Unresolved Mention"/>
    <w:uiPriority w:val="99"/>
    <w:semiHidden/>
    <w:unhideWhenUsed/>
    <w:rsid w:val="00EE1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footer" Target="footer3.xml" Id="rId13" /><Relationship Type="http://schemas.openxmlformats.org/officeDocument/2006/relationships/header" Target="header8.xml" Id="rId18" /><Relationship Type="http://schemas.openxmlformats.org/officeDocument/2006/relationships/customXml" Target="../customXml/item3.xml" Id="rId26" /><Relationship Type="http://schemas.openxmlformats.org/officeDocument/2006/relationships/settings" Target="settings.xml" Id="rId3" /><Relationship Type="http://schemas.openxmlformats.org/officeDocument/2006/relationships/header" Target="header10.xml" Id="rId21" /><Relationship Type="http://schemas.openxmlformats.org/officeDocument/2006/relationships/header" Target="header1.xml" Id="rId7" /><Relationship Type="http://schemas.openxmlformats.org/officeDocument/2006/relationships/header" Target="header4.xml" Id="rId12" /><Relationship Type="http://schemas.openxmlformats.org/officeDocument/2006/relationships/header" Target="header7.xml" Id="rId17" /><Relationship Type="http://schemas.openxmlformats.org/officeDocument/2006/relationships/customXml" Target="../customXml/item2.xml" Id="rId25" /><Relationship Type="http://schemas.openxmlformats.org/officeDocument/2006/relationships/styles" Target="styles.xml" Id="rId2" /><Relationship Type="http://schemas.openxmlformats.org/officeDocument/2006/relationships/footer" Target="footer4.xml" Id="rId16" /><Relationship Type="http://schemas.openxmlformats.org/officeDocument/2006/relationships/header" Target="header9.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customXml" Target="../customXml/item1.xml" Id="rId24" /><Relationship Type="http://schemas.openxmlformats.org/officeDocument/2006/relationships/footnotes" Target="footnotes.xml" Id="rId5" /><Relationship Type="http://schemas.openxmlformats.org/officeDocument/2006/relationships/header" Target="header6.xml" Id="rId15" /><Relationship Type="http://schemas.openxmlformats.org/officeDocument/2006/relationships/theme" Target="theme/theme1.xml" Id="rId23" /><Relationship Type="http://schemas.openxmlformats.org/officeDocument/2006/relationships/header" Target="header3.xml" Id="rId10" /><Relationship Type="http://schemas.openxmlformats.org/officeDocument/2006/relationships/image" Target="media/image2.wmf" Id="rId19"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header" Target="header5.xml" Id="rId14" /><Relationship Type="http://schemas.openxmlformats.org/officeDocument/2006/relationships/fontTable" Target="fontTable.xml" Id="rId22" /><Relationship Type="http://schemas.openxmlformats.org/officeDocument/2006/relationships/footer" Target="/word/footer5.xml" Id="Re81cbe31117f4e29"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59EEB05691F0D48BEF97FA4862857D3" ma:contentTypeVersion="12" ma:contentTypeDescription="Ein neues Dokument erstellen." ma:contentTypeScope="" ma:versionID="cc60cff98d1cdbc8dcbb39daae00ba0d">
  <xsd:schema xmlns:xsd="http://www.w3.org/2001/XMLSchema" xmlns:xs="http://www.w3.org/2001/XMLSchema" xmlns:p="http://schemas.microsoft.com/office/2006/metadata/properties" xmlns:ns2="feaf1ac9-c229-4db5-8e59-912ab30a66e0" xmlns:ns3="b1d92bc1-c7a3-4f84-b1f2-7362a1a05751" targetNamespace="http://schemas.microsoft.com/office/2006/metadata/properties" ma:root="true" ma:fieldsID="30a418594e85fdb3ffcb23f42ec7acd3" ns2:_="" ns3:_="">
    <xsd:import namespace="feaf1ac9-c229-4db5-8e59-912ab30a66e0"/>
    <xsd:import namespace="b1d92bc1-c7a3-4f84-b1f2-7362a1a057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af1ac9-c229-4db5-8e59-912ab30a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d92bc1-c7a3-4f84-b1f2-7362a1a05751"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D08788-1FA2-4399-9C39-4204BFEA94DC}"/>
</file>

<file path=customXml/itemProps2.xml><?xml version="1.0" encoding="utf-8"?>
<ds:datastoreItem xmlns:ds="http://schemas.openxmlformats.org/officeDocument/2006/customXml" ds:itemID="{D96BA21E-9A50-4530-8E98-325502E6018C}"/>
</file>

<file path=customXml/itemProps3.xml><?xml version="1.0" encoding="utf-8"?>
<ds:datastoreItem xmlns:ds="http://schemas.openxmlformats.org/officeDocument/2006/customXml" ds:itemID="{1C90AA50-CBAF-4605-9262-80327FCF5FA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Bezirkskrankenhaus Haar</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AmBADO</dc:title>
  <dc:creator>Bache</dc:creator>
  <lastModifiedBy>Bache, Stephan</lastModifiedBy>
  <revision>8</revision>
  <lastPrinted>2020-04-08T10:38:00.0000000Z</lastPrinted>
  <dcterms:created xsi:type="dcterms:W3CDTF">2020-02-13T09:15:00.0000000Z</dcterms:created>
  <dcterms:modified xsi:type="dcterms:W3CDTF">2020-11-10T13:35:52.0708839Z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0x010100D59EEB05691F0D48BEF97FA4862857D3</vt:lpwstr>
  </property>
</Properties>
</file>